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B7" w:rsidRDefault="002E1EB7" w:rsidP="00E215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52C" w:rsidRDefault="00E2152C" w:rsidP="00E215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E2152C" w:rsidRDefault="00E2152C" w:rsidP="00E215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E2152C" w:rsidRDefault="00E2152C" w:rsidP="00E215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2152C" w:rsidRDefault="00E2152C" w:rsidP="00E21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2C" w:rsidRDefault="00E2152C" w:rsidP="00E215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2152C" w:rsidRDefault="00E2152C" w:rsidP="00E21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2C" w:rsidRDefault="00E2152C" w:rsidP="00E215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2152C" w:rsidRDefault="00E2152C" w:rsidP="00E21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2C" w:rsidRDefault="002E1EB7" w:rsidP="00E215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</w:t>
      </w:r>
      <w:r w:rsidR="00E2152C">
        <w:rPr>
          <w:rFonts w:ascii="Times New Roman" w:hAnsi="Times New Roman" w:cs="Times New Roman"/>
          <w:sz w:val="28"/>
          <w:szCs w:val="28"/>
        </w:rPr>
        <w:t xml:space="preserve">2018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251</w:t>
      </w:r>
    </w:p>
    <w:p w:rsidR="00E2152C" w:rsidRDefault="00E2152C" w:rsidP="00E215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2C" w:rsidRDefault="00E2152C" w:rsidP="00E215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E2152C" w:rsidRDefault="00E2152C" w:rsidP="00416B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0A97" w:rsidRDefault="00900A97" w:rsidP="00416B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152C" w:rsidRDefault="00E2152C" w:rsidP="00E2152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изменения в Порядок размещения сведений о доходах, расходах, об имуществе и обязательствах имущественного характера лицами, замещающими муниципальные должности в администрации Волочаевского сельского поселения, и муниципальными служащими, замещающими должности муниципальной службы в администрации Волочаевского сельского поселения, и членов их семей на  официальном сайте администрации Волочаевского сельского поселения в информационно-телекоммуникационной сети Интернет и предоставления этих сведений общероссийским средствам массовой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опубликования,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утверждённый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от 18.10.2017 № 218</w:t>
      </w:r>
    </w:p>
    <w:p w:rsidR="00E2152C" w:rsidRDefault="00E2152C" w:rsidP="00E215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0A97" w:rsidRDefault="00900A97" w:rsidP="00E215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152C" w:rsidRDefault="00E2152C" w:rsidP="00E215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1EB7" w:rsidRPr="003431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           </w:t>
      </w:r>
      <w:r w:rsidR="002E1EB7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</w:t>
      </w:r>
      <w:r w:rsidR="006B5DC7">
        <w:rPr>
          <w:rFonts w:ascii="Times New Roman" w:hAnsi="Times New Roman" w:cs="Times New Roman"/>
          <w:sz w:val="28"/>
          <w:szCs w:val="28"/>
        </w:rPr>
        <w:t xml:space="preserve"> з</w:t>
      </w:r>
      <w:r w:rsidR="002E1EB7">
        <w:rPr>
          <w:rFonts w:ascii="Times New Roman" w:hAnsi="Times New Roman" w:cs="Times New Roman"/>
          <w:sz w:val="28"/>
          <w:szCs w:val="28"/>
        </w:rPr>
        <w:t>аконом</w:t>
      </w:r>
      <w:r w:rsidR="007D091E">
        <w:rPr>
          <w:rFonts w:ascii="Times New Roman" w:hAnsi="Times New Roman" w:cs="Times New Roman"/>
          <w:sz w:val="28"/>
          <w:szCs w:val="28"/>
        </w:rPr>
        <w:t xml:space="preserve"> Еврейской автономной </w:t>
      </w:r>
      <w:r w:rsidR="002E1EB7">
        <w:rPr>
          <w:rFonts w:ascii="Times New Roman" w:hAnsi="Times New Roman" w:cs="Times New Roman"/>
          <w:sz w:val="28"/>
          <w:szCs w:val="28"/>
        </w:rPr>
        <w:t xml:space="preserve">области от 21.02.2018 </w:t>
      </w:r>
      <w:bookmarkStart w:id="0" w:name="_GoBack"/>
      <w:bookmarkEnd w:id="0"/>
      <w:r w:rsidR="006B5DC7">
        <w:rPr>
          <w:rFonts w:ascii="Times New Roman" w:hAnsi="Times New Roman" w:cs="Times New Roman"/>
          <w:sz w:val="28"/>
          <w:szCs w:val="28"/>
        </w:rPr>
        <w:t xml:space="preserve">№ 222-ОЗ «О внесении изменений в закон ЕАО «О некоторых вопросах противодействия коррупции в Еврейской автономно области»,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«Волочаевское сельское поселение» Собрание депутатов сельского поселения</w:t>
      </w:r>
    </w:p>
    <w:p w:rsidR="00E2152C" w:rsidRDefault="00E2152C" w:rsidP="00E215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E2152C" w:rsidRDefault="00E2152C" w:rsidP="00E215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Порядок размещения сведений о доходах, расходах, об имуществе и обязательствах имущественного характера лицами, замещающими муниципальные должности в администрации Волочаевского сельского поселения, и муниципальными служащими, замещающими должности муниципальной службы в администрации Волочаевского сельского поселения, и членов их семей на  официальном сайте администрации Волочаевского сельского поселения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утверждённый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от 18.10.2017 № 218 следующее изменение:</w:t>
      </w:r>
    </w:p>
    <w:p w:rsidR="002A1629" w:rsidRPr="002A1629" w:rsidRDefault="006B5DC7" w:rsidP="00E215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1629">
        <w:rPr>
          <w:rFonts w:ascii="Times New Roman" w:hAnsi="Times New Roman" w:cs="Times New Roman"/>
          <w:sz w:val="28"/>
          <w:szCs w:val="28"/>
        </w:rPr>
        <w:t>1.1. Абзац</w:t>
      </w:r>
      <w:r w:rsidR="002A1629" w:rsidRPr="002A1629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E2152C" w:rsidRPr="002A1629">
        <w:rPr>
          <w:rFonts w:ascii="Times New Roman" w:hAnsi="Times New Roman" w:cs="Times New Roman"/>
          <w:sz w:val="28"/>
          <w:szCs w:val="28"/>
        </w:rPr>
        <w:t xml:space="preserve"> </w:t>
      </w:r>
      <w:r w:rsidRPr="002A1629">
        <w:rPr>
          <w:rFonts w:ascii="Times New Roman" w:hAnsi="Times New Roman" w:cs="Times New Roman"/>
          <w:sz w:val="28"/>
          <w:szCs w:val="28"/>
        </w:rPr>
        <w:t>пункта 5</w:t>
      </w:r>
      <w:r w:rsidR="002A1629" w:rsidRPr="002A162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1629" w:rsidRPr="002A1629" w:rsidRDefault="002A1629" w:rsidP="002A1629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5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5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муниципальные должности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Волочаевское сельское поселение</w:t>
      </w:r>
      <w:r w:rsidRPr="00A577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подающих сведения в порядке, определенном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Еврейской автономной области</w:t>
      </w:r>
      <w:r w:rsidRPr="00A5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62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A1629">
        <w:rPr>
          <w:rFonts w:ascii="Times New Roman" w:hAnsi="Times New Roman" w:cs="Times New Roman"/>
          <w:sz w:val="28"/>
          <w:szCs w:val="28"/>
        </w:rPr>
        <w:lastRenderedPageBreak/>
        <w:t>информации, представленной управлением государственной службы и кадровой политики Еврейской автономной области по форме, утверждённой губернатором области;».</w:t>
      </w:r>
      <w:proofErr w:type="gramEnd"/>
    </w:p>
    <w:p w:rsidR="00E2152C" w:rsidRDefault="00E2152C" w:rsidP="00E215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опубликовать в Информационном бюллетене Волочаевского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Волочаевского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:/</w:t>
      </w:r>
      <w:r>
        <w:rPr>
          <w:rFonts w:ascii="Times New Roman" w:hAnsi="Times New Roman"/>
          <w:sz w:val="28"/>
          <w:szCs w:val="28"/>
        </w:rPr>
        <w:t>/volocheao.ru/.</w:t>
      </w:r>
    </w:p>
    <w:p w:rsidR="00E2152C" w:rsidRDefault="00E2152C" w:rsidP="00E215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дня его официального опубликования.</w:t>
      </w:r>
    </w:p>
    <w:p w:rsidR="00E2152C" w:rsidRDefault="00E2152C" w:rsidP="00E215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152C" w:rsidRDefault="00E2152C" w:rsidP="00E215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152C" w:rsidRDefault="00E2152C" w:rsidP="00E215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152C" w:rsidRDefault="002A1629" w:rsidP="00E215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     С.Ф. Ильченко</w:t>
      </w:r>
    </w:p>
    <w:p w:rsidR="00E2152C" w:rsidRDefault="00E2152C" w:rsidP="00E215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152C" w:rsidRDefault="00E2152C" w:rsidP="00E215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152C" w:rsidRDefault="00E2152C" w:rsidP="00E215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6C8C" w:rsidRDefault="00956C8C"/>
    <w:sectPr w:rsidR="00956C8C" w:rsidSect="00900A97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FE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A1629"/>
    <w:rsid w:val="002B42A7"/>
    <w:rsid w:val="002C424A"/>
    <w:rsid w:val="002D5E8E"/>
    <w:rsid w:val="002E1EB7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16B12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565FE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5DC7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D091E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0A97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152C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2C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2C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2018-05-08T05:11:00Z</cp:lastPrinted>
  <dcterms:created xsi:type="dcterms:W3CDTF">2018-04-28T05:59:00Z</dcterms:created>
  <dcterms:modified xsi:type="dcterms:W3CDTF">2018-05-08T05:12:00Z</dcterms:modified>
</cp:coreProperties>
</file>