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A" w:rsidRDefault="006C239A" w:rsidP="001A64F8">
      <w:pPr>
        <w:keepNext/>
        <w:jc w:val="center"/>
        <w:outlineLvl w:val="0"/>
        <w:rPr>
          <w:bCs/>
          <w:sz w:val="28"/>
          <w:szCs w:val="28"/>
        </w:rPr>
      </w:pPr>
    </w:p>
    <w:p w:rsidR="006C239A" w:rsidRDefault="006C239A" w:rsidP="006C239A">
      <w:pPr>
        <w:keepNext/>
        <w:jc w:val="center"/>
        <w:outlineLvl w:val="0"/>
        <w:rPr>
          <w:rFonts w:eastAsia="SimSun"/>
          <w:sz w:val="28"/>
          <w:szCs w:val="28"/>
        </w:rPr>
      </w:pPr>
      <w:r>
        <w:rPr>
          <w:rFonts w:eastAsia="SimSun"/>
          <w:sz w:val="28"/>
          <w:szCs w:val="28"/>
        </w:rPr>
        <w:t>Муниципальное образование «Волочаевское сельское поселение»</w:t>
      </w:r>
    </w:p>
    <w:p w:rsidR="006C239A" w:rsidRDefault="006C239A" w:rsidP="006C239A">
      <w:pPr>
        <w:keepNext/>
        <w:jc w:val="center"/>
        <w:outlineLvl w:val="0"/>
        <w:rPr>
          <w:rFonts w:eastAsia="SimSun"/>
          <w:sz w:val="28"/>
          <w:szCs w:val="28"/>
        </w:rPr>
      </w:pPr>
      <w:r>
        <w:rPr>
          <w:rFonts w:eastAsia="SimSun"/>
          <w:sz w:val="28"/>
          <w:szCs w:val="28"/>
        </w:rPr>
        <w:t>Смидовичского муниципального района</w:t>
      </w:r>
    </w:p>
    <w:p w:rsidR="006C239A" w:rsidRDefault="006C239A" w:rsidP="006C239A">
      <w:pPr>
        <w:keepNext/>
        <w:jc w:val="center"/>
        <w:outlineLvl w:val="0"/>
        <w:rPr>
          <w:rFonts w:eastAsia="SimSun"/>
          <w:sz w:val="28"/>
          <w:szCs w:val="28"/>
        </w:rPr>
      </w:pPr>
      <w:r>
        <w:rPr>
          <w:rFonts w:eastAsia="SimSun"/>
          <w:sz w:val="28"/>
          <w:szCs w:val="28"/>
        </w:rPr>
        <w:t>Еврейской автономной области</w:t>
      </w:r>
    </w:p>
    <w:p w:rsidR="006C239A" w:rsidRDefault="006C239A" w:rsidP="006C239A">
      <w:pPr>
        <w:keepNext/>
        <w:jc w:val="center"/>
        <w:outlineLvl w:val="0"/>
        <w:rPr>
          <w:rFonts w:eastAsia="SimSun"/>
          <w:sz w:val="28"/>
          <w:szCs w:val="28"/>
        </w:rPr>
      </w:pPr>
    </w:p>
    <w:p w:rsidR="006C239A" w:rsidRDefault="006C239A" w:rsidP="006C239A">
      <w:pPr>
        <w:keepNext/>
        <w:jc w:val="center"/>
        <w:outlineLvl w:val="0"/>
        <w:rPr>
          <w:rFonts w:eastAsia="SimSun"/>
          <w:sz w:val="28"/>
          <w:szCs w:val="28"/>
        </w:rPr>
      </w:pPr>
      <w:r>
        <w:rPr>
          <w:rFonts w:eastAsia="SimSun"/>
          <w:sz w:val="28"/>
          <w:szCs w:val="28"/>
        </w:rPr>
        <w:t>СОБРАНИЕ ДЕПУТАТОВ</w:t>
      </w:r>
    </w:p>
    <w:p w:rsidR="006C239A" w:rsidRDefault="006C239A" w:rsidP="006C239A">
      <w:pPr>
        <w:keepNext/>
        <w:jc w:val="center"/>
        <w:outlineLvl w:val="0"/>
        <w:rPr>
          <w:rFonts w:eastAsia="SimSun"/>
          <w:sz w:val="28"/>
          <w:szCs w:val="28"/>
        </w:rPr>
      </w:pPr>
    </w:p>
    <w:p w:rsidR="006C239A" w:rsidRDefault="006C239A" w:rsidP="006C239A">
      <w:pPr>
        <w:keepNext/>
        <w:jc w:val="center"/>
        <w:outlineLvl w:val="0"/>
        <w:rPr>
          <w:rFonts w:eastAsia="SimSun"/>
          <w:sz w:val="28"/>
          <w:szCs w:val="28"/>
        </w:rPr>
      </w:pPr>
      <w:r>
        <w:rPr>
          <w:rFonts w:eastAsia="SimSun"/>
          <w:sz w:val="28"/>
          <w:szCs w:val="28"/>
        </w:rPr>
        <w:t>РЕШЕНИЕ</w:t>
      </w:r>
    </w:p>
    <w:p w:rsidR="006C239A" w:rsidRDefault="006C239A" w:rsidP="006C239A">
      <w:pPr>
        <w:keepNext/>
        <w:outlineLvl w:val="0"/>
        <w:rPr>
          <w:rFonts w:eastAsia="SimSun"/>
          <w:sz w:val="28"/>
          <w:szCs w:val="28"/>
        </w:rPr>
      </w:pPr>
    </w:p>
    <w:p w:rsidR="006C239A" w:rsidRDefault="00F276E8" w:rsidP="006C239A">
      <w:pPr>
        <w:keepNext/>
        <w:outlineLvl w:val="0"/>
        <w:rPr>
          <w:rFonts w:eastAsia="SimSun"/>
          <w:sz w:val="28"/>
          <w:szCs w:val="28"/>
        </w:rPr>
      </w:pPr>
      <w:r>
        <w:rPr>
          <w:rFonts w:eastAsia="SimSun"/>
          <w:sz w:val="28"/>
          <w:szCs w:val="28"/>
        </w:rPr>
        <w:t>21.02.</w:t>
      </w:r>
      <w:r w:rsidR="006C239A">
        <w:rPr>
          <w:rFonts w:eastAsia="SimSun"/>
          <w:sz w:val="28"/>
          <w:szCs w:val="28"/>
        </w:rPr>
        <w:t>2017</w:t>
      </w:r>
      <w:r w:rsidR="006C239A">
        <w:rPr>
          <w:rFonts w:eastAsia="SimSun"/>
          <w:sz w:val="28"/>
          <w:szCs w:val="28"/>
        </w:rPr>
        <w:tab/>
      </w:r>
      <w:r w:rsidR="006C239A">
        <w:rPr>
          <w:rFonts w:eastAsia="SimSun"/>
          <w:sz w:val="28"/>
          <w:szCs w:val="28"/>
        </w:rPr>
        <w:tab/>
      </w:r>
      <w:r w:rsidR="006C239A">
        <w:rPr>
          <w:rFonts w:eastAsia="SimSun"/>
          <w:sz w:val="28"/>
          <w:szCs w:val="28"/>
        </w:rPr>
        <w:tab/>
      </w:r>
      <w:r w:rsidR="006C239A">
        <w:rPr>
          <w:rFonts w:eastAsia="SimSun"/>
          <w:sz w:val="28"/>
          <w:szCs w:val="28"/>
        </w:rPr>
        <w:tab/>
      </w:r>
      <w:r w:rsidR="006C239A">
        <w:rPr>
          <w:rFonts w:eastAsia="SimSun"/>
          <w:sz w:val="28"/>
          <w:szCs w:val="28"/>
        </w:rPr>
        <w:tab/>
      </w:r>
      <w:r w:rsidR="006C239A">
        <w:rPr>
          <w:rFonts w:eastAsia="SimSun"/>
          <w:sz w:val="28"/>
          <w:szCs w:val="28"/>
        </w:rPr>
        <w:tab/>
        <w:t xml:space="preserve">                          </w:t>
      </w:r>
      <w:r>
        <w:rPr>
          <w:rFonts w:eastAsia="SimSun"/>
          <w:sz w:val="28"/>
          <w:szCs w:val="28"/>
        </w:rPr>
        <w:t xml:space="preserve">                          № 196</w:t>
      </w:r>
    </w:p>
    <w:p w:rsidR="006C239A" w:rsidRDefault="006C239A" w:rsidP="006C239A">
      <w:pPr>
        <w:keepNext/>
        <w:outlineLvl w:val="0"/>
        <w:rPr>
          <w:rFonts w:eastAsia="SimSun"/>
          <w:sz w:val="28"/>
          <w:szCs w:val="28"/>
        </w:rPr>
      </w:pPr>
    </w:p>
    <w:p w:rsidR="006C239A" w:rsidRDefault="006C239A" w:rsidP="006C239A">
      <w:pPr>
        <w:keepNext/>
        <w:jc w:val="center"/>
        <w:outlineLvl w:val="0"/>
        <w:rPr>
          <w:rFonts w:eastAsia="SimSun"/>
          <w:sz w:val="28"/>
          <w:szCs w:val="28"/>
        </w:rPr>
      </w:pPr>
      <w:r>
        <w:rPr>
          <w:rFonts w:eastAsia="SimSun"/>
          <w:sz w:val="28"/>
          <w:szCs w:val="28"/>
        </w:rPr>
        <w:t>с. Партизанское</w:t>
      </w:r>
    </w:p>
    <w:p w:rsidR="006C239A" w:rsidRDefault="006C239A" w:rsidP="006C239A">
      <w:pPr>
        <w:keepNext/>
        <w:jc w:val="center"/>
        <w:outlineLvl w:val="0"/>
        <w:rPr>
          <w:rFonts w:eastAsia="SimSun"/>
          <w:sz w:val="28"/>
          <w:szCs w:val="28"/>
        </w:rPr>
      </w:pPr>
    </w:p>
    <w:p w:rsidR="006C239A" w:rsidRDefault="006C239A" w:rsidP="006C239A">
      <w:pPr>
        <w:keepNext/>
        <w:jc w:val="center"/>
        <w:outlineLvl w:val="0"/>
        <w:rPr>
          <w:rFonts w:eastAsia="SimSun"/>
          <w:sz w:val="28"/>
          <w:szCs w:val="28"/>
        </w:rPr>
      </w:pPr>
    </w:p>
    <w:p w:rsidR="006C239A" w:rsidRDefault="006C239A" w:rsidP="006C239A">
      <w:pPr>
        <w:keepNext/>
        <w:jc w:val="both"/>
        <w:outlineLvl w:val="0"/>
        <w:rPr>
          <w:rFonts w:eastAsia="SimSun"/>
          <w:sz w:val="28"/>
          <w:szCs w:val="28"/>
        </w:rPr>
      </w:pPr>
      <w:r>
        <w:rPr>
          <w:rFonts w:eastAsia="SimSun"/>
          <w:sz w:val="28"/>
          <w:szCs w:val="28"/>
        </w:rPr>
        <w:t>О проведении публичных слушаний по проекту решения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w:t>
      </w: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r>
        <w:rPr>
          <w:rFonts w:eastAsia="SimSun"/>
          <w:sz w:val="28"/>
          <w:szCs w:val="28"/>
        </w:rPr>
        <w:tab/>
        <w:t>В целях реализации Федерального закона от 06.10.2003 № 131 – ФЗ      «Об общих принципах организации местного самоуправления в Российской Федерации», на основании Устава муниципального образования «Волочаевское сельское поселение»  Смидовичского муниципального района Еврейской автономной области Собрание депутатов сельского поселения</w:t>
      </w:r>
    </w:p>
    <w:p w:rsidR="006C239A" w:rsidRDefault="006C239A" w:rsidP="006C239A">
      <w:pPr>
        <w:keepNext/>
        <w:jc w:val="both"/>
        <w:outlineLvl w:val="0"/>
        <w:rPr>
          <w:rFonts w:eastAsia="SimSun"/>
          <w:sz w:val="28"/>
          <w:szCs w:val="28"/>
        </w:rPr>
      </w:pPr>
      <w:r>
        <w:rPr>
          <w:rFonts w:eastAsia="SimSun"/>
          <w:sz w:val="28"/>
          <w:szCs w:val="28"/>
        </w:rPr>
        <w:t>РЕШИЛО:</w:t>
      </w:r>
    </w:p>
    <w:p w:rsidR="006C239A" w:rsidRDefault="006C239A" w:rsidP="006C239A">
      <w:pPr>
        <w:keepNext/>
        <w:jc w:val="both"/>
        <w:outlineLvl w:val="0"/>
        <w:rPr>
          <w:rFonts w:eastAsia="SimSun"/>
          <w:sz w:val="28"/>
          <w:szCs w:val="28"/>
        </w:rPr>
      </w:pPr>
      <w:r>
        <w:rPr>
          <w:rFonts w:eastAsia="SimSun"/>
          <w:sz w:val="28"/>
          <w:szCs w:val="28"/>
        </w:rPr>
        <w:tab/>
        <w:t>1. Провести 09 марта 2017 года публичные слушания по прилагаемому проекту решения о внесении изменений в Устав муниципального образования «Волочаевское сельское поселение».</w:t>
      </w:r>
    </w:p>
    <w:p w:rsidR="006C239A" w:rsidRDefault="006C239A" w:rsidP="006C239A">
      <w:pPr>
        <w:keepNext/>
        <w:jc w:val="both"/>
        <w:outlineLvl w:val="0"/>
        <w:rPr>
          <w:rFonts w:eastAsia="SimSun"/>
          <w:sz w:val="28"/>
          <w:szCs w:val="28"/>
        </w:rPr>
      </w:pPr>
      <w:r>
        <w:rPr>
          <w:rFonts w:eastAsia="SimSun"/>
          <w:sz w:val="28"/>
          <w:szCs w:val="28"/>
        </w:rPr>
        <w:tab/>
        <w:t>2. Утвердить прилагаемый Порядок учета предложений по проекту решения о внесении изменений в Устав муниципального образования «Волочаевское сельское поселение» и участия граждан в его обсуждении.</w:t>
      </w:r>
    </w:p>
    <w:p w:rsidR="006C239A" w:rsidRDefault="006C239A" w:rsidP="006C239A">
      <w:pPr>
        <w:keepNext/>
        <w:jc w:val="both"/>
        <w:outlineLvl w:val="0"/>
        <w:rPr>
          <w:rFonts w:eastAsia="SimSun"/>
          <w:sz w:val="28"/>
          <w:szCs w:val="28"/>
        </w:rPr>
      </w:pPr>
      <w:r>
        <w:rPr>
          <w:rFonts w:eastAsia="SimSun"/>
          <w:sz w:val="28"/>
          <w:szCs w:val="28"/>
        </w:rPr>
        <w:tab/>
        <w:t>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«Волочаевское сельское поселение».</w:t>
      </w:r>
    </w:p>
    <w:p w:rsidR="006C239A" w:rsidRDefault="006C239A" w:rsidP="006C239A">
      <w:pPr>
        <w:keepNext/>
        <w:jc w:val="both"/>
        <w:outlineLvl w:val="0"/>
        <w:rPr>
          <w:rFonts w:eastAsia="SimSun"/>
          <w:sz w:val="28"/>
          <w:szCs w:val="28"/>
        </w:rPr>
      </w:pPr>
      <w:r>
        <w:rPr>
          <w:rFonts w:eastAsia="SimSun"/>
          <w:sz w:val="28"/>
          <w:szCs w:val="28"/>
        </w:rPr>
        <w:tab/>
        <w:t>4. Опубликовать результаты публичных слушаний в Информационном бюллетене Волочаевского сельского поселения.</w:t>
      </w:r>
    </w:p>
    <w:p w:rsidR="006C239A" w:rsidRDefault="006C239A" w:rsidP="006C239A">
      <w:pPr>
        <w:keepNext/>
        <w:jc w:val="both"/>
        <w:outlineLvl w:val="0"/>
        <w:rPr>
          <w:rFonts w:eastAsia="SimSun"/>
          <w:sz w:val="28"/>
          <w:szCs w:val="28"/>
        </w:rPr>
      </w:pPr>
      <w:r>
        <w:rPr>
          <w:rFonts w:eastAsia="SimSun"/>
          <w:sz w:val="28"/>
          <w:szCs w:val="28"/>
        </w:rPr>
        <w:tab/>
        <w:t>5. Опубликовать настоящее решение в Информационном бюллетене Волочаевского сельского поселения не позднее 22 февраля 2017 года.</w:t>
      </w:r>
    </w:p>
    <w:p w:rsidR="006C239A" w:rsidRDefault="006C239A" w:rsidP="006C239A">
      <w:pPr>
        <w:keepNext/>
        <w:jc w:val="both"/>
        <w:outlineLvl w:val="0"/>
        <w:rPr>
          <w:rFonts w:eastAsia="SimSun"/>
          <w:sz w:val="28"/>
          <w:szCs w:val="28"/>
        </w:rPr>
      </w:pPr>
      <w:r>
        <w:rPr>
          <w:rFonts w:eastAsia="SimSun"/>
          <w:sz w:val="28"/>
          <w:szCs w:val="28"/>
        </w:rPr>
        <w:tab/>
        <w:t xml:space="preserve">6. </w:t>
      </w:r>
      <w:proofErr w:type="gramStart"/>
      <w:r>
        <w:rPr>
          <w:rFonts w:eastAsia="SimSun"/>
          <w:sz w:val="28"/>
          <w:szCs w:val="28"/>
        </w:rPr>
        <w:t>Контроль за</w:t>
      </w:r>
      <w:proofErr w:type="gramEnd"/>
      <w:r>
        <w:rPr>
          <w:rFonts w:eastAsia="SimSun"/>
          <w:sz w:val="28"/>
          <w:szCs w:val="28"/>
        </w:rPr>
        <w:t xml:space="preserve"> исполнением настоящего решения возложить на постоянную комиссию Собрания депутатов по Регламенту и депутатской этике (Картамышев А.И.).</w:t>
      </w:r>
    </w:p>
    <w:p w:rsidR="006C239A" w:rsidRDefault="006C239A" w:rsidP="006C239A">
      <w:pPr>
        <w:keepNext/>
        <w:jc w:val="both"/>
        <w:outlineLvl w:val="0"/>
        <w:rPr>
          <w:rFonts w:eastAsia="SimSun"/>
          <w:sz w:val="28"/>
          <w:szCs w:val="28"/>
        </w:rPr>
      </w:pPr>
      <w:r>
        <w:rPr>
          <w:rFonts w:eastAsia="SimSun"/>
          <w:sz w:val="28"/>
          <w:szCs w:val="28"/>
        </w:rPr>
        <w:tab/>
        <w:t>7. Настоящее решение вступает в силу после дня его официального опубликования.</w:t>
      </w:r>
    </w:p>
    <w:p w:rsidR="006C239A" w:rsidRDefault="006C239A" w:rsidP="006C239A">
      <w:pPr>
        <w:keepNext/>
        <w:jc w:val="both"/>
        <w:outlineLvl w:val="0"/>
        <w:rPr>
          <w:rFonts w:eastAsia="SimSun"/>
          <w:sz w:val="28"/>
          <w:szCs w:val="28"/>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5"/>
        <w:gridCol w:w="2693"/>
      </w:tblGrid>
      <w:tr w:rsidR="003D47DA" w:rsidTr="003D47DA">
        <w:tc>
          <w:tcPr>
            <w:tcW w:w="4361" w:type="dxa"/>
          </w:tcPr>
          <w:p w:rsidR="003D47DA" w:rsidRDefault="003D47DA">
            <w:pPr>
              <w:rPr>
                <w:rFonts w:eastAsia="Calibri"/>
                <w:sz w:val="28"/>
                <w:szCs w:val="28"/>
              </w:rPr>
            </w:pPr>
          </w:p>
          <w:p w:rsidR="003D47DA" w:rsidRDefault="003D47DA">
            <w:pPr>
              <w:rPr>
                <w:sz w:val="28"/>
                <w:szCs w:val="28"/>
              </w:rPr>
            </w:pPr>
          </w:p>
          <w:p w:rsidR="003D47DA" w:rsidRDefault="003D47DA">
            <w:pPr>
              <w:jc w:val="both"/>
              <w:rPr>
                <w:rFonts w:eastAsia="Calibri"/>
                <w:sz w:val="28"/>
                <w:szCs w:val="28"/>
                <w:lang w:eastAsia="en-US"/>
              </w:rPr>
            </w:pPr>
            <w:r>
              <w:rPr>
                <w:sz w:val="28"/>
                <w:szCs w:val="28"/>
              </w:rPr>
              <w:t>Глава сельского поселения</w:t>
            </w:r>
          </w:p>
        </w:tc>
        <w:tc>
          <w:tcPr>
            <w:tcW w:w="2835" w:type="dxa"/>
            <w:hideMark/>
          </w:tcPr>
          <w:p w:rsidR="003D47DA" w:rsidRDefault="003D47DA">
            <w:pPr>
              <w:jc w:val="both"/>
              <w:rPr>
                <w:rFonts w:eastAsia="Calibri"/>
                <w:b/>
                <w:sz w:val="28"/>
                <w:szCs w:val="28"/>
                <w:lang w:eastAsia="en-US"/>
              </w:rPr>
            </w:pPr>
            <w:r>
              <w:rPr>
                <w:b/>
                <w:noProof/>
                <w:sz w:val="28"/>
                <w:szCs w:val="28"/>
              </w:rPr>
              <w:drawing>
                <wp:inline distT="0" distB="0" distL="0" distR="0">
                  <wp:extent cx="1208405" cy="882015"/>
                  <wp:effectExtent l="0" t="0" r="0" b="0"/>
                  <wp:docPr id="1" name="Рисунок 1" descr="Описание: \\server\Documents\2015-03-19 подпись глава\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Documents\2015-03-19 подпись глава\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405" cy="882015"/>
                          </a:xfrm>
                          <a:prstGeom prst="rect">
                            <a:avLst/>
                          </a:prstGeom>
                          <a:noFill/>
                          <a:ln>
                            <a:noFill/>
                          </a:ln>
                        </pic:spPr>
                      </pic:pic>
                    </a:graphicData>
                  </a:graphic>
                </wp:inline>
              </w:drawing>
            </w:r>
          </w:p>
        </w:tc>
        <w:tc>
          <w:tcPr>
            <w:tcW w:w="2693" w:type="dxa"/>
          </w:tcPr>
          <w:p w:rsidR="003D47DA" w:rsidRDefault="003D47DA">
            <w:pPr>
              <w:rPr>
                <w:rFonts w:eastAsia="Calibri"/>
                <w:sz w:val="28"/>
                <w:szCs w:val="28"/>
              </w:rPr>
            </w:pPr>
            <w:r>
              <w:rPr>
                <w:sz w:val="28"/>
                <w:szCs w:val="28"/>
              </w:rPr>
              <w:t xml:space="preserve"> </w:t>
            </w:r>
          </w:p>
          <w:p w:rsidR="003D47DA" w:rsidRDefault="003D47DA">
            <w:pPr>
              <w:rPr>
                <w:sz w:val="28"/>
                <w:szCs w:val="28"/>
              </w:rPr>
            </w:pPr>
          </w:p>
          <w:p w:rsidR="003D47DA" w:rsidRDefault="003D47DA">
            <w:pPr>
              <w:jc w:val="both"/>
              <w:rPr>
                <w:rFonts w:eastAsia="Calibri"/>
                <w:sz w:val="28"/>
                <w:szCs w:val="28"/>
                <w:lang w:eastAsia="en-US"/>
              </w:rPr>
            </w:pPr>
            <w:r>
              <w:rPr>
                <w:sz w:val="28"/>
                <w:szCs w:val="28"/>
              </w:rPr>
              <w:t xml:space="preserve"> Е.Н. Волокитин</w:t>
            </w:r>
          </w:p>
        </w:tc>
      </w:tr>
    </w:tbl>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r>
        <w:rPr>
          <w:rFonts w:eastAsia="SimSun"/>
          <w:sz w:val="28"/>
          <w:szCs w:val="28"/>
        </w:rPr>
        <w:t xml:space="preserve">                                                                             </w:t>
      </w:r>
      <w:r w:rsidR="00F276E8">
        <w:rPr>
          <w:rFonts w:eastAsia="SimSun"/>
          <w:sz w:val="28"/>
          <w:szCs w:val="28"/>
        </w:rPr>
        <w:t xml:space="preserve">  </w:t>
      </w:r>
      <w:r>
        <w:rPr>
          <w:rFonts w:eastAsia="SimSun"/>
          <w:sz w:val="28"/>
          <w:szCs w:val="28"/>
        </w:rPr>
        <w:t>УТВЕРЖДЕН</w:t>
      </w:r>
    </w:p>
    <w:p w:rsidR="006C239A" w:rsidRDefault="006C239A" w:rsidP="006C239A">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решением Собрания депутатов</w:t>
      </w:r>
    </w:p>
    <w:p w:rsidR="006C239A" w:rsidRDefault="006C239A" w:rsidP="006C239A">
      <w:pPr>
        <w:keepNext/>
        <w:jc w:val="both"/>
        <w:outlineLvl w:val="0"/>
        <w:rPr>
          <w:rFonts w:eastAsia="SimSun"/>
          <w:sz w:val="28"/>
          <w:szCs w:val="28"/>
        </w:rPr>
      </w:pPr>
      <w:r>
        <w:rPr>
          <w:rFonts w:eastAsia="SimSun"/>
          <w:sz w:val="28"/>
          <w:szCs w:val="28"/>
        </w:rPr>
        <w:tab/>
      </w:r>
      <w:r w:rsidR="00F276E8">
        <w:rPr>
          <w:rFonts w:eastAsia="SimSun"/>
          <w:sz w:val="28"/>
          <w:szCs w:val="28"/>
        </w:rPr>
        <w:tab/>
      </w:r>
      <w:r w:rsidR="00F276E8">
        <w:rPr>
          <w:rFonts w:eastAsia="SimSun"/>
          <w:sz w:val="28"/>
          <w:szCs w:val="28"/>
        </w:rPr>
        <w:tab/>
      </w:r>
      <w:r w:rsidR="00F276E8">
        <w:rPr>
          <w:rFonts w:eastAsia="SimSun"/>
          <w:sz w:val="28"/>
          <w:szCs w:val="28"/>
        </w:rPr>
        <w:tab/>
      </w:r>
      <w:r w:rsidR="00F276E8">
        <w:rPr>
          <w:rFonts w:eastAsia="SimSun"/>
          <w:sz w:val="28"/>
          <w:szCs w:val="28"/>
        </w:rPr>
        <w:tab/>
      </w:r>
      <w:r w:rsidR="00F276E8">
        <w:rPr>
          <w:rFonts w:eastAsia="SimSun"/>
          <w:sz w:val="28"/>
          <w:szCs w:val="28"/>
        </w:rPr>
        <w:tab/>
      </w:r>
      <w:r w:rsidR="00F276E8">
        <w:rPr>
          <w:rFonts w:eastAsia="SimSun"/>
          <w:sz w:val="28"/>
          <w:szCs w:val="28"/>
        </w:rPr>
        <w:tab/>
        <w:t xml:space="preserve">         21.02.2017 № 196</w:t>
      </w:r>
      <w:r>
        <w:rPr>
          <w:rFonts w:eastAsia="SimSun"/>
          <w:sz w:val="28"/>
          <w:szCs w:val="28"/>
        </w:rPr>
        <w:t xml:space="preserve"> </w:t>
      </w: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p>
    <w:p w:rsidR="006C239A" w:rsidRDefault="006C239A" w:rsidP="006C239A">
      <w:pPr>
        <w:keepNext/>
        <w:jc w:val="center"/>
        <w:outlineLvl w:val="0"/>
        <w:rPr>
          <w:rFonts w:eastAsia="SimSun"/>
          <w:sz w:val="28"/>
          <w:szCs w:val="28"/>
        </w:rPr>
      </w:pPr>
      <w:r>
        <w:rPr>
          <w:rFonts w:eastAsia="SimSun"/>
          <w:sz w:val="28"/>
          <w:szCs w:val="28"/>
        </w:rPr>
        <w:t>Порядок</w:t>
      </w:r>
    </w:p>
    <w:p w:rsidR="006C239A" w:rsidRDefault="006C239A" w:rsidP="006C239A">
      <w:pPr>
        <w:keepNext/>
        <w:jc w:val="both"/>
        <w:outlineLvl w:val="0"/>
        <w:rPr>
          <w:rFonts w:eastAsia="SimSun"/>
          <w:sz w:val="28"/>
          <w:szCs w:val="28"/>
        </w:rPr>
      </w:pPr>
      <w:r>
        <w:rPr>
          <w:rFonts w:eastAsia="SimSun"/>
          <w:sz w:val="28"/>
          <w:szCs w:val="28"/>
        </w:rPr>
        <w:t>учета предложений по проекту решения о внесении изменений в Устав муниципального образования «Волочаевское сельское поселение» и участия граждан в его обсуждении</w:t>
      </w: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r>
        <w:rPr>
          <w:rFonts w:eastAsia="SimSun"/>
          <w:sz w:val="28"/>
          <w:szCs w:val="28"/>
        </w:rPr>
        <w:tab/>
        <w:t>1. Предложения граждан по проекту решения о внесении изменений в Устав муниципального образования «Волочаевское сельское поселение» принимаются до 07 марта 2017 года.</w:t>
      </w:r>
    </w:p>
    <w:p w:rsidR="006C239A" w:rsidRDefault="006C239A" w:rsidP="006C239A">
      <w:pPr>
        <w:keepNext/>
        <w:jc w:val="both"/>
        <w:outlineLvl w:val="0"/>
        <w:rPr>
          <w:rFonts w:eastAsia="SimSun"/>
          <w:sz w:val="28"/>
          <w:szCs w:val="28"/>
        </w:rPr>
      </w:pPr>
      <w:r>
        <w:rPr>
          <w:rFonts w:eastAsia="SimSun"/>
          <w:sz w:val="28"/>
          <w:szCs w:val="28"/>
        </w:rPr>
        <w:tab/>
        <w:t xml:space="preserve">2. Предложения граждан подаются в письменной форме в администрацию      Волочаевского   сельского      поселения      по     адресу:  с. </w:t>
      </w:r>
      <w:proofErr w:type="gramStart"/>
      <w:r>
        <w:rPr>
          <w:rFonts w:eastAsia="SimSun"/>
          <w:sz w:val="28"/>
          <w:szCs w:val="28"/>
        </w:rPr>
        <w:t>Партизанское</w:t>
      </w:r>
      <w:proofErr w:type="gramEnd"/>
      <w:r>
        <w:rPr>
          <w:rFonts w:eastAsia="SimSun"/>
          <w:sz w:val="28"/>
          <w:szCs w:val="28"/>
        </w:rPr>
        <w:t>, ул. Партизанская, д. 1а. Указанные предложения регистрируются и передаются на рассмотрение комиссии по организации и проведению публичных слушаний по проекту решения о внесении изменений в Устав муниципального образования «Волочаевское сельское поселение» (далее – комиссия).</w:t>
      </w:r>
    </w:p>
    <w:p w:rsidR="006C239A" w:rsidRDefault="006C239A" w:rsidP="006C239A">
      <w:pPr>
        <w:keepNext/>
        <w:jc w:val="both"/>
        <w:outlineLvl w:val="0"/>
        <w:rPr>
          <w:rFonts w:eastAsia="SimSun"/>
          <w:sz w:val="28"/>
          <w:szCs w:val="28"/>
        </w:rPr>
      </w:pPr>
      <w:r>
        <w:rPr>
          <w:rFonts w:eastAsia="SimSun"/>
          <w:sz w:val="28"/>
          <w:szCs w:val="28"/>
        </w:rPr>
        <w:tab/>
        <w:t>3. В предложениях по проекту решения о внесении изменений в Устав муниципального образования «Волочаевское сельское поселение» граждане указывают контактную информацию (фамилия, имя, отчество, место жительства, телефон, место работы или учебы).</w:t>
      </w:r>
    </w:p>
    <w:p w:rsidR="006C239A" w:rsidRDefault="006C239A" w:rsidP="006C239A">
      <w:pPr>
        <w:keepNext/>
        <w:jc w:val="both"/>
        <w:outlineLvl w:val="0"/>
        <w:rPr>
          <w:rFonts w:eastAsia="SimSun"/>
          <w:sz w:val="28"/>
          <w:szCs w:val="28"/>
        </w:rPr>
      </w:pPr>
      <w:r>
        <w:rPr>
          <w:rFonts w:eastAsia="SimSun"/>
          <w:sz w:val="28"/>
          <w:szCs w:val="28"/>
        </w:rPr>
        <w:tab/>
        <w:t xml:space="preserve">4. Комиссия рассматривает поступающие предложения и готовит заключения на каждое предложение. </w:t>
      </w:r>
    </w:p>
    <w:p w:rsidR="006C239A" w:rsidRDefault="006C239A" w:rsidP="006C239A">
      <w:pPr>
        <w:keepNext/>
        <w:jc w:val="both"/>
        <w:outlineLvl w:val="0"/>
        <w:rPr>
          <w:rFonts w:eastAsia="SimSun"/>
          <w:sz w:val="28"/>
          <w:szCs w:val="28"/>
        </w:rPr>
      </w:pPr>
      <w:r>
        <w:rPr>
          <w:rFonts w:eastAsia="SimSun"/>
          <w:sz w:val="28"/>
          <w:szCs w:val="28"/>
        </w:rPr>
        <w:tab/>
        <w:t>5. По истечению срока приема предложений граждан по проекту решения о внесении изменений в Устав муниципального образования «Волочаевское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6C239A" w:rsidRDefault="006C239A" w:rsidP="006C239A">
      <w:pPr>
        <w:keepNext/>
        <w:jc w:val="both"/>
        <w:outlineLvl w:val="0"/>
        <w:rPr>
          <w:rFonts w:eastAsia="SimSun"/>
          <w:sz w:val="28"/>
          <w:szCs w:val="28"/>
        </w:rPr>
      </w:pPr>
      <w:r>
        <w:rPr>
          <w:rFonts w:eastAsia="SimSun"/>
          <w:sz w:val="28"/>
          <w:szCs w:val="28"/>
        </w:rPr>
        <w:tab/>
        <w:t>6. Публичные слушания проводятся 09 марта 2017 года в селах:</w:t>
      </w:r>
    </w:p>
    <w:p w:rsidR="006C239A" w:rsidRDefault="006C239A" w:rsidP="006C239A">
      <w:pPr>
        <w:keepNext/>
        <w:jc w:val="both"/>
        <w:outlineLvl w:val="0"/>
        <w:rPr>
          <w:rFonts w:eastAsia="SimSun"/>
          <w:sz w:val="28"/>
          <w:szCs w:val="28"/>
        </w:rPr>
      </w:pPr>
      <w:r>
        <w:rPr>
          <w:rFonts w:eastAsia="SimSun"/>
          <w:sz w:val="28"/>
          <w:szCs w:val="28"/>
        </w:rPr>
        <w:tab/>
        <w:t xml:space="preserve">с. </w:t>
      </w:r>
      <w:proofErr w:type="gramStart"/>
      <w:r>
        <w:rPr>
          <w:rFonts w:eastAsia="SimSun"/>
          <w:sz w:val="28"/>
          <w:szCs w:val="28"/>
        </w:rPr>
        <w:t>Партизанское</w:t>
      </w:r>
      <w:proofErr w:type="gramEnd"/>
      <w:r>
        <w:rPr>
          <w:rFonts w:eastAsia="SimSun"/>
          <w:sz w:val="28"/>
          <w:szCs w:val="28"/>
        </w:rPr>
        <w:t xml:space="preserve"> – Дом культуры  12.00 часов</w:t>
      </w:r>
    </w:p>
    <w:p w:rsidR="006C239A" w:rsidRDefault="006C239A" w:rsidP="006C239A">
      <w:pPr>
        <w:keepNext/>
        <w:jc w:val="both"/>
        <w:outlineLvl w:val="0"/>
        <w:rPr>
          <w:rFonts w:eastAsia="SimSun"/>
          <w:sz w:val="28"/>
          <w:szCs w:val="28"/>
        </w:rPr>
      </w:pPr>
      <w:r>
        <w:rPr>
          <w:rFonts w:eastAsia="SimSun"/>
          <w:sz w:val="28"/>
          <w:szCs w:val="28"/>
        </w:rPr>
        <w:t>с. Волочаевка-1 – Муниципальное бюджетное общеобразовательное учреждение «Средняя общеобразовательная школа № 11 с. Волочаевка» 14.00 часов.</w:t>
      </w:r>
    </w:p>
    <w:p w:rsidR="006C239A" w:rsidRDefault="006C239A" w:rsidP="006C239A">
      <w:pPr>
        <w:keepNext/>
        <w:jc w:val="both"/>
        <w:outlineLvl w:val="0"/>
        <w:rPr>
          <w:rFonts w:eastAsia="SimSun"/>
          <w:sz w:val="28"/>
          <w:szCs w:val="28"/>
        </w:rPr>
      </w:pPr>
      <w:r>
        <w:rPr>
          <w:rFonts w:eastAsia="SimSun"/>
          <w:sz w:val="28"/>
          <w:szCs w:val="28"/>
        </w:rPr>
        <w:tab/>
        <w:t>7. При проведении публичных слушаний каждый гражданин, внесший предложение по проекту решения о внесении изменений в Устав муниципального образования «Волочаевское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6C239A" w:rsidRDefault="006C239A" w:rsidP="006C239A">
      <w:pPr>
        <w:keepNext/>
        <w:jc w:val="both"/>
        <w:outlineLvl w:val="0"/>
        <w:rPr>
          <w:rFonts w:eastAsia="SimSun"/>
          <w:sz w:val="28"/>
          <w:szCs w:val="28"/>
        </w:rPr>
      </w:pPr>
      <w:r>
        <w:rPr>
          <w:rFonts w:eastAsia="SimSun"/>
          <w:sz w:val="28"/>
          <w:szCs w:val="28"/>
        </w:rPr>
        <w:tab/>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6C239A" w:rsidRDefault="006C239A" w:rsidP="006C239A">
      <w:pPr>
        <w:keepNext/>
        <w:ind w:firstLine="708"/>
        <w:jc w:val="both"/>
        <w:outlineLvl w:val="0"/>
        <w:rPr>
          <w:rFonts w:eastAsia="SimSun"/>
          <w:sz w:val="28"/>
          <w:szCs w:val="28"/>
        </w:rPr>
      </w:pPr>
      <w:r>
        <w:rPr>
          <w:rFonts w:eastAsia="SimSun"/>
          <w:sz w:val="28"/>
          <w:szCs w:val="28"/>
        </w:rPr>
        <w:lastRenderedPageBreak/>
        <w:t>Результаты голосования граждан по проекту решения о внесении изменений в Устав муниципального образования  «Волочаевское сельское поселение» публикуются в Информационном бюллетене Волочаевского сельского поселения.</w:t>
      </w:r>
    </w:p>
    <w:p w:rsidR="006C239A" w:rsidRDefault="006C239A" w:rsidP="006C239A">
      <w:pPr>
        <w:keepNext/>
        <w:jc w:val="both"/>
        <w:outlineLvl w:val="0"/>
        <w:rPr>
          <w:rFonts w:eastAsia="SimSun"/>
          <w:sz w:val="28"/>
          <w:szCs w:val="28"/>
        </w:rPr>
      </w:pPr>
      <w:r>
        <w:rPr>
          <w:rFonts w:eastAsia="SimSun"/>
          <w:sz w:val="28"/>
          <w:szCs w:val="28"/>
        </w:rPr>
        <w:tab/>
        <w:t>9. Решение по результатам слушаний оформляется протоколом, который подписывается председательствующим и секретарем и передается в Собрание депутатов Волочаевского сельского поселения.</w:t>
      </w:r>
    </w:p>
    <w:p w:rsidR="006C239A" w:rsidRDefault="006C239A" w:rsidP="006C239A">
      <w:pPr>
        <w:keepNext/>
        <w:jc w:val="both"/>
        <w:outlineLvl w:val="0"/>
        <w:rPr>
          <w:rFonts w:eastAsia="SimSun"/>
          <w:sz w:val="28"/>
          <w:szCs w:val="28"/>
        </w:rPr>
      </w:pPr>
    </w:p>
    <w:p w:rsidR="006C239A" w:rsidRDefault="006C239A" w:rsidP="006C239A">
      <w:pPr>
        <w:keepNext/>
        <w:outlineLvl w:val="0"/>
        <w:rPr>
          <w:rFonts w:eastAsia="SimSun"/>
          <w:sz w:val="28"/>
          <w:szCs w:val="28"/>
        </w:rPr>
      </w:pPr>
    </w:p>
    <w:p w:rsidR="006C239A" w:rsidRDefault="006C239A" w:rsidP="006C239A">
      <w:pPr>
        <w:keepNext/>
        <w:outlineLvl w:val="0"/>
        <w:rPr>
          <w:rFonts w:eastAsia="SimSun"/>
          <w:sz w:val="28"/>
          <w:szCs w:val="28"/>
        </w:rPr>
      </w:pPr>
    </w:p>
    <w:p w:rsidR="006C239A" w:rsidRDefault="006C239A" w:rsidP="006C239A">
      <w:pPr>
        <w:keepNext/>
        <w:jc w:val="both"/>
        <w:outlineLvl w:val="0"/>
        <w:rPr>
          <w:rFonts w:eastAsia="SimSun"/>
          <w:sz w:val="28"/>
          <w:szCs w:val="28"/>
        </w:rPr>
      </w:pPr>
      <w:r>
        <w:rPr>
          <w:rFonts w:eastAsia="SimSun"/>
          <w:sz w:val="28"/>
          <w:szCs w:val="28"/>
        </w:rPr>
        <w:t xml:space="preserve">                                                                    </w:t>
      </w:r>
    </w:p>
    <w:p w:rsidR="006C239A" w:rsidRDefault="006C239A" w:rsidP="006C239A">
      <w:pPr>
        <w:keepNext/>
        <w:jc w:val="both"/>
        <w:outlineLvl w:val="0"/>
        <w:rPr>
          <w:rFonts w:eastAsia="SimSun"/>
          <w:sz w:val="28"/>
          <w:szCs w:val="28"/>
        </w:rPr>
      </w:pPr>
      <w:r>
        <w:rPr>
          <w:rFonts w:eastAsia="SimSun"/>
          <w:sz w:val="28"/>
          <w:szCs w:val="28"/>
        </w:rPr>
        <w:t xml:space="preserve">                                                                              УТВЕРЖДЕН</w:t>
      </w:r>
    </w:p>
    <w:p w:rsidR="006C239A" w:rsidRDefault="006C239A" w:rsidP="006C239A">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решением Собрания депутатов</w:t>
      </w:r>
    </w:p>
    <w:p w:rsidR="006C239A" w:rsidRDefault="006C239A" w:rsidP="00F276E8">
      <w:pPr>
        <w:keepNext/>
        <w:jc w:val="both"/>
        <w:outlineLvl w:val="0"/>
        <w:rPr>
          <w:rFonts w:eastAsia="SimSun"/>
          <w:sz w:val="28"/>
          <w:szCs w:val="28"/>
        </w:rPr>
      </w:pP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r>
      <w:r>
        <w:rPr>
          <w:rFonts w:eastAsia="SimSun"/>
          <w:sz w:val="28"/>
          <w:szCs w:val="28"/>
        </w:rPr>
        <w:tab/>
        <w:t xml:space="preserve">        </w:t>
      </w:r>
      <w:r w:rsidR="00F276E8">
        <w:rPr>
          <w:rFonts w:eastAsia="SimSun"/>
          <w:sz w:val="28"/>
          <w:szCs w:val="28"/>
        </w:rPr>
        <w:t>от 21.02.2017  № 196</w:t>
      </w:r>
    </w:p>
    <w:p w:rsidR="006C239A" w:rsidRDefault="006C239A" w:rsidP="006C239A">
      <w:pPr>
        <w:keepNext/>
        <w:jc w:val="both"/>
        <w:outlineLvl w:val="0"/>
        <w:rPr>
          <w:rFonts w:eastAsia="SimSun"/>
          <w:sz w:val="28"/>
          <w:szCs w:val="28"/>
        </w:rPr>
      </w:pPr>
    </w:p>
    <w:p w:rsidR="006C239A" w:rsidRDefault="006C239A" w:rsidP="006C239A">
      <w:pPr>
        <w:keepNext/>
        <w:jc w:val="center"/>
        <w:outlineLvl w:val="0"/>
        <w:rPr>
          <w:rFonts w:eastAsia="SimSun"/>
          <w:sz w:val="28"/>
          <w:szCs w:val="28"/>
        </w:rPr>
      </w:pPr>
      <w:r>
        <w:rPr>
          <w:rFonts w:eastAsia="SimSun"/>
          <w:sz w:val="28"/>
          <w:szCs w:val="28"/>
        </w:rPr>
        <w:t>Состав</w:t>
      </w:r>
    </w:p>
    <w:p w:rsidR="006C239A" w:rsidRDefault="006C239A" w:rsidP="006C239A">
      <w:pPr>
        <w:keepNext/>
        <w:jc w:val="both"/>
        <w:outlineLvl w:val="0"/>
        <w:rPr>
          <w:rFonts w:eastAsia="SimSun"/>
          <w:sz w:val="28"/>
          <w:szCs w:val="28"/>
        </w:rPr>
      </w:pPr>
      <w:r>
        <w:rPr>
          <w:rFonts w:eastAsia="SimSun"/>
          <w:sz w:val="28"/>
          <w:szCs w:val="28"/>
        </w:rPr>
        <w:t>комиссии по организации и проведению публичных слушаний по проек</w:t>
      </w:r>
      <w:r w:rsidR="00413595">
        <w:rPr>
          <w:rFonts w:eastAsia="SimSun"/>
          <w:sz w:val="28"/>
          <w:szCs w:val="28"/>
        </w:rPr>
        <w:t>ту решения о внесении изменений</w:t>
      </w:r>
      <w:r>
        <w:rPr>
          <w:rFonts w:eastAsia="SimSun"/>
          <w:sz w:val="28"/>
          <w:szCs w:val="28"/>
        </w:rPr>
        <w:t xml:space="preserve"> в Устав муниципального образования «Волочаевское сельское поселение»</w:t>
      </w:r>
    </w:p>
    <w:p w:rsidR="006C239A" w:rsidRDefault="006C239A" w:rsidP="006C239A">
      <w:pPr>
        <w:keepNext/>
        <w:jc w:val="both"/>
        <w:outlineLvl w:val="0"/>
        <w:rPr>
          <w:rFonts w:eastAsia="SimSun"/>
          <w:sz w:val="28"/>
          <w:szCs w:val="28"/>
        </w:rPr>
      </w:pPr>
    </w:p>
    <w:p w:rsidR="006C239A" w:rsidRDefault="006C239A" w:rsidP="006C239A">
      <w:pPr>
        <w:keepNext/>
        <w:jc w:val="both"/>
        <w:outlineLvl w:val="0"/>
        <w:rPr>
          <w:rFonts w:eastAsia="SimSun"/>
          <w:sz w:val="28"/>
          <w:szCs w:val="28"/>
        </w:rPr>
      </w:pPr>
    </w:p>
    <w:tbl>
      <w:tblPr>
        <w:tblW w:w="0" w:type="auto"/>
        <w:tblLayout w:type="fixed"/>
        <w:tblLook w:val="04A0" w:firstRow="1" w:lastRow="0" w:firstColumn="1" w:lastColumn="0" w:noHBand="0" w:noVBand="1"/>
      </w:tblPr>
      <w:tblGrid>
        <w:gridCol w:w="2376"/>
        <w:gridCol w:w="7194"/>
      </w:tblGrid>
      <w:tr w:rsidR="006C239A" w:rsidTr="00DB2BC7">
        <w:tc>
          <w:tcPr>
            <w:tcW w:w="2376"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Волокитин Е.Н.</w:t>
            </w:r>
          </w:p>
        </w:tc>
        <w:tc>
          <w:tcPr>
            <w:tcW w:w="7194"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глава администрации Волочаевского сельского поселения, председатель комиссии</w:t>
            </w:r>
          </w:p>
        </w:tc>
      </w:tr>
      <w:tr w:rsidR="006C239A" w:rsidTr="00DB2BC7">
        <w:tc>
          <w:tcPr>
            <w:tcW w:w="2376" w:type="dxa"/>
            <w:hideMark/>
          </w:tcPr>
          <w:p w:rsidR="006C239A" w:rsidRDefault="00413595" w:rsidP="00DB2BC7">
            <w:pPr>
              <w:keepNext/>
              <w:spacing w:line="276" w:lineRule="auto"/>
              <w:jc w:val="both"/>
              <w:outlineLvl w:val="0"/>
              <w:rPr>
                <w:rFonts w:eastAsia="SimSun"/>
                <w:sz w:val="28"/>
                <w:szCs w:val="28"/>
                <w:lang w:eastAsia="en-US"/>
              </w:rPr>
            </w:pPr>
            <w:r>
              <w:rPr>
                <w:rFonts w:eastAsia="SimSun"/>
                <w:sz w:val="28"/>
                <w:szCs w:val="28"/>
                <w:lang w:eastAsia="en-US"/>
              </w:rPr>
              <w:t>Марцева Л.В</w:t>
            </w:r>
            <w:r w:rsidR="006C239A">
              <w:rPr>
                <w:rFonts w:eastAsia="SimSun"/>
                <w:sz w:val="28"/>
                <w:szCs w:val="28"/>
                <w:lang w:eastAsia="en-US"/>
              </w:rPr>
              <w:t>.</w:t>
            </w:r>
          </w:p>
        </w:tc>
        <w:tc>
          <w:tcPr>
            <w:tcW w:w="7194"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главный специалист-эксперт администрации Волочаевского сельского поселения, секретарь комиссии</w:t>
            </w:r>
          </w:p>
        </w:tc>
      </w:tr>
      <w:tr w:rsidR="006C239A" w:rsidTr="00DB2BC7">
        <w:tc>
          <w:tcPr>
            <w:tcW w:w="2376" w:type="dxa"/>
          </w:tcPr>
          <w:p w:rsidR="006C239A" w:rsidRDefault="006C239A" w:rsidP="00DB2BC7">
            <w:pPr>
              <w:keepNext/>
              <w:spacing w:line="276" w:lineRule="auto"/>
              <w:jc w:val="both"/>
              <w:outlineLvl w:val="0"/>
              <w:rPr>
                <w:rFonts w:eastAsia="SimSun"/>
                <w:sz w:val="28"/>
                <w:szCs w:val="28"/>
                <w:lang w:eastAsia="en-US"/>
              </w:rPr>
            </w:pPr>
          </w:p>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Члены комиссии:</w:t>
            </w:r>
          </w:p>
        </w:tc>
        <w:tc>
          <w:tcPr>
            <w:tcW w:w="7194" w:type="dxa"/>
          </w:tcPr>
          <w:p w:rsidR="006C239A" w:rsidRDefault="006C239A" w:rsidP="00DB2BC7">
            <w:pPr>
              <w:keepNext/>
              <w:spacing w:line="276" w:lineRule="auto"/>
              <w:jc w:val="both"/>
              <w:outlineLvl w:val="0"/>
              <w:rPr>
                <w:rFonts w:eastAsia="SimSun"/>
                <w:sz w:val="28"/>
                <w:szCs w:val="28"/>
                <w:lang w:eastAsia="en-US"/>
              </w:rPr>
            </w:pPr>
          </w:p>
        </w:tc>
      </w:tr>
      <w:tr w:rsidR="006C239A" w:rsidTr="00DB2BC7">
        <w:tc>
          <w:tcPr>
            <w:tcW w:w="2376"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xml:space="preserve">Картамышев А.И  </w:t>
            </w:r>
          </w:p>
        </w:tc>
        <w:tc>
          <w:tcPr>
            <w:tcW w:w="7194"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1</w:t>
            </w:r>
          </w:p>
        </w:tc>
      </w:tr>
      <w:tr w:rsidR="006C239A" w:rsidTr="00DB2BC7">
        <w:tc>
          <w:tcPr>
            <w:tcW w:w="2376"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Зайцев А.Н.</w:t>
            </w:r>
          </w:p>
        </w:tc>
        <w:tc>
          <w:tcPr>
            <w:tcW w:w="7194"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1</w:t>
            </w:r>
          </w:p>
        </w:tc>
      </w:tr>
      <w:tr w:rsidR="006C239A" w:rsidTr="00DB2BC7">
        <w:tc>
          <w:tcPr>
            <w:tcW w:w="2376" w:type="dxa"/>
            <w:hideMark/>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Недоимкина Т.В.</w:t>
            </w:r>
          </w:p>
        </w:tc>
        <w:tc>
          <w:tcPr>
            <w:tcW w:w="7194" w:type="dxa"/>
          </w:tcPr>
          <w:p w:rsidR="006C239A" w:rsidRDefault="006C239A" w:rsidP="00DB2BC7">
            <w:pPr>
              <w:keepNext/>
              <w:spacing w:line="276" w:lineRule="auto"/>
              <w:jc w:val="both"/>
              <w:outlineLvl w:val="0"/>
              <w:rPr>
                <w:rFonts w:eastAsia="SimSun"/>
                <w:sz w:val="28"/>
                <w:szCs w:val="28"/>
                <w:lang w:eastAsia="en-US"/>
              </w:rPr>
            </w:pPr>
            <w:r>
              <w:rPr>
                <w:rFonts w:eastAsia="SimSun"/>
                <w:sz w:val="28"/>
                <w:szCs w:val="28"/>
                <w:lang w:eastAsia="en-US"/>
              </w:rPr>
              <w:t>- депутат от избирательного округа № 2</w:t>
            </w:r>
          </w:p>
          <w:p w:rsidR="006C239A" w:rsidRDefault="006C239A" w:rsidP="00DB2BC7">
            <w:pPr>
              <w:keepNext/>
              <w:spacing w:line="276" w:lineRule="auto"/>
              <w:jc w:val="both"/>
              <w:outlineLvl w:val="0"/>
              <w:rPr>
                <w:rFonts w:eastAsia="SimSun"/>
                <w:sz w:val="28"/>
                <w:szCs w:val="28"/>
                <w:lang w:eastAsia="en-US"/>
              </w:rPr>
            </w:pPr>
          </w:p>
        </w:tc>
      </w:tr>
    </w:tbl>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6C239A" w:rsidRDefault="006C239A" w:rsidP="001A64F8">
      <w:pPr>
        <w:keepNext/>
        <w:jc w:val="center"/>
        <w:outlineLvl w:val="0"/>
        <w:rPr>
          <w:bCs/>
          <w:sz w:val="28"/>
          <w:szCs w:val="28"/>
        </w:rPr>
      </w:pPr>
    </w:p>
    <w:p w:rsidR="00F276E8" w:rsidRDefault="00F276E8" w:rsidP="001A64F8">
      <w:pPr>
        <w:keepNext/>
        <w:jc w:val="center"/>
        <w:outlineLvl w:val="0"/>
        <w:rPr>
          <w:bCs/>
          <w:sz w:val="28"/>
          <w:szCs w:val="28"/>
        </w:rPr>
      </w:pPr>
    </w:p>
    <w:p w:rsidR="006C239A" w:rsidRDefault="006C239A" w:rsidP="006C239A">
      <w:pPr>
        <w:keepNext/>
        <w:outlineLvl w:val="0"/>
        <w:rPr>
          <w:bCs/>
          <w:sz w:val="28"/>
          <w:szCs w:val="28"/>
        </w:rPr>
      </w:pPr>
    </w:p>
    <w:p w:rsidR="006C239A" w:rsidRDefault="006C239A" w:rsidP="006C239A">
      <w:pPr>
        <w:keepNext/>
        <w:outlineLvl w:val="0"/>
        <w:rPr>
          <w:bCs/>
          <w:sz w:val="28"/>
          <w:szCs w:val="28"/>
        </w:rPr>
      </w:pPr>
    </w:p>
    <w:p w:rsidR="006C239A" w:rsidRPr="006C239A" w:rsidRDefault="006C239A" w:rsidP="001A64F8">
      <w:pPr>
        <w:keepNext/>
        <w:jc w:val="center"/>
        <w:outlineLvl w:val="0"/>
        <w:rPr>
          <w:b/>
          <w:bCs/>
          <w:sz w:val="28"/>
          <w:szCs w:val="28"/>
        </w:rPr>
      </w:pPr>
      <w:r>
        <w:rPr>
          <w:b/>
          <w:bCs/>
          <w:sz w:val="28"/>
          <w:szCs w:val="28"/>
        </w:rPr>
        <w:lastRenderedPageBreak/>
        <w:t xml:space="preserve">                                                                                                            </w:t>
      </w:r>
      <w:r w:rsidRPr="006C239A">
        <w:rPr>
          <w:b/>
          <w:bCs/>
          <w:sz w:val="28"/>
          <w:szCs w:val="28"/>
        </w:rPr>
        <w:t>ПРОЕКТ</w:t>
      </w:r>
    </w:p>
    <w:p w:rsidR="006C239A" w:rsidRDefault="006C239A" w:rsidP="001A64F8">
      <w:pPr>
        <w:keepNext/>
        <w:jc w:val="center"/>
        <w:outlineLvl w:val="0"/>
        <w:rPr>
          <w:bCs/>
          <w:sz w:val="28"/>
          <w:szCs w:val="28"/>
        </w:rPr>
      </w:pPr>
    </w:p>
    <w:p w:rsidR="001A64F8" w:rsidRPr="00500C61" w:rsidRDefault="001A64F8" w:rsidP="001A64F8">
      <w:pPr>
        <w:keepNext/>
        <w:jc w:val="center"/>
        <w:outlineLvl w:val="0"/>
        <w:rPr>
          <w:bCs/>
          <w:sz w:val="28"/>
          <w:szCs w:val="28"/>
        </w:rPr>
      </w:pPr>
      <w:r w:rsidRPr="00500C61">
        <w:rPr>
          <w:bCs/>
          <w:sz w:val="28"/>
          <w:szCs w:val="28"/>
        </w:rPr>
        <w:t>Муниципальное образование «Волочаевское сельское поселение»</w:t>
      </w:r>
    </w:p>
    <w:p w:rsidR="001A64F8" w:rsidRPr="00500C61" w:rsidRDefault="001A64F8" w:rsidP="001A64F8">
      <w:pPr>
        <w:keepNext/>
        <w:jc w:val="center"/>
        <w:outlineLvl w:val="1"/>
        <w:rPr>
          <w:sz w:val="28"/>
          <w:szCs w:val="28"/>
        </w:rPr>
      </w:pPr>
      <w:r w:rsidRPr="00500C61">
        <w:rPr>
          <w:sz w:val="28"/>
          <w:szCs w:val="28"/>
        </w:rPr>
        <w:t>Смидовичского муниципального района</w:t>
      </w:r>
    </w:p>
    <w:p w:rsidR="001A64F8" w:rsidRPr="00500C61" w:rsidRDefault="001A64F8" w:rsidP="001A64F8">
      <w:pPr>
        <w:keepNext/>
        <w:jc w:val="center"/>
        <w:outlineLvl w:val="1"/>
        <w:rPr>
          <w:sz w:val="28"/>
          <w:szCs w:val="28"/>
        </w:rPr>
      </w:pPr>
      <w:r w:rsidRPr="00500C61">
        <w:rPr>
          <w:sz w:val="28"/>
          <w:szCs w:val="28"/>
        </w:rPr>
        <w:t>Еврейской автономной области</w:t>
      </w:r>
    </w:p>
    <w:p w:rsidR="001A64F8" w:rsidRPr="00500C61" w:rsidRDefault="001A64F8" w:rsidP="001A64F8">
      <w:pPr>
        <w:keepNext/>
        <w:jc w:val="center"/>
        <w:outlineLvl w:val="1"/>
        <w:rPr>
          <w:sz w:val="28"/>
          <w:szCs w:val="28"/>
        </w:rPr>
      </w:pPr>
    </w:p>
    <w:p w:rsidR="001A64F8" w:rsidRPr="00500C61" w:rsidRDefault="001A64F8" w:rsidP="001A64F8">
      <w:pPr>
        <w:jc w:val="center"/>
        <w:rPr>
          <w:sz w:val="28"/>
          <w:szCs w:val="28"/>
        </w:rPr>
      </w:pPr>
      <w:r w:rsidRPr="00500C61">
        <w:rPr>
          <w:sz w:val="28"/>
          <w:szCs w:val="28"/>
        </w:rPr>
        <w:t>СОБРАНИЕ ДЕПУТАТОВ</w:t>
      </w:r>
    </w:p>
    <w:p w:rsidR="001A64F8" w:rsidRPr="00500C61" w:rsidRDefault="001A64F8" w:rsidP="001A64F8">
      <w:pPr>
        <w:jc w:val="center"/>
        <w:rPr>
          <w:sz w:val="28"/>
          <w:szCs w:val="28"/>
        </w:rPr>
      </w:pPr>
    </w:p>
    <w:p w:rsidR="001A64F8" w:rsidRPr="00500C61" w:rsidRDefault="001A64F8" w:rsidP="001A64F8">
      <w:pPr>
        <w:spacing w:line="360" w:lineRule="auto"/>
        <w:jc w:val="center"/>
        <w:rPr>
          <w:sz w:val="28"/>
          <w:szCs w:val="28"/>
        </w:rPr>
      </w:pPr>
      <w:r w:rsidRPr="00500C61">
        <w:rPr>
          <w:sz w:val="28"/>
          <w:szCs w:val="28"/>
        </w:rPr>
        <w:t>РЕШЕНИЕ</w:t>
      </w:r>
    </w:p>
    <w:p w:rsidR="001A64F8" w:rsidRPr="00500C61" w:rsidRDefault="001A64F8" w:rsidP="001A64F8">
      <w:pPr>
        <w:spacing w:line="360" w:lineRule="auto"/>
        <w:jc w:val="both"/>
        <w:rPr>
          <w:sz w:val="28"/>
          <w:szCs w:val="28"/>
        </w:rPr>
      </w:pPr>
      <w:r w:rsidRPr="00500C61">
        <w:rPr>
          <w:sz w:val="28"/>
          <w:szCs w:val="28"/>
        </w:rPr>
        <w:t xml:space="preserve"> _____ 2017</w:t>
      </w:r>
      <w:r w:rsidRPr="00500C61">
        <w:rPr>
          <w:sz w:val="28"/>
          <w:szCs w:val="28"/>
        </w:rPr>
        <w:tab/>
      </w:r>
      <w:r w:rsidRPr="00500C61">
        <w:rPr>
          <w:sz w:val="28"/>
          <w:szCs w:val="28"/>
        </w:rPr>
        <w:tab/>
      </w:r>
      <w:r w:rsidRPr="00500C61">
        <w:rPr>
          <w:sz w:val="28"/>
          <w:szCs w:val="28"/>
        </w:rPr>
        <w:tab/>
      </w:r>
      <w:r w:rsidRPr="00500C61">
        <w:rPr>
          <w:sz w:val="28"/>
          <w:szCs w:val="28"/>
        </w:rPr>
        <w:tab/>
        <w:t xml:space="preserve">                                                                     № ___</w:t>
      </w:r>
    </w:p>
    <w:p w:rsidR="001A64F8" w:rsidRPr="00500C61" w:rsidRDefault="001A64F8" w:rsidP="001A64F8">
      <w:pPr>
        <w:spacing w:line="360" w:lineRule="auto"/>
        <w:jc w:val="center"/>
        <w:rPr>
          <w:sz w:val="28"/>
          <w:szCs w:val="28"/>
        </w:rPr>
      </w:pPr>
      <w:r w:rsidRPr="00500C61">
        <w:rPr>
          <w:sz w:val="28"/>
          <w:szCs w:val="28"/>
        </w:rPr>
        <w:t>с. Партизанское</w:t>
      </w:r>
    </w:p>
    <w:p w:rsidR="001A64F8" w:rsidRPr="00500C61" w:rsidRDefault="001A64F8" w:rsidP="001A64F8">
      <w:pPr>
        <w:rPr>
          <w:sz w:val="28"/>
          <w:szCs w:val="28"/>
        </w:rPr>
      </w:pPr>
    </w:p>
    <w:p w:rsidR="001A64F8" w:rsidRPr="00500C61" w:rsidRDefault="001A64F8" w:rsidP="001A64F8">
      <w:pPr>
        <w:rPr>
          <w:sz w:val="28"/>
          <w:szCs w:val="28"/>
        </w:rPr>
      </w:pPr>
    </w:p>
    <w:p w:rsidR="001A64F8" w:rsidRPr="00500C61" w:rsidRDefault="001A64F8" w:rsidP="001A64F8">
      <w:pPr>
        <w:jc w:val="both"/>
        <w:rPr>
          <w:sz w:val="28"/>
          <w:szCs w:val="28"/>
        </w:rPr>
      </w:pPr>
      <w:r w:rsidRPr="00500C61">
        <w:rPr>
          <w:sz w:val="28"/>
          <w:szCs w:val="28"/>
        </w:rPr>
        <w:t>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w:t>
      </w:r>
    </w:p>
    <w:p w:rsidR="001A64F8" w:rsidRPr="00500C61" w:rsidRDefault="001A64F8" w:rsidP="001A64F8">
      <w:pPr>
        <w:jc w:val="both"/>
        <w:rPr>
          <w:sz w:val="28"/>
          <w:szCs w:val="28"/>
        </w:rPr>
      </w:pPr>
    </w:p>
    <w:p w:rsidR="001A64F8" w:rsidRPr="00500C61" w:rsidRDefault="001A64F8" w:rsidP="001A64F8">
      <w:pPr>
        <w:jc w:val="both"/>
        <w:rPr>
          <w:sz w:val="28"/>
          <w:szCs w:val="28"/>
        </w:rPr>
      </w:pPr>
    </w:p>
    <w:p w:rsidR="001A64F8" w:rsidRPr="00500C61" w:rsidRDefault="001A64F8" w:rsidP="001A64F8">
      <w:pPr>
        <w:ind w:firstLine="709"/>
        <w:jc w:val="both"/>
        <w:rPr>
          <w:sz w:val="28"/>
          <w:szCs w:val="28"/>
        </w:rPr>
      </w:pPr>
      <w:proofErr w:type="gramStart"/>
      <w:r w:rsidRPr="00500C61">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28.12.2016 № 494-ФЗ «О внесении изменений в отдельные законодательные акты Российской Федерации», законом Еврейской автономной области от 22.12.2016 № 65-ОЗ «О внесении изменений в статью 5 закона</w:t>
      </w:r>
      <w:r w:rsidR="00004B91" w:rsidRPr="00500C61">
        <w:rPr>
          <w:sz w:val="28"/>
          <w:szCs w:val="28"/>
        </w:rPr>
        <w:t xml:space="preserve"> ЕАО «О гарантиях осуществления полномочий выборного должностного лица местного самоуправления муниципального образования Еврейской автономной области»</w:t>
      </w:r>
      <w:r w:rsidRPr="00500C61">
        <w:rPr>
          <w:sz w:val="28"/>
          <w:szCs w:val="28"/>
        </w:rPr>
        <w:t xml:space="preserve"> и Уставом</w:t>
      </w:r>
      <w:proofErr w:type="gramEnd"/>
      <w:r w:rsidRPr="00500C61">
        <w:rPr>
          <w:sz w:val="28"/>
          <w:szCs w:val="28"/>
        </w:rPr>
        <w:t xml:space="preserve"> муниципального образования «Волочаевское сельское поселение» Смидовичского муниципального района Еврейской автономной области Собрание депутатов сельского поселения</w:t>
      </w:r>
    </w:p>
    <w:p w:rsidR="001A64F8" w:rsidRPr="00500C61" w:rsidRDefault="001A64F8" w:rsidP="001A64F8">
      <w:pPr>
        <w:jc w:val="both"/>
        <w:rPr>
          <w:sz w:val="28"/>
          <w:szCs w:val="28"/>
        </w:rPr>
      </w:pPr>
      <w:r w:rsidRPr="00500C61">
        <w:rPr>
          <w:sz w:val="28"/>
          <w:szCs w:val="28"/>
        </w:rPr>
        <w:t>РЕШИЛО:</w:t>
      </w:r>
    </w:p>
    <w:p w:rsidR="001A64F8" w:rsidRPr="00500C61" w:rsidRDefault="001A64F8" w:rsidP="001A64F8">
      <w:pPr>
        <w:autoSpaceDE w:val="0"/>
        <w:autoSpaceDN w:val="0"/>
        <w:adjustRightInd w:val="0"/>
        <w:ind w:firstLine="709"/>
        <w:jc w:val="both"/>
        <w:rPr>
          <w:sz w:val="28"/>
          <w:szCs w:val="28"/>
        </w:rPr>
      </w:pPr>
      <w:r w:rsidRPr="00500C61">
        <w:rPr>
          <w:sz w:val="28"/>
          <w:szCs w:val="28"/>
        </w:rPr>
        <w:t xml:space="preserve">1. </w:t>
      </w:r>
      <w:proofErr w:type="gramStart"/>
      <w:r w:rsidRPr="00500C61">
        <w:rPr>
          <w:sz w:val="28"/>
          <w:szCs w:val="28"/>
        </w:rPr>
        <w:t>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Волочаевского сельского поселения от</w:t>
      </w:r>
      <w:r w:rsidRPr="00500C61">
        <w:rPr>
          <w:rFonts w:eastAsia="Calibri"/>
          <w:sz w:val="28"/>
          <w:szCs w:val="28"/>
          <w:lang w:val="x-none"/>
        </w:rPr>
        <w:t xml:space="preserve"> </w:t>
      </w:r>
      <w:r w:rsidRPr="00500C61">
        <w:rPr>
          <w:rFonts w:eastAsia="Calibri"/>
          <w:sz w:val="28"/>
          <w:szCs w:val="28"/>
        </w:rPr>
        <w:t xml:space="preserve">19.08.2005 № 17 (с изменениями и дополнениями в редакции решений Собрания депутатов Волочаевского сельского поселения от </w:t>
      </w:r>
      <w:smartTag w:uri="urn:schemas-microsoft-com:office:smarttags" w:element="date">
        <w:smartTagPr>
          <w:attr w:name="ls" w:val="trans"/>
          <w:attr w:name="Month" w:val="06"/>
          <w:attr w:name="Day" w:val="21"/>
          <w:attr w:name="Year" w:val="2006"/>
        </w:smartTagPr>
        <w:r w:rsidRPr="00500C61">
          <w:rPr>
            <w:rFonts w:eastAsia="Calibri"/>
            <w:sz w:val="28"/>
            <w:szCs w:val="28"/>
            <w:lang w:val="x-none"/>
          </w:rPr>
          <w:t>21.06.2006</w:t>
        </w:r>
      </w:smartTag>
      <w:r w:rsidRPr="00500C61">
        <w:rPr>
          <w:rFonts w:eastAsia="Calibri"/>
          <w:sz w:val="28"/>
          <w:szCs w:val="28"/>
          <w:lang w:val="x-none"/>
        </w:rPr>
        <w:t xml:space="preserve"> № 50, от </w:t>
      </w:r>
      <w:smartTag w:uri="urn:schemas-microsoft-com:office:smarttags" w:element="date">
        <w:smartTagPr>
          <w:attr w:name="ls" w:val="trans"/>
          <w:attr w:name="Month" w:val="12"/>
          <w:attr w:name="Day" w:val="28"/>
          <w:attr w:name="Year" w:val="2006"/>
        </w:smartTagPr>
        <w:r w:rsidRPr="00500C61">
          <w:rPr>
            <w:rFonts w:eastAsia="Calibri"/>
            <w:sz w:val="28"/>
            <w:szCs w:val="28"/>
            <w:lang w:val="x-none"/>
          </w:rPr>
          <w:t>28.12.2006</w:t>
        </w:r>
      </w:smartTag>
      <w:r w:rsidRPr="00500C61">
        <w:rPr>
          <w:rFonts w:eastAsia="Calibri"/>
          <w:sz w:val="28"/>
          <w:szCs w:val="28"/>
          <w:lang w:val="x-none"/>
        </w:rPr>
        <w:t xml:space="preserve"> № 85, от </w:t>
      </w:r>
      <w:smartTag w:uri="urn:schemas-microsoft-com:office:smarttags" w:element="date">
        <w:smartTagPr>
          <w:attr w:name="ls" w:val="trans"/>
          <w:attr w:name="Month" w:val="06"/>
          <w:attr w:name="Day" w:val="20"/>
          <w:attr w:name="Year" w:val="2007"/>
        </w:smartTagPr>
        <w:r w:rsidRPr="00500C61">
          <w:rPr>
            <w:rFonts w:eastAsia="Calibri"/>
            <w:sz w:val="28"/>
            <w:szCs w:val="28"/>
            <w:lang w:val="x-none"/>
          </w:rPr>
          <w:t>20.06.2007</w:t>
        </w:r>
      </w:smartTag>
      <w:r w:rsidRPr="00500C61">
        <w:rPr>
          <w:rFonts w:eastAsia="Calibri"/>
          <w:sz w:val="28"/>
          <w:szCs w:val="28"/>
          <w:lang w:val="x-none"/>
        </w:rPr>
        <w:t xml:space="preserve">  № 127, от </w:t>
      </w:r>
      <w:smartTag w:uri="urn:schemas-microsoft-com:office:smarttags" w:element="date">
        <w:smartTagPr>
          <w:attr w:name="ls" w:val="trans"/>
          <w:attr w:name="Month" w:val="12"/>
          <w:attr w:name="Day" w:val="26"/>
          <w:attr w:name="Year" w:val="2007"/>
        </w:smartTagPr>
        <w:r w:rsidRPr="00500C61">
          <w:rPr>
            <w:rFonts w:eastAsia="Calibri"/>
            <w:sz w:val="28"/>
            <w:szCs w:val="28"/>
            <w:lang w:val="x-none"/>
          </w:rPr>
          <w:t xml:space="preserve">26.12.2007 </w:t>
        </w:r>
      </w:smartTag>
      <w:r w:rsidRPr="00500C61">
        <w:rPr>
          <w:rFonts w:eastAsia="Calibri"/>
          <w:sz w:val="28"/>
          <w:szCs w:val="28"/>
          <w:lang w:val="x-none"/>
        </w:rPr>
        <w:t xml:space="preserve">№ 163 </w:t>
      </w:r>
      <w:r w:rsidRPr="00500C61">
        <w:rPr>
          <w:rFonts w:eastAsia="Calibri"/>
          <w:sz w:val="28"/>
          <w:szCs w:val="28"/>
        </w:rPr>
        <w:t xml:space="preserve">                </w:t>
      </w:r>
      <w:r w:rsidRPr="00500C61">
        <w:rPr>
          <w:rFonts w:eastAsia="Calibri"/>
          <w:sz w:val="28"/>
          <w:szCs w:val="28"/>
          <w:lang w:val="x-none"/>
        </w:rPr>
        <w:t xml:space="preserve">от </w:t>
      </w:r>
      <w:smartTag w:uri="urn:schemas-microsoft-com:office:smarttags" w:element="date">
        <w:smartTagPr>
          <w:attr w:name="ls" w:val="trans"/>
          <w:attr w:name="Month" w:val="2"/>
          <w:attr w:name="Day" w:val="27"/>
          <w:attr w:name="Year" w:val="2008"/>
        </w:smartTagPr>
        <w:r w:rsidRPr="00500C61">
          <w:rPr>
            <w:rFonts w:eastAsia="Calibri"/>
            <w:sz w:val="28"/>
            <w:szCs w:val="28"/>
            <w:lang w:val="x-none"/>
          </w:rPr>
          <w:t xml:space="preserve">27.02.2008 </w:t>
        </w:r>
      </w:smartTag>
      <w:r w:rsidRPr="00500C61">
        <w:rPr>
          <w:rFonts w:eastAsia="Calibri"/>
          <w:sz w:val="28"/>
          <w:szCs w:val="28"/>
          <w:lang w:val="x-none"/>
        </w:rPr>
        <w:t xml:space="preserve">№ 185, от </w:t>
      </w:r>
      <w:smartTag w:uri="urn:schemas-microsoft-com:office:smarttags" w:element="date">
        <w:smartTagPr>
          <w:attr w:name="ls" w:val="trans"/>
          <w:attr w:name="Month" w:val="03"/>
          <w:attr w:name="Day" w:val="18"/>
          <w:attr w:name="Year" w:val="2008"/>
        </w:smartTagPr>
        <w:r w:rsidRPr="00500C61">
          <w:rPr>
            <w:rFonts w:eastAsia="Calibri"/>
            <w:sz w:val="28"/>
            <w:szCs w:val="28"/>
            <w:lang w:val="x-none"/>
          </w:rPr>
          <w:t>18.03.2008</w:t>
        </w:r>
      </w:smartTag>
      <w:r w:rsidRPr="00500C61">
        <w:rPr>
          <w:rFonts w:eastAsia="Calibri"/>
          <w:sz w:val="28"/>
          <w:szCs w:val="28"/>
          <w:lang w:val="x-none"/>
        </w:rPr>
        <w:t xml:space="preserve"> № 210, от </w:t>
      </w:r>
      <w:smartTag w:uri="urn:schemas-microsoft-com:office:smarttags" w:element="date">
        <w:smartTagPr>
          <w:attr w:name="ls" w:val="trans"/>
          <w:attr w:name="Month" w:val="09"/>
          <w:attr w:name="Day" w:val="15"/>
          <w:attr w:name="Year" w:val="2008"/>
        </w:smartTagPr>
        <w:r w:rsidRPr="00500C61">
          <w:rPr>
            <w:rFonts w:eastAsia="Calibri"/>
            <w:sz w:val="28"/>
            <w:szCs w:val="28"/>
            <w:lang w:val="x-none"/>
          </w:rPr>
          <w:t>15.09.2008</w:t>
        </w:r>
      </w:smartTag>
      <w:r w:rsidRPr="00500C61">
        <w:rPr>
          <w:rFonts w:eastAsia="Calibri"/>
          <w:sz w:val="28"/>
          <w:szCs w:val="28"/>
          <w:lang w:val="x-none"/>
        </w:rPr>
        <w:t xml:space="preserve"> № 257, от 23.12.2008 </w:t>
      </w:r>
      <w:r w:rsidRPr="00500C61">
        <w:rPr>
          <w:rFonts w:eastAsia="Calibri"/>
          <w:sz w:val="28"/>
          <w:szCs w:val="28"/>
        </w:rPr>
        <w:t xml:space="preserve">    </w:t>
      </w:r>
      <w:r w:rsidRPr="00500C61">
        <w:rPr>
          <w:rFonts w:eastAsia="Calibri"/>
          <w:sz w:val="28"/>
          <w:szCs w:val="28"/>
          <w:lang w:val="x-none"/>
        </w:rPr>
        <w:t>№ 23</w:t>
      </w:r>
      <w:proofErr w:type="gramEnd"/>
      <w:r w:rsidRPr="00500C61">
        <w:rPr>
          <w:rFonts w:eastAsia="Calibri"/>
          <w:sz w:val="28"/>
          <w:szCs w:val="28"/>
          <w:lang w:val="x-none"/>
        </w:rPr>
        <w:t xml:space="preserve">, от </w:t>
      </w:r>
      <w:smartTag w:uri="urn:schemas-microsoft-com:office:smarttags" w:element="date">
        <w:smartTagPr>
          <w:attr w:name="ls" w:val="trans"/>
          <w:attr w:name="Month" w:val="2"/>
          <w:attr w:name="Day" w:val="18"/>
          <w:attr w:name="Year" w:val="2009"/>
        </w:smartTagPr>
        <w:r w:rsidRPr="00500C61">
          <w:rPr>
            <w:rFonts w:eastAsia="Calibri"/>
            <w:sz w:val="28"/>
            <w:szCs w:val="28"/>
            <w:lang w:val="x-none"/>
          </w:rPr>
          <w:t>18.02.2009</w:t>
        </w:r>
      </w:smartTag>
      <w:r w:rsidRPr="00500C61">
        <w:rPr>
          <w:rFonts w:eastAsia="Calibri"/>
          <w:sz w:val="28"/>
          <w:szCs w:val="28"/>
          <w:lang w:val="x-none"/>
        </w:rPr>
        <w:t xml:space="preserve"> № 44, от 25.03 2009  № 75, от </w:t>
      </w:r>
      <w:smartTag w:uri="urn:schemas-microsoft-com:office:smarttags" w:element="date">
        <w:smartTagPr>
          <w:attr w:name="ls" w:val="trans"/>
          <w:attr w:name="Month" w:val="04"/>
          <w:attr w:name="Day" w:val="29"/>
          <w:attr w:name="Year" w:val="2009"/>
        </w:smartTagPr>
        <w:r w:rsidRPr="00500C61">
          <w:rPr>
            <w:rFonts w:eastAsia="Calibri"/>
            <w:sz w:val="28"/>
            <w:szCs w:val="28"/>
            <w:lang w:val="x-none"/>
          </w:rPr>
          <w:t>29.04.2009</w:t>
        </w:r>
      </w:smartTag>
      <w:r w:rsidRPr="00500C61">
        <w:rPr>
          <w:rFonts w:eastAsia="Calibri"/>
          <w:sz w:val="28"/>
          <w:szCs w:val="28"/>
          <w:lang w:val="x-none"/>
        </w:rPr>
        <w:t xml:space="preserve"> № 85 от </w:t>
      </w:r>
      <w:smartTag w:uri="urn:schemas-microsoft-com:office:smarttags" w:element="date">
        <w:smartTagPr>
          <w:attr w:name="ls" w:val="trans"/>
          <w:attr w:name="Month" w:val="07"/>
          <w:attr w:name="Day" w:val="29"/>
          <w:attr w:name="Year" w:val="2009"/>
        </w:smartTagPr>
        <w:r w:rsidRPr="00500C61">
          <w:rPr>
            <w:rFonts w:eastAsia="Calibri"/>
            <w:sz w:val="28"/>
            <w:szCs w:val="28"/>
            <w:lang w:val="x-none"/>
          </w:rPr>
          <w:t>29.07.2009</w:t>
        </w:r>
      </w:smartTag>
      <w:r w:rsidRPr="00500C61">
        <w:rPr>
          <w:rFonts w:eastAsia="Calibri"/>
          <w:sz w:val="28"/>
          <w:szCs w:val="28"/>
          <w:lang w:val="x-none"/>
        </w:rPr>
        <w:t xml:space="preserve"> № 105, от </w:t>
      </w:r>
      <w:smartTag w:uri="urn:schemas-microsoft-com:office:smarttags" w:element="date">
        <w:smartTagPr>
          <w:attr w:name="ls" w:val="trans"/>
          <w:attr w:name="Month" w:val="11"/>
          <w:attr w:name="Day" w:val="25"/>
          <w:attr w:name="Year" w:val="2009"/>
        </w:smartTagPr>
        <w:r w:rsidRPr="00500C61">
          <w:rPr>
            <w:rFonts w:eastAsia="Calibri"/>
            <w:sz w:val="28"/>
            <w:szCs w:val="28"/>
            <w:lang w:val="x-none"/>
          </w:rPr>
          <w:t>25.11.2009</w:t>
        </w:r>
      </w:smartTag>
      <w:r w:rsidRPr="00500C61">
        <w:rPr>
          <w:rFonts w:eastAsia="Calibri"/>
          <w:sz w:val="28"/>
          <w:szCs w:val="28"/>
          <w:lang w:val="x-none"/>
        </w:rPr>
        <w:t xml:space="preserve"> № 120, от </w:t>
      </w:r>
      <w:smartTag w:uri="urn:schemas-microsoft-com:office:smarttags" w:element="date">
        <w:smartTagPr>
          <w:attr w:name="ls" w:val="trans"/>
          <w:attr w:name="Month" w:val="01"/>
          <w:attr w:name="Day" w:val="13"/>
          <w:attr w:name="Year" w:val="2010"/>
        </w:smartTagPr>
        <w:r w:rsidRPr="00500C61">
          <w:rPr>
            <w:rFonts w:eastAsia="Calibri"/>
            <w:sz w:val="28"/>
            <w:szCs w:val="28"/>
            <w:lang w:val="x-none"/>
          </w:rPr>
          <w:t>13.01.2010</w:t>
        </w:r>
      </w:smartTag>
      <w:r w:rsidRPr="00500C61">
        <w:rPr>
          <w:rFonts w:eastAsia="Calibri"/>
          <w:sz w:val="28"/>
          <w:szCs w:val="28"/>
          <w:lang w:val="x-none"/>
        </w:rPr>
        <w:t xml:space="preserve"> № 135, от </w:t>
      </w:r>
      <w:smartTag w:uri="urn:schemas-microsoft-com:office:smarttags" w:element="date">
        <w:smartTagPr>
          <w:attr w:name="ls" w:val="trans"/>
          <w:attr w:name="Month" w:val="05"/>
          <w:attr w:name="Day" w:val="31"/>
          <w:attr w:name="Year" w:val="2010"/>
        </w:smartTagPr>
        <w:r w:rsidRPr="00500C61">
          <w:rPr>
            <w:rFonts w:eastAsia="Calibri"/>
            <w:sz w:val="28"/>
            <w:szCs w:val="28"/>
            <w:lang w:val="x-none"/>
          </w:rPr>
          <w:t>31.05.2010</w:t>
        </w:r>
      </w:smartTag>
      <w:r w:rsidRPr="00500C61">
        <w:rPr>
          <w:rFonts w:eastAsia="Calibri"/>
          <w:sz w:val="28"/>
          <w:szCs w:val="28"/>
          <w:lang w:val="x-none"/>
        </w:rPr>
        <w:t xml:space="preserve"> № 172, </w:t>
      </w:r>
      <w:r w:rsidRPr="00500C61">
        <w:rPr>
          <w:rFonts w:eastAsia="Calibri"/>
          <w:sz w:val="28"/>
          <w:szCs w:val="28"/>
        </w:rPr>
        <w:t xml:space="preserve">             </w:t>
      </w:r>
      <w:r w:rsidRPr="00500C61">
        <w:rPr>
          <w:rFonts w:eastAsia="Calibri"/>
          <w:sz w:val="28"/>
          <w:szCs w:val="28"/>
          <w:lang w:val="x-none"/>
        </w:rPr>
        <w:t xml:space="preserve">от </w:t>
      </w:r>
      <w:smartTag w:uri="urn:schemas-microsoft-com:office:smarttags" w:element="date">
        <w:smartTagPr>
          <w:attr w:name="ls" w:val="trans"/>
          <w:attr w:name="Month" w:val="08"/>
          <w:attr w:name="Day" w:val="25"/>
          <w:attr w:name="Year" w:val="2010"/>
        </w:smartTagPr>
        <w:r w:rsidRPr="00500C61">
          <w:rPr>
            <w:rFonts w:eastAsia="Calibri"/>
            <w:sz w:val="28"/>
            <w:szCs w:val="28"/>
            <w:lang w:val="x-none"/>
          </w:rPr>
          <w:t xml:space="preserve">25.08.2010 </w:t>
        </w:r>
      </w:smartTag>
      <w:r w:rsidRPr="00500C61">
        <w:rPr>
          <w:rFonts w:eastAsia="Calibri"/>
          <w:sz w:val="28"/>
          <w:szCs w:val="28"/>
          <w:lang w:val="x-none"/>
        </w:rPr>
        <w:t xml:space="preserve">№ 189, от </w:t>
      </w:r>
      <w:smartTag w:uri="urn:schemas-microsoft-com:office:smarttags" w:element="date">
        <w:smartTagPr>
          <w:attr w:name="ls" w:val="trans"/>
          <w:attr w:name="Month" w:val="11"/>
          <w:attr w:name="Day" w:val="30"/>
          <w:attr w:name="Year" w:val="2010"/>
        </w:smartTagPr>
        <w:r w:rsidRPr="00500C61">
          <w:rPr>
            <w:rFonts w:eastAsia="Calibri"/>
            <w:sz w:val="28"/>
            <w:szCs w:val="28"/>
            <w:lang w:val="x-none"/>
          </w:rPr>
          <w:t>30.11.2010</w:t>
        </w:r>
      </w:smartTag>
      <w:r w:rsidRPr="00500C61">
        <w:rPr>
          <w:rFonts w:eastAsia="Calibri"/>
          <w:sz w:val="28"/>
          <w:szCs w:val="28"/>
          <w:lang w:val="x-none"/>
        </w:rPr>
        <w:t xml:space="preserve">  № 206,  от </w:t>
      </w:r>
      <w:smartTag w:uri="urn:schemas-microsoft-com:office:smarttags" w:element="date">
        <w:smartTagPr>
          <w:attr w:name="ls" w:val="trans"/>
          <w:attr w:name="Month" w:val="01"/>
          <w:attr w:name="Day" w:val="28"/>
          <w:attr w:name="Year" w:val="2011"/>
        </w:smartTagPr>
        <w:r w:rsidRPr="00500C61">
          <w:rPr>
            <w:rFonts w:eastAsia="Calibri"/>
            <w:sz w:val="28"/>
            <w:szCs w:val="28"/>
            <w:lang w:val="x-none"/>
          </w:rPr>
          <w:t>28.01.2011</w:t>
        </w:r>
      </w:smartTag>
      <w:r w:rsidRPr="00500C61">
        <w:rPr>
          <w:rFonts w:eastAsia="Calibri"/>
          <w:sz w:val="28"/>
          <w:szCs w:val="28"/>
          <w:lang w:val="x-none"/>
        </w:rPr>
        <w:t xml:space="preserve"> № 224, от 29.04.2011</w:t>
      </w:r>
      <w:r w:rsidRPr="00500C61">
        <w:rPr>
          <w:rFonts w:eastAsia="Calibri"/>
          <w:sz w:val="28"/>
          <w:szCs w:val="28"/>
        </w:rPr>
        <w:t>,</w:t>
      </w:r>
      <w:r w:rsidRPr="00500C61">
        <w:rPr>
          <w:rFonts w:eastAsia="Calibri"/>
          <w:sz w:val="28"/>
          <w:szCs w:val="28"/>
          <w:lang w:val="x-none"/>
        </w:rPr>
        <w:t xml:space="preserve"> № 254, от </w:t>
      </w:r>
      <w:smartTag w:uri="urn:schemas-microsoft-com:office:smarttags" w:element="date">
        <w:smartTagPr>
          <w:attr w:name="ls" w:val="trans"/>
          <w:attr w:name="Month" w:val="10"/>
          <w:attr w:name="Day" w:val="21"/>
          <w:attr w:name="Year" w:val="2011"/>
        </w:smartTagPr>
        <w:r w:rsidRPr="00500C61">
          <w:rPr>
            <w:rFonts w:eastAsia="Calibri"/>
            <w:sz w:val="28"/>
            <w:szCs w:val="28"/>
            <w:lang w:val="x-none"/>
          </w:rPr>
          <w:t>21.10.2011</w:t>
        </w:r>
      </w:smartTag>
      <w:r w:rsidRPr="00500C61">
        <w:rPr>
          <w:rFonts w:eastAsia="Calibri"/>
          <w:sz w:val="28"/>
          <w:szCs w:val="28"/>
          <w:lang w:val="x-none"/>
        </w:rPr>
        <w:t xml:space="preserve"> № 276, от </w:t>
      </w:r>
      <w:smartTag w:uri="urn:schemas-microsoft-com:office:smarttags" w:element="date">
        <w:smartTagPr>
          <w:attr w:name="ls" w:val="trans"/>
          <w:attr w:name="Month" w:val="12"/>
          <w:attr w:name="Day" w:val="28"/>
          <w:attr w:name="Year" w:val="2011"/>
        </w:smartTagPr>
        <w:r w:rsidRPr="00500C61">
          <w:rPr>
            <w:rFonts w:eastAsia="Calibri"/>
            <w:sz w:val="28"/>
            <w:szCs w:val="28"/>
            <w:lang w:val="x-none"/>
          </w:rPr>
          <w:t>28.12.2011</w:t>
        </w:r>
        <w:r w:rsidRPr="00500C61">
          <w:rPr>
            <w:rFonts w:eastAsia="Calibri"/>
            <w:sz w:val="28"/>
            <w:szCs w:val="28"/>
          </w:rPr>
          <w:t xml:space="preserve"> </w:t>
        </w:r>
      </w:smartTag>
      <w:r w:rsidRPr="00500C61">
        <w:rPr>
          <w:rFonts w:eastAsia="Calibri"/>
          <w:sz w:val="28"/>
          <w:szCs w:val="28"/>
          <w:lang w:val="x-none"/>
        </w:rPr>
        <w:t xml:space="preserve">№ 286, от 03.04.2012 № 333, </w:t>
      </w:r>
      <w:r w:rsidRPr="00500C61">
        <w:rPr>
          <w:rFonts w:eastAsia="Calibri"/>
          <w:sz w:val="28"/>
          <w:szCs w:val="28"/>
        </w:rPr>
        <w:t xml:space="preserve">             </w:t>
      </w:r>
      <w:r w:rsidRPr="00500C61">
        <w:rPr>
          <w:rFonts w:eastAsia="Calibri"/>
          <w:sz w:val="28"/>
          <w:szCs w:val="28"/>
          <w:lang w:val="x-none"/>
        </w:rPr>
        <w:t xml:space="preserve">от 30.05.2012 № 340, 29.08.2012 № 354, от 30.04.2013 № 388, от 24.07.2013 </w:t>
      </w:r>
      <w:r w:rsidRPr="00500C61">
        <w:rPr>
          <w:rFonts w:eastAsia="Calibri"/>
          <w:sz w:val="28"/>
          <w:szCs w:val="28"/>
        </w:rPr>
        <w:t xml:space="preserve">       </w:t>
      </w:r>
      <w:r w:rsidRPr="00500C61">
        <w:rPr>
          <w:rFonts w:eastAsia="Calibri"/>
          <w:sz w:val="28"/>
          <w:szCs w:val="28"/>
          <w:lang w:val="x-none"/>
        </w:rPr>
        <w:t>№ 402, от 27.11.2013 № 13, от 04.03.2014 № 43</w:t>
      </w:r>
      <w:r w:rsidRPr="00500C61">
        <w:rPr>
          <w:rFonts w:eastAsia="Calibri"/>
          <w:sz w:val="28"/>
          <w:szCs w:val="28"/>
        </w:rPr>
        <w:t>, от 26.06.2014 № 56,                    от 28.08.2014 № 66, от 26.11.2014 № 83, от 30.01.2015 № 97, от 30.06.2015         № 125, от 10.11.2015 № 142, от 30.12.2015 № 157, 30.11.2016 № 186</w:t>
      </w:r>
      <w:r w:rsidRPr="00500C61">
        <w:rPr>
          <w:rFonts w:eastAsia="Calibri"/>
          <w:sz w:val="28"/>
          <w:szCs w:val="28"/>
          <w:lang w:val="x-none"/>
        </w:rPr>
        <w:t>)</w:t>
      </w:r>
      <w:r w:rsidRPr="00500C61">
        <w:rPr>
          <w:sz w:val="28"/>
          <w:szCs w:val="28"/>
        </w:rPr>
        <w:t xml:space="preserve"> следующи</w:t>
      </w:r>
      <w:r w:rsidR="00004B91" w:rsidRPr="00500C61">
        <w:rPr>
          <w:sz w:val="28"/>
          <w:szCs w:val="28"/>
        </w:rPr>
        <w:t>е изменения</w:t>
      </w:r>
      <w:r w:rsidRPr="00500C61">
        <w:rPr>
          <w:sz w:val="28"/>
          <w:szCs w:val="28"/>
        </w:rPr>
        <w:t>:</w:t>
      </w:r>
    </w:p>
    <w:p w:rsidR="00004B91" w:rsidRPr="00500C61" w:rsidRDefault="00401241" w:rsidP="00004B91">
      <w:pPr>
        <w:spacing w:line="360" w:lineRule="exact"/>
        <w:ind w:firstLine="720"/>
        <w:jc w:val="both"/>
        <w:rPr>
          <w:rFonts w:eastAsia="SimSun"/>
          <w:sz w:val="28"/>
          <w:szCs w:val="28"/>
          <w:lang w:eastAsia="zh-CN"/>
        </w:rPr>
      </w:pPr>
      <w:r>
        <w:rPr>
          <w:rFonts w:eastAsia="SimSun"/>
          <w:sz w:val="28"/>
          <w:szCs w:val="28"/>
          <w:lang w:eastAsia="zh-CN"/>
        </w:rPr>
        <w:t>1.1. Статью 22 дополнить пунктом 3 следующего содержания</w:t>
      </w:r>
      <w:r w:rsidR="00004B91" w:rsidRPr="00500C61">
        <w:rPr>
          <w:rFonts w:eastAsia="SimSun"/>
          <w:sz w:val="28"/>
          <w:szCs w:val="28"/>
          <w:lang w:eastAsia="zh-CN"/>
        </w:rPr>
        <w:t>:</w:t>
      </w:r>
    </w:p>
    <w:p w:rsidR="00004B91" w:rsidRPr="00500C61" w:rsidRDefault="00401241" w:rsidP="00401241">
      <w:pPr>
        <w:spacing w:line="360" w:lineRule="exact"/>
        <w:ind w:firstLine="720"/>
        <w:jc w:val="both"/>
        <w:rPr>
          <w:rFonts w:eastAsia="SimSun"/>
          <w:sz w:val="28"/>
          <w:szCs w:val="28"/>
          <w:lang w:eastAsia="zh-CN"/>
        </w:rPr>
      </w:pPr>
      <w:r>
        <w:rPr>
          <w:rFonts w:eastAsia="SimSun"/>
          <w:sz w:val="28"/>
          <w:szCs w:val="28"/>
          <w:lang w:eastAsia="zh-CN"/>
        </w:rPr>
        <w:lastRenderedPageBreak/>
        <w:t>«3</w:t>
      </w:r>
      <w:r w:rsidR="00004B91" w:rsidRPr="00500C61">
        <w:rPr>
          <w:rFonts w:eastAsia="SimSun"/>
          <w:sz w:val="28"/>
          <w:szCs w:val="28"/>
          <w:lang w:eastAsia="zh-CN"/>
        </w:rPr>
        <w:t>. В случае отсутствия, д</w:t>
      </w:r>
      <w:r>
        <w:rPr>
          <w:rFonts w:eastAsia="SimSun"/>
          <w:sz w:val="28"/>
          <w:szCs w:val="28"/>
          <w:lang w:eastAsia="zh-CN"/>
        </w:rPr>
        <w:t>осрочного прекращения полномочий главы сельского поселения,</w:t>
      </w:r>
      <w:r w:rsidR="00004B91" w:rsidRPr="00500C61">
        <w:rPr>
          <w:rFonts w:eastAsia="SimSun"/>
          <w:sz w:val="28"/>
          <w:szCs w:val="28"/>
          <w:lang w:eastAsia="zh-CN"/>
        </w:rPr>
        <w:t xml:space="preserve"> либо применения </w:t>
      </w:r>
      <w:r w:rsidR="00004B91" w:rsidRPr="00500C61">
        <w:rPr>
          <w:rFonts w:eastAsia="SimSun"/>
          <w:sz w:val="28"/>
          <w:szCs w:val="28"/>
          <w:lang w:eastAsia="zh-CN"/>
        </w:rPr>
        <w:br/>
        <w:t>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w:t>
      </w:r>
      <w:proofErr w:type="gramStart"/>
      <w:r w:rsidR="00004B91" w:rsidRPr="00500C61">
        <w:rPr>
          <w:rFonts w:eastAsia="SimSun"/>
          <w:sz w:val="28"/>
          <w:szCs w:val="28"/>
          <w:lang w:eastAsia="zh-CN"/>
        </w:rPr>
        <w:t>.».</w:t>
      </w:r>
      <w:proofErr w:type="gramEnd"/>
    </w:p>
    <w:p w:rsidR="00004B91" w:rsidRPr="00500C61" w:rsidRDefault="00843E30" w:rsidP="00004B91">
      <w:pPr>
        <w:spacing w:line="360" w:lineRule="exact"/>
        <w:ind w:firstLine="720"/>
        <w:jc w:val="both"/>
        <w:rPr>
          <w:rFonts w:eastAsia="SimSun"/>
          <w:sz w:val="28"/>
          <w:szCs w:val="28"/>
          <w:lang w:eastAsia="zh-CN"/>
        </w:rPr>
      </w:pPr>
      <w:r w:rsidRPr="00500C61">
        <w:rPr>
          <w:rFonts w:eastAsia="SimSun"/>
          <w:sz w:val="28"/>
          <w:szCs w:val="28"/>
          <w:lang w:eastAsia="zh-CN"/>
        </w:rPr>
        <w:t>1.2. Абзац первый пункта 2.10</w:t>
      </w:r>
      <w:r w:rsidR="00004B91" w:rsidRPr="00500C61">
        <w:rPr>
          <w:rFonts w:eastAsia="SimSun"/>
          <w:sz w:val="28"/>
          <w:szCs w:val="28"/>
          <w:lang w:eastAsia="zh-CN"/>
        </w:rPr>
        <w:t xml:space="preserve"> статьи 23</w:t>
      </w:r>
      <w:r w:rsidR="00004B91" w:rsidRPr="00500C61">
        <w:rPr>
          <w:rFonts w:eastAsia="SimSun"/>
          <w:sz w:val="28"/>
          <w:szCs w:val="28"/>
          <w:vertAlign w:val="superscript"/>
          <w:lang w:eastAsia="zh-CN"/>
        </w:rPr>
        <w:t>1</w:t>
      </w:r>
      <w:r w:rsidR="00004B91" w:rsidRPr="00500C61">
        <w:rPr>
          <w:rFonts w:eastAsia="SimSun"/>
          <w:sz w:val="28"/>
          <w:szCs w:val="28"/>
          <w:lang w:eastAsia="zh-CN"/>
        </w:rPr>
        <w:t xml:space="preserve"> изложить в следующей редакции:</w:t>
      </w:r>
    </w:p>
    <w:p w:rsidR="00004B91" w:rsidRPr="00500C61" w:rsidRDefault="00843E30" w:rsidP="00004B91">
      <w:pPr>
        <w:spacing w:line="360" w:lineRule="exact"/>
        <w:ind w:firstLine="720"/>
        <w:jc w:val="both"/>
        <w:rPr>
          <w:rFonts w:eastAsia="SimSun"/>
          <w:sz w:val="28"/>
          <w:szCs w:val="28"/>
          <w:lang w:eastAsia="zh-CN"/>
        </w:rPr>
      </w:pPr>
      <w:r w:rsidRPr="00500C61">
        <w:rPr>
          <w:rFonts w:eastAsia="SimSun"/>
          <w:sz w:val="28"/>
          <w:szCs w:val="28"/>
          <w:lang w:eastAsia="zh-CN"/>
        </w:rPr>
        <w:t>«2.10</w:t>
      </w:r>
      <w:r w:rsidR="00004B91" w:rsidRPr="00500C61">
        <w:rPr>
          <w:rFonts w:eastAsia="SimSun"/>
          <w:sz w:val="28"/>
          <w:szCs w:val="28"/>
          <w:lang w:eastAsia="zh-CN"/>
        </w:rPr>
        <w:t xml:space="preserve">. </w:t>
      </w:r>
      <w:proofErr w:type="gramStart"/>
      <w:r w:rsidR="00004B91" w:rsidRPr="00500C61">
        <w:rPr>
          <w:rFonts w:eastAsia="SimSun"/>
          <w:sz w:val="28"/>
          <w:szCs w:val="28"/>
          <w:lang w:eastAsia="zh-CN"/>
        </w:rPr>
        <w:t xml:space="preserve">Главе сельского поселения замещавшему муниципальную должность менее одного срока, определенного Уставом сельского поселения, но не менее одного года перед увольнением,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№166-ФЗ </w:t>
      </w:r>
      <w:r w:rsidR="00004B91" w:rsidRPr="00500C61">
        <w:rPr>
          <w:rFonts w:eastAsia="SimSun"/>
          <w:sz w:val="28"/>
          <w:szCs w:val="28"/>
          <w:lang w:eastAsia="zh-CN"/>
        </w:rPr>
        <w:br/>
        <w:t>«О государственном пенсионном обеспечении в Российской Федерации», устанавливается пенсия за выслугу лет при увольнении</w:t>
      </w:r>
      <w:proofErr w:type="gramEnd"/>
      <w:r w:rsidR="00004B91" w:rsidRPr="00500C61">
        <w:rPr>
          <w:rFonts w:eastAsia="SimSun"/>
          <w:sz w:val="28"/>
          <w:szCs w:val="28"/>
          <w:lang w:eastAsia="zh-CN"/>
        </w:rPr>
        <w:t xml:space="preserve"> по следующим основаниям</w:t>
      </w:r>
      <w:proofErr w:type="gramStart"/>
      <w:r w:rsidR="00004B91" w:rsidRPr="00500C61">
        <w:rPr>
          <w:rFonts w:eastAsia="SimSun"/>
          <w:sz w:val="28"/>
          <w:szCs w:val="28"/>
          <w:lang w:eastAsia="zh-CN"/>
        </w:rPr>
        <w:t>:»</w:t>
      </w:r>
      <w:proofErr w:type="gramEnd"/>
      <w:r w:rsidR="00004B91" w:rsidRPr="00500C61">
        <w:rPr>
          <w:rFonts w:eastAsia="SimSun"/>
          <w:sz w:val="28"/>
          <w:szCs w:val="28"/>
          <w:lang w:eastAsia="zh-CN"/>
        </w:rPr>
        <w:t>.</w:t>
      </w:r>
    </w:p>
    <w:p w:rsidR="00004B91" w:rsidRPr="00500C61" w:rsidRDefault="00004B91" w:rsidP="00004B91">
      <w:pPr>
        <w:spacing w:line="360" w:lineRule="exact"/>
        <w:ind w:firstLine="720"/>
        <w:jc w:val="both"/>
        <w:rPr>
          <w:rFonts w:eastAsia="SimSun"/>
          <w:sz w:val="28"/>
          <w:szCs w:val="28"/>
          <w:lang w:eastAsia="zh-CN"/>
        </w:rPr>
      </w:pPr>
      <w:r w:rsidRPr="00500C61">
        <w:rPr>
          <w:rFonts w:eastAsia="SimSun"/>
          <w:sz w:val="28"/>
          <w:szCs w:val="28"/>
          <w:lang w:eastAsia="zh-CN"/>
        </w:rPr>
        <w:t>1.3. Предло</w:t>
      </w:r>
      <w:r w:rsidR="00843E30" w:rsidRPr="00500C61">
        <w:rPr>
          <w:rFonts w:eastAsia="SimSun"/>
          <w:sz w:val="28"/>
          <w:szCs w:val="28"/>
          <w:lang w:eastAsia="zh-CN"/>
        </w:rPr>
        <w:t xml:space="preserve">жение первое пункта 2 статьи 24 </w:t>
      </w:r>
      <w:r w:rsidRPr="00500C61">
        <w:rPr>
          <w:rFonts w:eastAsia="SimSun"/>
          <w:sz w:val="28"/>
          <w:szCs w:val="28"/>
          <w:lang w:eastAsia="zh-CN"/>
        </w:rPr>
        <w:t>изложить в следующей редакции:</w:t>
      </w:r>
    </w:p>
    <w:p w:rsidR="00004B91" w:rsidRPr="00500C61" w:rsidRDefault="00004B91" w:rsidP="00004B91">
      <w:pPr>
        <w:spacing w:line="360" w:lineRule="exact"/>
        <w:ind w:firstLine="720"/>
        <w:jc w:val="both"/>
        <w:rPr>
          <w:rFonts w:eastAsia="SimSun"/>
          <w:sz w:val="28"/>
          <w:szCs w:val="28"/>
          <w:lang w:eastAsia="zh-CN"/>
        </w:rPr>
      </w:pPr>
      <w:r w:rsidRPr="00500C61">
        <w:rPr>
          <w:rFonts w:eastAsia="SimSun"/>
          <w:sz w:val="28"/>
          <w:szCs w:val="28"/>
          <w:lang w:eastAsia="zh-CN"/>
        </w:rPr>
        <w:t xml:space="preserve">«2.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w:t>
      </w:r>
      <w:r w:rsidRPr="00500C61">
        <w:rPr>
          <w:rFonts w:eastAsia="SimSun"/>
          <w:sz w:val="28"/>
          <w:szCs w:val="28"/>
          <w:lang w:eastAsia="zh-CN"/>
        </w:rPr>
        <w:br/>
        <w:t>от должности его полномочия временно исполняет заместитель председателя Собрания депутатов</w:t>
      </w:r>
      <w:proofErr w:type="gramStart"/>
      <w:r w:rsidRPr="00500C61">
        <w:rPr>
          <w:rFonts w:eastAsia="SimSun"/>
          <w:sz w:val="28"/>
          <w:szCs w:val="28"/>
          <w:lang w:eastAsia="zh-CN"/>
        </w:rPr>
        <w:t>.».</w:t>
      </w:r>
      <w:proofErr w:type="gramEnd"/>
    </w:p>
    <w:p w:rsidR="00004B91" w:rsidRPr="00500C61" w:rsidRDefault="00843E30" w:rsidP="00004B91">
      <w:pPr>
        <w:spacing w:line="360" w:lineRule="exact"/>
        <w:ind w:firstLine="720"/>
        <w:jc w:val="both"/>
        <w:rPr>
          <w:rFonts w:eastAsia="SimSun"/>
          <w:sz w:val="28"/>
          <w:szCs w:val="28"/>
          <w:lang w:eastAsia="zh-CN"/>
        </w:rPr>
      </w:pPr>
      <w:r w:rsidRPr="00500C61">
        <w:rPr>
          <w:rFonts w:eastAsia="SimSun"/>
          <w:sz w:val="28"/>
          <w:szCs w:val="28"/>
          <w:lang w:eastAsia="zh-CN"/>
        </w:rPr>
        <w:t>1.4. В статье 32</w:t>
      </w:r>
      <w:r w:rsidR="00004B91" w:rsidRPr="00500C61">
        <w:rPr>
          <w:rFonts w:eastAsia="SimSun"/>
          <w:sz w:val="28"/>
          <w:szCs w:val="28"/>
          <w:lang w:eastAsia="zh-CN"/>
        </w:rPr>
        <w:t>:</w:t>
      </w:r>
    </w:p>
    <w:p w:rsidR="00004B91" w:rsidRPr="00500C61" w:rsidRDefault="00004B91" w:rsidP="00004B91">
      <w:pPr>
        <w:spacing w:line="360" w:lineRule="exact"/>
        <w:ind w:firstLine="720"/>
        <w:jc w:val="both"/>
        <w:rPr>
          <w:rFonts w:eastAsia="SimSun"/>
          <w:sz w:val="28"/>
          <w:szCs w:val="28"/>
          <w:lang w:eastAsia="zh-CN"/>
        </w:rPr>
      </w:pPr>
      <w:r w:rsidRPr="00500C61">
        <w:rPr>
          <w:rFonts w:eastAsia="SimSun"/>
          <w:sz w:val="28"/>
          <w:szCs w:val="28"/>
          <w:lang w:eastAsia="zh-CN"/>
        </w:rPr>
        <w:t>1.4.1. Абзац второй пункта 2 изложить в следующей редакции:</w:t>
      </w:r>
    </w:p>
    <w:p w:rsidR="00004B91" w:rsidRPr="00500C61" w:rsidRDefault="00004B91" w:rsidP="00004B91">
      <w:pPr>
        <w:spacing w:line="360" w:lineRule="exact"/>
        <w:ind w:firstLine="720"/>
        <w:jc w:val="both"/>
        <w:rPr>
          <w:rFonts w:eastAsia="SimSun"/>
          <w:sz w:val="28"/>
          <w:szCs w:val="28"/>
          <w:lang w:eastAsia="zh-CN"/>
        </w:rPr>
      </w:pPr>
      <w:proofErr w:type="gramStart"/>
      <w:r w:rsidRPr="00500C61">
        <w:rPr>
          <w:rFonts w:eastAsia="SimSun"/>
          <w:sz w:val="28"/>
          <w:szCs w:val="28"/>
          <w:lang w:eastAsia="zh-CN"/>
        </w:rPr>
        <w:t>«Не требуется официальное опубликование (обнародование) порядка учета предложений по проекту решения Собрания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и дополнения в форме точного воспроизведения положений Конституции Российской Федерации, федеральных законов, конституции (устава) или законов Еврейской автономной области в це</w:t>
      </w:r>
      <w:r w:rsidR="00500C61" w:rsidRPr="00500C61">
        <w:rPr>
          <w:rFonts w:eastAsia="SimSun"/>
          <w:sz w:val="28"/>
          <w:szCs w:val="28"/>
          <w:lang w:eastAsia="zh-CN"/>
        </w:rPr>
        <w:t>лях</w:t>
      </w:r>
      <w:proofErr w:type="gramEnd"/>
      <w:r w:rsidR="00500C61" w:rsidRPr="00500C61">
        <w:rPr>
          <w:rFonts w:eastAsia="SimSun"/>
          <w:sz w:val="28"/>
          <w:szCs w:val="28"/>
          <w:lang w:eastAsia="zh-CN"/>
        </w:rPr>
        <w:t xml:space="preserve"> приведения Устава сельского </w:t>
      </w:r>
      <w:r w:rsidRPr="00500C61">
        <w:rPr>
          <w:rFonts w:eastAsia="SimSun"/>
          <w:sz w:val="28"/>
          <w:szCs w:val="28"/>
          <w:lang w:eastAsia="zh-CN"/>
        </w:rPr>
        <w:t xml:space="preserve">поселения </w:t>
      </w:r>
      <w:r w:rsidRPr="00500C61">
        <w:rPr>
          <w:rFonts w:eastAsia="SimSun"/>
          <w:sz w:val="28"/>
          <w:szCs w:val="28"/>
          <w:lang w:eastAsia="zh-CN"/>
        </w:rPr>
        <w:br/>
        <w:t>в соответствие с этими нормативными правовыми актами</w:t>
      </w:r>
      <w:proofErr w:type="gramStart"/>
      <w:r w:rsidRPr="00500C61">
        <w:rPr>
          <w:rFonts w:eastAsia="SimSun"/>
          <w:sz w:val="28"/>
          <w:szCs w:val="28"/>
          <w:lang w:eastAsia="zh-CN"/>
        </w:rPr>
        <w:t>.».</w:t>
      </w:r>
      <w:proofErr w:type="gramEnd"/>
    </w:p>
    <w:p w:rsidR="00004B91" w:rsidRPr="00500C61" w:rsidRDefault="00004B91" w:rsidP="00500C61">
      <w:pPr>
        <w:spacing w:line="360" w:lineRule="exact"/>
        <w:ind w:firstLine="720"/>
        <w:jc w:val="both"/>
        <w:rPr>
          <w:rFonts w:eastAsia="SimSun"/>
          <w:sz w:val="28"/>
          <w:szCs w:val="28"/>
          <w:lang w:eastAsia="zh-CN"/>
        </w:rPr>
      </w:pPr>
      <w:r w:rsidRPr="00500C61">
        <w:rPr>
          <w:rFonts w:eastAsia="SimSun"/>
          <w:sz w:val="28"/>
          <w:szCs w:val="28"/>
          <w:lang w:eastAsia="zh-CN"/>
        </w:rPr>
        <w:t xml:space="preserve">1.4.2. Предложение первое пункта 3 дополнить словами «, если иное </w:t>
      </w:r>
      <w:r w:rsidRPr="00500C61">
        <w:rPr>
          <w:rFonts w:eastAsia="SimSun"/>
          <w:sz w:val="28"/>
          <w:szCs w:val="28"/>
          <w:lang w:eastAsia="zh-CN"/>
        </w:rPr>
        <w:br/>
        <w:t xml:space="preserve">не установлено Федеральным законом от </w:t>
      </w:r>
      <w:hyperlink r:id="rId6" w:tgtFrame="Logical" w:history="1">
        <w:r w:rsidRPr="00500C61">
          <w:rPr>
            <w:rFonts w:eastAsia="SimSun"/>
            <w:color w:val="000000" w:themeColor="text1"/>
            <w:sz w:val="28"/>
            <w:szCs w:val="28"/>
            <w:lang w:eastAsia="zh-CN"/>
          </w:rPr>
          <w:t>06.10.2003 №131-ФЗ</w:t>
        </w:r>
      </w:hyperlink>
      <w:r w:rsidRPr="00500C61">
        <w:rPr>
          <w:rFonts w:eastAsia="SimSun"/>
          <w:sz w:val="28"/>
          <w:szCs w:val="28"/>
          <w:lang w:eastAsia="zh-CN"/>
        </w:rPr>
        <w:t xml:space="preserve"> «Об общих принципах организации местного самоуправления в Российской Федерации».».</w:t>
      </w:r>
    </w:p>
    <w:p w:rsidR="00004B91" w:rsidRPr="00500C61" w:rsidRDefault="00500C61" w:rsidP="00004B91">
      <w:pPr>
        <w:spacing w:line="360" w:lineRule="exact"/>
        <w:ind w:firstLine="720"/>
        <w:jc w:val="both"/>
        <w:rPr>
          <w:rFonts w:eastAsia="SimSun"/>
          <w:sz w:val="28"/>
          <w:szCs w:val="28"/>
          <w:lang w:eastAsia="zh-CN"/>
        </w:rPr>
      </w:pPr>
      <w:r w:rsidRPr="00500C61">
        <w:rPr>
          <w:rFonts w:eastAsia="SimSun"/>
          <w:sz w:val="28"/>
          <w:szCs w:val="28"/>
          <w:lang w:eastAsia="zh-CN"/>
        </w:rPr>
        <w:t>1.5. Пункт 2</w:t>
      </w:r>
      <w:r w:rsidRPr="00500C61">
        <w:rPr>
          <w:rFonts w:eastAsia="SimSun"/>
          <w:sz w:val="28"/>
          <w:szCs w:val="28"/>
          <w:vertAlign w:val="superscript"/>
          <w:lang w:eastAsia="zh-CN"/>
        </w:rPr>
        <w:t>1</w:t>
      </w:r>
      <w:r w:rsidR="00004B91" w:rsidRPr="00500C61">
        <w:rPr>
          <w:rFonts w:eastAsia="SimSun"/>
          <w:sz w:val="28"/>
          <w:szCs w:val="28"/>
          <w:lang w:eastAsia="zh-CN"/>
        </w:rPr>
        <w:t xml:space="preserve"> статьи 36.3 изложить в следующей редакции:</w:t>
      </w:r>
    </w:p>
    <w:p w:rsidR="00004B91" w:rsidRPr="00500C61" w:rsidRDefault="00500C61" w:rsidP="00500C61">
      <w:pPr>
        <w:spacing w:line="360" w:lineRule="exact"/>
        <w:ind w:firstLine="720"/>
        <w:jc w:val="both"/>
        <w:rPr>
          <w:rFonts w:eastAsia="SimSun"/>
          <w:sz w:val="28"/>
          <w:szCs w:val="28"/>
          <w:lang w:eastAsia="zh-CN"/>
        </w:rPr>
      </w:pPr>
      <w:r w:rsidRPr="00500C61">
        <w:rPr>
          <w:rFonts w:eastAsia="SimSun"/>
          <w:sz w:val="28"/>
          <w:szCs w:val="28"/>
          <w:lang w:eastAsia="zh-CN"/>
        </w:rPr>
        <w:t>«2</w:t>
      </w:r>
      <w:r w:rsidRPr="00500C61">
        <w:rPr>
          <w:rFonts w:eastAsia="SimSun"/>
          <w:sz w:val="28"/>
          <w:szCs w:val="28"/>
          <w:vertAlign w:val="superscript"/>
          <w:lang w:eastAsia="zh-CN"/>
        </w:rPr>
        <w:t>1</w:t>
      </w:r>
      <w:r w:rsidR="00004B91" w:rsidRPr="00500C61">
        <w:rPr>
          <w:rFonts w:eastAsia="SimSun"/>
          <w:sz w:val="28"/>
          <w:szCs w:val="28"/>
          <w:lang w:eastAsia="zh-CN"/>
        </w:rPr>
        <w:t>. В случае длительного (более одного месяца) отсутствия гла</w:t>
      </w:r>
      <w:r w:rsidRPr="00500C61">
        <w:rPr>
          <w:rFonts w:eastAsia="SimSun"/>
          <w:sz w:val="28"/>
          <w:szCs w:val="28"/>
          <w:lang w:eastAsia="zh-CN"/>
        </w:rPr>
        <w:t>вы сель</w:t>
      </w:r>
      <w:r w:rsidR="00004B91" w:rsidRPr="00500C61">
        <w:rPr>
          <w:rFonts w:eastAsia="SimSun"/>
          <w:sz w:val="28"/>
          <w:szCs w:val="28"/>
          <w:lang w:eastAsia="zh-CN"/>
        </w:rPr>
        <w:t xml:space="preserve">ского поселения, досрочного прекращения его полномочий либо применения к нему по решению суда мер процессуального принуждения </w:t>
      </w:r>
      <w:r w:rsidR="00004B91" w:rsidRPr="00500C61">
        <w:rPr>
          <w:rFonts w:eastAsia="SimSun"/>
          <w:sz w:val="28"/>
          <w:szCs w:val="28"/>
          <w:lang w:eastAsia="zh-CN"/>
        </w:rPr>
        <w:br/>
        <w:t xml:space="preserve">в виде заключения под стражу или временного отстранения от должности, </w:t>
      </w:r>
      <w:r w:rsidRPr="00500C61">
        <w:rPr>
          <w:rFonts w:eastAsia="SimSun"/>
          <w:sz w:val="28"/>
          <w:szCs w:val="28"/>
          <w:lang w:eastAsia="zh-CN"/>
        </w:rPr>
        <w:t>решения Собрания депутатов сель</w:t>
      </w:r>
      <w:r w:rsidR="00004B91" w:rsidRPr="00500C61">
        <w:rPr>
          <w:rFonts w:eastAsia="SimSun"/>
          <w:sz w:val="28"/>
          <w:szCs w:val="28"/>
          <w:lang w:eastAsia="zh-CN"/>
        </w:rPr>
        <w:t xml:space="preserve">ского поселения, носящие нормативный </w:t>
      </w:r>
      <w:r w:rsidR="00004B91" w:rsidRPr="00500C61">
        <w:rPr>
          <w:rFonts w:eastAsia="SimSun"/>
          <w:sz w:val="28"/>
          <w:szCs w:val="28"/>
          <w:lang w:eastAsia="zh-CN"/>
        </w:rPr>
        <w:lastRenderedPageBreak/>
        <w:t xml:space="preserve">характер, подписывает и опубликовывает (обнародует) </w:t>
      </w:r>
      <w:r w:rsidR="002F31FE">
        <w:rPr>
          <w:rFonts w:eastAsia="SimSun"/>
          <w:sz w:val="28"/>
          <w:szCs w:val="28"/>
          <w:lang w:eastAsia="zh-CN"/>
        </w:rPr>
        <w:t>заместитель председателя</w:t>
      </w:r>
      <w:r w:rsidR="00004B91" w:rsidRPr="00500C61">
        <w:rPr>
          <w:rFonts w:eastAsia="SimSun"/>
          <w:sz w:val="28"/>
          <w:szCs w:val="28"/>
          <w:lang w:eastAsia="zh-CN"/>
        </w:rPr>
        <w:t xml:space="preserve"> Собрания депутатов</w:t>
      </w:r>
      <w:proofErr w:type="gramStart"/>
      <w:r w:rsidR="00004B91" w:rsidRPr="00500C61">
        <w:rPr>
          <w:rFonts w:eastAsia="SimSun"/>
          <w:sz w:val="28"/>
          <w:szCs w:val="28"/>
          <w:lang w:eastAsia="zh-CN"/>
        </w:rPr>
        <w:t>.».</w:t>
      </w:r>
      <w:proofErr w:type="gramEnd"/>
    </w:p>
    <w:p w:rsidR="001A64F8" w:rsidRPr="00500C61" w:rsidRDefault="001A64F8" w:rsidP="001A64F8">
      <w:pPr>
        <w:autoSpaceDE w:val="0"/>
        <w:autoSpaceDN w:val="0"/>
        <w:adjustRightInd w:val="0"/>
        <w:ind w:firstLine="708"/>
        <w:jc w:val="both"/>
        <w:rPr>
          <w:rFonts w:cs="Arial"/>
          <w:sz w:val="28"/>
          <w:szCs w:val="28"/>
        </w:rPr>
      </w:pPr>
      <w:r w:rsidRPr="00500C61">
        <w:rPr>
          <w:rFonts w:cs="Arial"/>
          <w:sz w:val="28"/>
          <w:szCs w:val="28"/>
        </w:rPr>
        <w:t>2. Направить настоя</w:t>
      </w:r>
      <w:r w:rsidR="00004B91" w:rsidRPr="00500C61">
        <w:rPr>
          <w:rFonts w:cs="Arial"/>
          <w:sz w:val="28"/>
          <w:szCs w:val="28"/>
        </w:rPr>
        <w:t>щее решение о внесении изменений</w:t>
      </w:r>
      <w:r w:rsidRPr="00500C61">
        <w:rPr>
          <w:rFonts w:cs="Arial"/>
          <w:sz w:val="28"/>
          <w:szCs w:val="28"/>
        </w:rPr>
        <w:t xml:space="preserve"> в Устав муниципального образования «Волочаевское сельское поселение» Смидовичского муниципального района Еврейской автономной области для государственной регистрации в территориальный орган Министерства юстиции Российской Федерации.</w:t>
      </w:r>
    </w:p>
    <w:p w:rsidR="001A64F8" w:rsidRPr="00500C61" w:rsidRDefault="001A64F8" w:rsidP="001A64F8">
      <w:pPr>
        <w:autoSpaceDE w:val="0"/>
        <w:autoSpaceDN w:val="0"/>
        <w:adjustRightInd w:val="0"/>
        <w:ind w:firstLine="709"/>
        <w:jc w:val="both"/>
        <w:rPr>
          <w:rFonts w:cs="Arial"/>
          <w:sz w:val="28"/>
          <w:szCs w:val="28"/>
        </w:rPr>
      </w:pPr>
      <w:r w:rsidRPr="00500C61">
        <w:rPr>
          <w:rFonts w:cs="Arial"/>
          <w:sz w:val="28"/>
          <w:szCs w:val="28"/>
        </w:rPr>
        <w:t>3. Опубликовать зарегистрированно</w:t>
      </w:r>
      <w:r w:rsidR="00004B91" w:rsidRPr="00500C61">
        <w:rPr>
          <w:rFonts w:cs="Arial"/>
          <w:sz w:val="28"/>
          <w:szCs w:val="28"/>
        </w:rPr>
        <w:t>е решение о внесении изменений</w:t>
      </w:r>
      <w:r w:rsidRPr="00500C61">
        <w:rPr>
          <w:rFonts w:cs="Arial"/>
          <w:sz w:val="28"/>
          <w:szCs w:val="28"/>
        </w:rPr>
        <w:t xml:space="preserve"> в Устав муниципального образования «Волочаевское сельское поселение» Смидовичского муниципального района Еврейской автономной области в Информационном бюллетене Волочаевского сельского поселения.</w:t>
      </w:r>
    </w:p>
    <w:p w:rsidR="001A64F8" w:rsidRPr="00500C61" w:rsidRDefault="001A64F8" w:rsidP="001A64F8">
      <w:pPr>
        <w:autoSpaceDE w:val="0"/>
        <w:autoSpaceDN w:val="0"/>
        <w:adjustRightInd w:val="0"/>
        <w:ind w:firstLine="709"/>
        <w:jc w:val="both"/>
        <w:rPr>
          <w:rFonts w:cs="Arial"/>
          <w:sz w:val="28"/>
          <w:szCs w:val="28"/>
        </w:rPr>
      </w:pPr>
      <w:r w:rsidRPr="00500C61">
        <w:rPr>
          <w:rFonts w:cs="Arial"/>
          <w:sz w:val="28"/>
          <w:szCs w:val="28"/>
        </w:rPr>
        <w:t>4. Настоящее решение вступает в силу после дня</w:t>
      </w:r>
      <w:r w:rsidR="00BB650B">
        <w:rPr>
          <w:rFonts w:cs="Arial"/>
          <w:sz w:val="28"/>
          <w:szCs w:val="28"/>
        </w:rPr>
        <w:t xml:space="preserve"> его официального опубликования, з</w:t>
      </w:r>
      <w:r w:rsidR="002F31FE">
        <w:rPr>
          <w:rFonts w:cs="Arial"/>
          <w:sz w:val="28"/>
          <w:szCs w:val="28"/>
        </w:rPr>
        <w:t>а исключением подпунктов 1.1, 1.3, 1.5.</w:t>
      </w:r>
      <w:r w:rsidR="00BB650B">
        <w:rPr>
          <w:rFonts w:cs="Arial"/>
          <w:sz w:val="28"/>
          <w:szCs w:val="28"/>
        </w:rPr>
        <w:t xml:space="preserve"> пункта 1 вступающих в силу после окончания срока полномочий действующих главы сельского поселения и Собрания депутатов сельского поселения.</w:t>
      </w:r>
    </w:p>
    <w:p w:rsidR="001A64F8" w:rsidRPr="00500C61" w:rsidRDefault="001A64F8" w:rsidP="001A64F8">
      <w:pPr>
        <w:jc w:val="both"/>
        <w:rPr>
          <w:sz w:val="28"/>
          <w:szCs w:val="28"/>
        </w:rPr>
      </w:pPr>
    </w:p>
    <w:p w:rsidR="001A64F8" w:rsidRPr="00500C61" w:rsidRDefault="001A64F8" w:rsidP="001A64F8">
      <w:pPr>
        <w:jc w:val="both"/>
        <w:rPr>
          <w:sz w:val="28"/>
          <w:szCs w:val="28"/>
        </w:rPr>
      </w:pPr>
    </w:p>
    <w:tbl>
      <w:tblPr>
        <w:tblStyle w:val="a6"/>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5"/>
        <w:gridCol w:w="2693"/>
      </w:tblGrid>
      <w:tr w:rsidR="003D47DA" w:rsidTr="003D47DA">
        <w:tc>
          <w:tcPr>
            <w:tcW w:w="4361" w:type="dxa"/>
          </w:tcPr>
          <w:p w:rsidR="003D47DA" w:rsidRDefault="003D47DA">
            <w:pPr>
              <w:rPr>
                <w:rFonts w:eastAsia="Calibri"/>
                <w:sz w:val="28"/>
                <w:szCs w:val="28"/>
              </w:rPr>
            </w:pPr>
          </w:p>
          <w:p w:rsidR="003D47DA" w:rsidRDefault="003D47DA">
            <w:pPr>
              <w:rPr>
                <w:sz w:val="28"/>
                <w:szCs w:val="28"/>
              </w:rPr>
            </w:pPr>
          </w:p>
          <w:p w:rsidR="003D47DA" w:rsidRDefault="003D47DA">
            <w:pPr>
              <w:jc w:val="both"/>
              <w:rPr>
                <w:rFonts w:eastAsia="Calibri"/>
                <w:sz w:val="28"/>
                <w:szCs w:val="28"/>
                <w:lang w:eastAsia="en-US"/>
              </w:rPr>
            </w:pPr>
            <w:r>
              <w:rPr>
                <w:sz w:val="28"/>
                <w:szCs w:val="28"/>
              </w:rPr>
              <w:t>Глава сельского поселения</w:t>
            </w:r>
          </w:p>
        </w:tc>
        <w:tc>
          <w:tcPr>
            <w:tcW w:w="2835" w:type="dxa"/>
            <w:hideMark/>
          </w:tcPr>
          <w:p w:rsidR="003D47DA" w:rsidRDefault="003D47DA">
            <w:pPr>
              <w:jc w:val="both"/>
              <w:rPr>
                <w:rFonts w:eastAsia="Calibri"/>
                <w:b/>
                <w:sz w:val="28"/>
                <w:szCs w:val="28"/>
                <w:lang w:eastAsia="en-US"/>
              </w:rPr>
            </w:pPr>
            <w:r>
              <w:rPr>
                <w:b/>
                <w:noProof/>
                <w:sz w:val="28"/>
                <w:szCs w:val="28"/>
              </w:rPr>
              <w:drawing>
                <wp:inline distT="0" distB="0" distL="0" distR="0">
                  <wp:extent cx="1208405" cy="882015"/>
                  <wp:effectExtent l="0" t="0" r="0" b="0"/>
                  <wp:docPr id="2" name="Рисунок 2" descr="Описание: \\server\Documents\2015-03-19 подпись глава\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server\Documents\2015-03-19 подпись глава\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8405" cy="882015"/>
                          </a:xfrm>
                          <a:prstGeom prst="rect">
                            <a:avLst/>
                          </a:prstGeom>
                          <a:noFill/>
                          <a:ln>
                            <a:noFill/>
                          </a:ln>
                        </pic:spPr>
                      </pic:pic>
                    </a:graphicData>
                  </a:graphic>
                </wp:inline>
              </w:drawing>
            </w:r>
          </w:p>
        </w:tc>
        <w:tc>
          <w:tcPr>
            <w:tcW w:w="2693" w:type="dxa"/>
          </w:tcPr>
          <w:p w:rsidR="003D47DA" w:rsidRDefault="003D47DA">
            <w:pPr>
              <w:rPr>
                <w:rFonts w:eastAsia="Calibri"/>
                <w:sz w:val="28"/>
                <w:szCs w:val="28"/>
              </w:rPr>
            </w:pPr>
            <w:r>
              <w:rPr>
                <w:sz w:val="28"/>
                <w:szCs w:val="28"/>
              </w:rPr>
              <w:t xml:space="preserve"> </w:t>
            </w:r>
          </w:p>
          <w:p w:rsidR="003D47DA" w:rsidRDefault="003D47DA">
            <w:pPr>
              <w:rPr>
                <w:sz w:val="28"/>
                <w:szCs w:val="28"/>
              </w:rPr>
            </w:pPr>
          </w:p>
          <w:p w:rsidR="003D47DA" w:rsidRDefault="003D47DA">
            <w:pPr>
              <w:jc w:val="both"/>
              <w:rPr>
                <w:rFonts w:eastAsia="Calibri"/>
                <w:sz w:val="28"/>
                <w:szCs w:val="28"/>
                <w:lang w:eastAsia="en-US"/>
              </w:rPr>
            </w:pPr>
            <w:r>
              <w:rPr>
                <w:sz w:val="28"/>
                <w:szCs w:val="28"/>
              </w:rPr>
              <w:t xml:space="preserve"> Е.Н. Волокитин</w:t>
            </w:r>
          </w:p>
        </w:tc>
      </w:tr>
    </w:tbl>
    <w:p w:rsidR="001A64F8" w:rsidRPr="00500C61" w:rsidRDefault="001A64F8" w:rsidP="001A64F8">
      <w:pPr>
        <w:jc w:val="both"/>
        <w:rPr>
          <w:sz w:val="28"/>
          <w:szCs w:val="28"/>
        </w:rPr>
      </w:pPr>
      <w:bookmarkStart w:id="0" w:name="_GoBack"/>
      <w:bookmarkEnd w:id="0"/>
    </w:p>
    <w:p w:rsidR="001A64F8" w:rsidRPr="00500C61" w:rsidRDefault="001A64F8" w:rsidP="001A64F8">
      <w:pPr>
        <w:rPr>
          <w:sz w:val="28"/>
          <w:szCs w:val="28"/>
        </w:rPr>
      </w:pPr>
    </w:p>
    <w:p w:rsidR="001A64F8" w:rsidRPr="00500C61" w:rsidRDefault="001A64F8" w:rsidP="001A64F8">
      <w:pPr>
        <w:rPr>
          <w:sz w:val="28"/>
          <w:szCs w:val="28"/>
        </w:rPr>
      </w:pPr>
    </w:p>
    <w:p w:rsidR="00956C8C" w:rsidRPr="00500C61" w:rsidRDefault="00956C8C">
      <w:pPr>
        <w:rPr>
          <w:sz w:val="28"/>
          <w:szCs w:val="28"/>
        </w:rPr>
      </w:pPr>
    </w:p>
    <w:sectPr w:rsidR="00956C8C" w:rsidRPr="00500C61" w:rsidSect="003D47DA">
      <w:pgSz w:w="11906" w:h="16838"/>
      <w:pgMar w:top="5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00"/>
    <w:rsid w:val="0000262B"/>
    <w:rsid w:val="00004B91"/>
    <w:rsid w:val="00024B2E"/>
    <w:rsid w:val="00033F9E"/>
    <w:rsid w:val="00042C97"/>
    <w:rsid w:val="00050911"/>
    <w:rsid w:val="00063372"/>
    <w:rsid w:val="00085A3F"/>
    <w:rsid w:val="00087A2F"/>
    <w:rsid w:val="00094D12"/>
    <w:rsid w:val="0009527E"/>
    <w:rsid w:val="000A2B47"/>
    <w:rsid w:val="000B0EE2"/>
    <w:rsid w:val="000C6766"/>
    <w:rsid w:val="000D1567"/>
    <w:rsid w:val="000E3B99"/>
    <w:rsid w:val="000E5114"/>
    <w:rsid w:val="000E5FE9"/>
    <w:rsid w:val="000F3FE3"/>
    <w:rsid w:val="0010370E"/>
    <w:rsid w:val="00107465"/>
    <w:rsid w:val="00120FF5"/>
    <w:rsid w:val="00134CDE"/>
    <w:rsid w:val="001573E1"/>
    <w:rsid w:val="00161BEE"/>
    <w:rsid w:val="0017082E"/>
    <w:rsid w:val="00172607"/>
    <w:rsid w:val="00172DF6"/>
    <w:rsid w:val="0018727D"/>
    <w:rsid w:val="00191EE4"/>
    <w:rsid w:val="001A64F8"/>
    <w:rsid w:val="001A6F73"/>
    <w:rsid w:val="001C0F38"/>
    <w:rsid w:val="001C3361"/>
    <w:rsid w:val="001C7ECE"/>
    <w:rsid w:val="001D6B88"/>
    <w:rsid w:val="001E46D5"/>
    <w:rsid w:val="001E60E8"/>
    <w:rsid w:val="001F5C91"/>
    <w:rsid w:val="00202E45"/>
    <w:rsid w:val="00205CCB"/>
    <w:rsid w:val="00205F94"/>
    <w:rsid w:val="00223FF8"/>
    <w:rsid w:val="002336A3"/>
    <w:rsid w:val="002402F7"/>
    <w:rsid w:val="0024255A"/>
    <w:rsid w:val="002553CC"/>
    <w:rsid w:val="002621F4"/>
    <w:rsid w:val="002656A4"/>
    <w:rsid w:val="00291D61"/>
    <w:rsid w:val="00296A8F"/>
    <w:rsid w:val="002B42A7"/>
    <w:rsid w:val="002C424A"/>
    <w:rsid w:val="002D5E8E"/>
    <w:rsid w:val="002E741F"/>
    <w:rsid w:val="002F31FE"/>
    <w:rsid w:val="002F3B9D"/>
    <w:rsid w:val="00307C27"/>
    <w:rsid w:val="003147B1"/>
    <w:rsid w:val="0031751C"/>
    <w:rsid w:val="00324ABB"/>
    <w:rsid w:val="00330393"/>
    <w:rsid w:val="003319BE"/>
    <w:rsid w:val="00340382"/>
    <w:rsid w:val="00341233"/>
    <w:rsid w:val="00351011"/>
    <w:rsid w:val="00363AA4"/>
    <w:rsid w:val="00370AFF"/>
    <w:rsid w:val="003835E3"/>
    <w:rsid w:val="00384E80"/>
    <w:rsid w:val="00384F97"/>
    <w:rsid w:val="003A13DE"/>
    <w:rsid w:val="003A265F"/>
    <w:rsid w:val="003B4300"/>
    <w:rsid w:val="003C0DD8"/>
    <w:rsid w:val="003D22FC"/>
    <w:rsid w:val="003D47DA"/>
    <w:rsid w:val="003E2A7A"/>
    <w:rsid w:val="003E6362"/>
    <w:rsid w:val="003F16C9"/>
    <w:rsid w:val="00400784"/>
    <w:rsid w:val="00401241"/>
    <w:rsid w:val="004033FB"/>
    <w:rsid w:val="00406B48"/>
    <w:rsid w:val="00413595"/>
    <w:rsid w:val="004205D4"/>
    <w:rsid w:val="00441A34"/>
    <w:rsid w:val="00443699"/>
    <w:rsid w:val="00445AE9"/>
    <w:rsid w:val="00464351"/>
    <w:rsid w:val="00466AC7"/>
    <w:rsid w:val="00466C3F"/>
    <w:rsid w:val="004707FD"/>
    <w:rsid w:val="00484298"/>
    <w:rsid w:val="00495E79"/>
    <w:rsid w:val="004A79E4"/>
    <w:rsid w:val="004B0B5C"/>
    <w:rsid w:val="004D0A94"/>
    <w:rsid w:val="004D4F7E"/>
    <w:rsid w:val="004D7521"/>
    <w:rsid w:val="004D7C37"/>
    <w:rsid w:val="004F1E21"/>
    <w:rsid w:val="00500C61"/>
    <w:rsid w:val="00500CEF"/>
    <w:rsid w:val="00520488"/>
    <w:rsid w:val="00521D5A"/>
    <w:rsid w:val="00546893"/>
    <w:rsid w:val="00552EB0"/>
    <w:rsid w:val="00553457"/>
    <w:rsid w:val="00564390"/>
    <w:rsid w:val="00580CF2"/>
    <w:rsid w:val="005A0C31"/>
    <w:rsid w:val="005B1D90"/>
    <w:rsid w:val="005B208D"/>
    <w:rsid w:val="005B3B52"/>
    <w:rsid w:val="005C44EA"/>
    <w:rsid w:val="005D15EF"/>
    <w:rsid w:val="005D2674"/>
    <w:rsid w:val="005D7318"/>
    <w:rsid w:val="005E20C9"/>
    <w:rsid w:val="005E354C"/>
    <w:rsid w:val="005E7053"/>
    <w:rsid w:val="006066C6"/>
    <w:rsid w:val="006066E4"/>
    <w:rsid w:val="00606EBD"/>
    <w:rsid w:val="00626457"/>
    <w:rsid w:val="00634D70"/>
    <w:rsid w:val="00637F59"/>
    <w:rsid w:val="00640DA1"/>
    <w:rsid w:val="0065329A"/>
    <w:rsid w:val="0065446A"/>
    <w:rsid w:val="00655D6D"/>
    <w:rsid w:val="00656F66"/>
    <w:rsid w:val="00663A28"/>
    <w:rsid w:val="006659B4"/>
    <w:rsid w:val="00665FEB"/>
    <w:rsid w:val="00666504"/>
    <w:rsid w:val="0067278D"/>
    <w:rsid w:val="0068053F"/>
    <w:rsid w:val="00680AA3"/>
    <w:rsid w:val="0068275F"/>
    <w:rsid w:val="00686AAF"/>
    <w:rsid w:val="00692983"/>
    <w:rsid w:val="00692BB8"/>
    <w:rsid w:val="006A64C3"/>
    <w:rsid w:val="006A6E94"/>
    <w:rsid w:val="006B7700"/>
    <w:rsid w:val="006C239A"/>
    <w:rsid w:val="006D49CA"/>
    <w:rsid w:val="006E19CB"/>
    <w:rsid w:val="006E5BD0"/>
    <w:rsid w:val="006E5BE9"/>
    <w:rsid w:val="00707B90"/>
    <w:rsid w:val="00740B62"/>
    <w:rsid w:val="00745B9B"/>
    <w:rsid w:val="00746F18"/>
    <w:rsid w:val="0076018C"/>
    <w:rsid w:val="007633C9"/>
    <w:rsid w:val="00763552"/>
    <w:rsid w:val="00767EA2"/>
    <w:rsid w:val="00770785"/>
    <w:rsid w:val="00771865"/>
    <w:rsid w:val="00774412"/>
    <w:rsid w:val="00774E94"/>
    <w:rsid w:val="0078387A"/>
    <w:rsid w:val="00786781"/>
    <w:rsid w:val="007A3F57"/>
    <w:rsid w:val="007A6B4C"/>
    <w:rsid w:val="007B7E3C"/>
    <w:rsid w:val="007E6462"/>
    <w:rsid w:val="007F067E"/>
    <w:rsid w:val="007F2F96"/>
    <w:rsid w:val="00803F44"/>
    <w:rsid w:val="008265CC"/>
    <w:rsid w:val="00831457"/>
    <w:rsid w:val="0083249C"/>
    <w:rsid w:val="0083314D"/>
    <w:rsid w:val="00834F69"/>
    <w:rsid w:val="00842A0D"/>
    <w:rsid w:val="00843E30"/>
    <w:rsid w:val="00852DE1"/>
    <w:rsid w:val="00854B18"/>
    <w:rsid w:val="00854B80"/>
    <w:rsid w:val="00864287"/>
    <w:rsid w:val="00871B0C"/>
    <w:rsid w:val="008833B7"/>
    <w:rsid w:val="00894F40"/>
    <w:rsid w:val="008A3876"/>
    <w:rsid w:val="008A7BF3"/>
    <w:rsid w:val="008B00B4"/>
    <w:rsid w:val="008B1518"/>
    <w:rsid w:val="008C0336"/>
    <w:rsid w:val="008D78F5"/>
    <w:rsid w:val="008E0AF9"/>
    <w:rsid w:val="008E7A7D"/>
    <w:rsid w:val="008F09AE"/>
    <w:rsid w:val="008F17E5"/>
    <w:rsid w:val="008F3CFB"/>
    <w:rsid w:val="008F44D6"/>
    <w:rsid w:val="008F785F"/>
    <w:rsid w:val="009045C5"/>
    <w:rsid w:val="00914E6A"/>
    <w:rsid w:val="00916321"/>
    <w:rsid w:val="009201BD"/>
    <w:rsid w:val="00921EDD"/>
    <w:rsid w:val="009222D5"/>
    <w:rsid w:val="00945C03"/>
    <w:rsid w:val="00951786"/>
    <w:rsid w:val="0095682F"/>
    <w:rsid w:val="00956C8C"/>
    <w:rsid w:val="00962536"/>
    <w:rsid w:val="009625CF"/>
    <w:rsid w:val="00962972"/>
    <w:rsid w:val="0096439C"/>
    <w:rsid w:val="00974AF0"/>
    <w:rsid w:val="00975726"/>
    <w:rsid w:val="00984F15"/>
    <w:rsid w:val="009976B0"/>
    <w:rsid w:val="009C254A"/>
    <w:rsid w:val="009D10F3"/>
    <w:rsid w:val="009D3BB3"/>
    <w:rsid w:val="009D55B7"/>
    <w:rsid w:val="009E4BEA"/>
    <w:rsid w:val="009E7A76"/>
    <w:rsid w:val="00A02B95"/>
    <w:rsid w:val="00A051CC"/>
    <w:rsid w:val="00A22CFD"/>
    <w:rsid w:val="00A342B2"/>
    <w:rsid w:val="00A35F63"/>
    <w:rsid w:val="00A36E6E"/>
    <w:rsid w:val="00A51363"/>
    <w:rsid w:val="00A53A6C"/>
    <w:rsid w:val="00A556D5"/>
    <w:rsid w:val="00A950DA"/>
    <w:rsid w:val="00A969BD"/>
    <w:rsid w:val="00AA5FBD"/>
    <w:rsid w:val="00AA743F"/>
    <w:rsid w:val="00AB1083"/>
    <w:rsid w:val="00AB4ECD"/>
    <w:rsid w:val="00AD029C"/>
    <w:rsid w:val="00AD6B46"/>
    <w:rsid w:val="00B21253"/>
    <w:rsid w:val="00B21EB7"/>
    <w:rsid w:val="00B31363"/>
    <w:rsid w:val="00B34920"/>
    <w:rsid w:val="00B35F8F"/>
    <w:rsid w:val="00B37387"/>
    <w:rsid w:val="00B4378C"/>
    <w:rsid w:val="00B609DC"/>
    <w:rsid w:val="00B611FE"/>
    <w:rsid w:val="00B6257F"/>
    <w:rsid w:val="00B64EF4"/>
    <w:rsid w:val="00B760B3"/>
    <w:rsid w:val="00B81EFD"/>
    <w:rsid w:val="00B85AF8"/>
    <w:rsid w:val="00BA1B0B"/>
    <w:rsid w:val="00BB241B"/>
    <w:rsid w:val="00BB650B"/>
    <w:rsid w:val="00BC56E7"/>
    <w:rsid w:val="00BD4078"/>
    <w:rsid w:val="00BE087D"/>
    <w:rsid w:val="00C06189"/>
    <w:rsid w:val="00C064CE"/>
    <w:rsid w:val="00C20108"/>
    <w:rsid w:val="00C40A98"/>
    <w:rsid w:val="00C431C1"/>
    <w:rsid w:val="00C51557"/>
    <w:rsid w:val="00C655AB"/>
    <w:rsid w:val="00C83D2A"/>
    <w:rsid w:val="00C865D5"/>
    <w:rsid w:val="00C86A63"/>
    <w:rsid w:val="00C91F6C"/>
    <w:rsid w:val="00C932A9"/>
    <w:rsid w:val="00CA08E8"/>
    <w:rsid w:val="00CB0091"/>
    <w:rsid w:val="00CB43C8"/>
    <w:rsid w:val="00CC0983"/>
    <w:rsid w:val="00CC2FE6"/>
    <w:rsid w:val="00CC7EFC"/>
    <w:rsid w:val="00CD0B31"/>
    <w:rsid w:val="00CF26C2"/>
    <w:rsid w:val="00D02684"/>
    <w:rsid w:val="00D02E7B"/>
    <w:rsid w:val="00D03A3A"/>
    <w:rsid w:val="00D041D3"/>
    <w:rsid w:val="00D0499D"/>
    <w:rsid w:val="00D0614F"/>
    <w:rsid w:val="00D250AC"/>
    <w:rsid w:val="00D329BB"/>
    <w:rsid w:val="00D4435E"/>
    <w:rsid w:val="00D512D3"/>
    <w:rsid w:val="00D65EAA"/>
    <w:rsid w:val="00D67A2D"/>
    <w:rsid w:val="00D74993"/>
    <w:rsid w:val="00D81DCB"/>
    <w:rsid w:val="00D82B51"/>
    <w:rsid w:val="00D93C84"/>
    <w:rsid w:val="00D956D3"/>
    <w:rsid w:val="00DA7EAF"/>
    <w:rsid w:val="00DB27EB"/>
    <w:rsid w:val="00DE1724"/>
    <w:rsid w:val="00DF08EC"/>
    <w:rsid w:val="00DF0C1E"/>
    <w:rsid w:val="00DF789E"/>
    <w:rsid w:val="00E022EC"/>
    <w:rsid w:val="00E14DB7"/>
    <w:rsid w:val="00E24DA7"/>
    <w:rsid w:val="00E333F5"/>
    <w:rsid w:val="00E33BCE"/>
    <w:rsid w:val="00E33DD1"/>
    <w:rsid w:val="00E368F9"/>
    <w:rsid w:val="00E46294"/>
    <w:rsid w:val="00E57A2F"/>
    <w:rsid w:val="00E63B96"/>
    <w:rsid w:val="00E76744"/>
    <w:rsid w:val="00E876CE"/>
    <w:rsid w:val="00EA2F9E"/>
    <w:rsid w:val="00EB0649"/>
    <w:rsid w:val="00EB28A2"/>
    <w:rsid w:val="00EB3A9B"/>
    <w:rsid w:val="00EC209E"/>
    <w:rsid w:val="00EC4B8F"/>
    <w:rsid w:val="00EC769B"/>
    <w:rsid w:val="00ED48B0"/>
    <w:rsid w:val="00EE41A8"/>
    <w:rsid w:val="00EE6EA7"/>
    <w:rsid w:val="00F00E58"/>
    <w:rsid w:val="00F06098"/>
    <w:rsid w:val="00F068CB"/>
    <w:rsid w:val="00F20AA3"/>
    <w:rsid w:val="00F216B5"/>
    <w:rsid w:val="00F218D7"/>
    <w:rsid w:val="00F2382B"/>
    <w:rsid w:val="00F276E8"/>
    <w:rsid w:val="00F3770A"/>
    <w:rsid w:val="00F405DB"/>
    <w:rsid w:val="00F42F4F"/>
    <w:rsid w:val="00F44939"/>
    <w:rsid w:val="00F54E79"/>
    <w:rsid w:val="00F7377E"/>
    <w:rsid w:val="00F81B33"/>
    <w:rsid w:val="00F977BB"/>
    <w:rsid w:val="00FA4CAE"/>
    <w:rsid w:val="00FC3409"/>
    <w:rsid w:val="00FC44EF"/>
    <w:rsid w:val="00FC60AC"/>
    <w:rsid w:val="00FD24FE"/>
    <w:rsid w:val="00FE2335"/>
    <w:rsid w:val="00FE556E"/>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E30"/>
    <w:rPr>
      <w:color w:val="0000FF" w:themeColor="hyperlink"/>
      <w:u w:val="single"/>
    </w:rPr>
  </w:style>
  <w:style w:type="paragraph" w:styleId="a4">
    <w:name w:val="Balloon Text"/>
    <w:basedOn w:val="a"/>
    <w:link w:val="a5"/>
    <w:uiPriority w:val="99"/>
    <w:semiHidden/>
    <w:unhideWhenUsed/>
    <w:rsid w:val="003D47DA"/>
    <w:rPr>
      <w:rFonts w:ascii="Tahoma" w:hAnsi="Tahoma" w:cs="Tahoma"/>
      <w:sz w:val="16"/>
      <w:szCs w:val="16"/>
    </w:rPr>
  </w:style>
  <w:style w:type="character" w:customStyle="1" w:styleId="a5">
    <w:name w:val="Текст выноски Знак"/>
    <w:basedOn w:val="a0"/>
    <w:link w:val="a4"/>
    <w:uiPriority w:val="99"/>
    <w:semiHidden/>
    <w:rsid w:val="003D47DA"/>
    <w:rPr>
      <w:rFonts w:ascii="Tahoma" w:eastAsia="Times New Roman" w:hAnsi="Tahoma" w:cs="Tahoma"/>
      <w:sz w:val="16"/>
      <w:szCs w:val="16"/>
      <w:lang w:eastAsia="ru-RU"/>
    </w:rPr>
  </w:style>
  <w:style w:type="table" w:styleId="a6">
    <w:name w:val="Table Grid"/>
    <w:basedOn w:val="a1"/>
    <w:uiPriority w:val="59"/>
    <w:rsid w:val="003D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4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E30"/>
    <w:rPr>
      <w:color w:val="0000FF" w:themeColor="hyperlink"/>
      <w:u w:val="single"/>
    </w:rPr>
  </w:style>
  <w:style w:type="paragraph" w:styleId="a4">
    <w:name w:val="Balloon Text"/>
    <w:basedOn w:val="a"/>
    <w:link w:val="a5"/>
    <w:uiPriority w:val="99"/>
    <w:semiHidden/>
    <w:unhideWhenUsed/>
    <w:rsid w:val="003D47DA"/>
    <w:rPr>
      <w:rFonts w:ascii="Tahoma" w:hAnsi="Tahoma" w:cs="Tahoma"/>
      <w:sz w:val="16"/>
      <w:szCs w:val="16"/>
    </w:rPr>
  </w:style>
  <w:style w:type="character" w:customStyle="1" w:styleId="a5">
    <w:name w:val="Текст выноски Знак"/>
    <w:basedOn w:val="a0"/>
    <w:link w:val="a4"/>
    <w:uiPriority w:val="99"/>
    <w:semiHidden/>
    <w:rsid w:val="003D47DA"/>
    <w:rPr>
      <w:rFonts w:ascii="Tahoma" w:eastAsia="Times New Roman" w:hAnsi="Tahoma" w:cs="Tahoma"/>
      <w:sz w:val="16"/>
      <w:szCs w:val="16"/>
      <w:lang w:eastAsia="ru-RU"/>
    </w:rPr>
  </w:style>
  <w:style w:type="table" w:styleId="a6">
    <w:name w:val="Table Grid"/>
    <w:basedOn w:val="a1"/>
    <w:uiPriority w:val="59"/>
    <w:rsid w:val="003D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99545">
      <w:bodyDiv w:val="1"/>
      <w:marLeft w:val="0"/>
      <w:marRight w:val="0"/>
      <w:marTop w:val="0"/>
      <w:marBottom w:val="0"/>
      <w:divBdr>
        <w:top w:val="none" w:sz="0" w:space="0" w:color="auto"/>
        <w:left w:val="none" w:sz="0" w:space="0" w:color="auto"/>
        <w:bottom w:val="none" w:sz="0" w:space="0" w:color="auto"/>
        <w:right w:val="none" w:sz="0" w:space="0" w:color="auto"/>
      </w:divBdr>
    </w:div>
    <w:div w:id="200855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2017-03-02T00:54:00Z</cp:lastPrinted>
  <dcterms:created xsi:type="dcterms:W3CDTF">2017-01-31T06:12:00Z</dcterms:created>
  <dcterms:modified xsi:type="dcterms:W3CDTF">2017-03-02T00:55:00Z</dcterms:modified>
</cp:coreProperties>
</file>