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DC" w:rsidRPr="00511118" w:rsidRDefault="00F81BDC" w:rsidP="00F81BDC">
      <w:pPr>
        <w:keepNext/>
        <w:jc w:val="center"/>
        <w:outlineLvl w:val="0"/>
        <w:rPr>
          <w:bCs/>
          <w:sz w:val="28"/>
          <w:szCs w:val="28"/>
        </w:rPr>
      </w:pPr>
      <w:r w:rsidRPr="00511118">
        <w:rPr>
          <w:bCs/>
          <w:sz w:val="28"/>
          <w:szCs w:val="28"/>
        </w:rPr>
        <w:t>Муниципальное образование «Волочаевское сельское поселение»</w:t>
      </w:r>
    </w:p>
    <w:p w:rsidR="00F81BDC" w:rsidRPr="00511118" w:rsidRDefault="00F81BDC" w:rsidP="00F81BDC">
      <w:pPr>
        <w:keepNext/>
        <w:jc w:val="center"/>
        <w:outlineLvl w:val="1"/>
        <w:rPr>
          <w:sz w:val="28"/>
          <w:szCs w:val="28"/>
        </w:rPr>
      </w:pPr>
      <w:r w:rsidRPr="00511118">
        <w:rPr>
          <w:sz w:val="28"/>
          <w:szCs w:val="28"/>
        </w:rPr>
        <w:t>Смидовичского муниципального района</w:t>
      </w:r>
    </w:p>
    <w:p w:rsidR="00F81BDC" w:rsidRPr="00511118" w:rsidRDefault="00F81BDC" w:rsidP="00F81BDC">
      <w:pPr>
        <w:keepNext/>
        <w:jc w:val="center"/>
        <w:outlineLvl w:val="1"/>
        <w:rPr>
          <w:sz w:val="28"/>
          <w:szCs w:val="28"/>
        </w:rPr>
      </w:pPr>
      <w:r w:rsidRPr="00511118">
        <w:rPr>
          <w:sz w:val="28"/>
          <w:szCs w:val="28"/>
        </w:rPr>
        <w:t>Еврейской автономной области</w:t>
      </w:r>
    </w:p>
    <w:p w:rsidR="00F81BDC" w:rsidRPr="00511118" w:rsidRDefault="00F81BDC" w:rsidP="00F81BDC">
      <w:pPr>
        <w:keepNext/>
        <w:jc w:val="center"/>
        <w:outlineLvl w:val="1"/>
        <w:rPr>
          <w:sz w:val="28"/>
          <w:szCs w:val="28"/>
        </w:rPr>
      </w:pPr>
    </w:p>
    <w:p w:rsidR="00F81BDC" w:rsidRPr="00511118" w:rsidRDefault="00F81BDC" w:rsidP="00F81BDC">
      <w:pPr>
        <w:jc w:val="center"/>
        <w:rPr>
          <w:sz w:val="28"/>
          <w:szCs w:val="28"/>
        </w:rPr>
      </w:pPr>
      <w:r w:rsidRPr="00511118">
        <w:rPr>
          <w:sz w:val="28"/>
          <w:szCs w:val="28"/>
        </w:rPr>
        <w:t>СОБРАНИЕ ДЕПУТАТОВ</w:t>
      </w:r>
    </w:p>
    <w:p w:rsidR="00F81BDC" w:rsidRPr="00511118" w:rsidRDefault="00F81BDC" w:rsidP="00F81BDC">
      <w:pPr>
        <w:jc w:val="center"/>
        <w:rPr>
          <w:sz w:val="28"/>
          <w:szCs w:val="28"/>
        </w:rPr>
      </w:pPr>
    </w:p>
    <w:p w:rsidR="00F81BDC" w:rsidRPr="00511118" w:rsidRDefault="00F81BDC" w:rsidP="00F81BDC">
      <w:pPr>
        <w:jc w:val="center"/>
        <w:rPr>
          <w:sz w:val="28"/>
          <w:szCs w:val="28"/>
        </w:rPr>
      </w:pPr>
      <w:r w:rsidRPr="00511118">
        <w:rPr>
          <w:sz w:val="28"/>
          <w:szCs w:val="28"/>
        </w:rPr>
        <w:t>РЕШЕНИЕ</w:t>
      </w:r>
    </w:p>
    <w:p w:rsidR="00F81BDC" w:rsidRPr="00511118" w:rsidRDefault="00511118" w:rsidP="00F81BDC">
      <w:pPr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 30.12.</w:t>
      </w:r>
      <w:r w:rsidR="00F81BDC" w:rsidRPr="00511118">
        <w:rPr>
          <w:sz w:val="28"/>
          <w:szCs w:val="28"/>
        </w:rPr>
        <w:t>2015</w:t>
      </w:r>
      <w:r w:rsidR="00F81BDC" w:rsidRPr="00511118">
        <w:rPr>
          <w:sz w:val="28"/>
          <w:szCs w:val="28"/>
        </w:rPr>
        <w:tab/>
      </w:r>
      <w:r w:rsidR="00F81BDC" w:rsidRPr="00511118">
        <w:rPr>
          <w:sz w:val="28"/>
          <w:szCs w:val="28"/>
        </w:rPr>
        <w:tab/>
      </w:r>
      <w:r w:rsidR="00F81BDC" w:rsidRPr="00511118">
        <w:rPr>
          <w:sz w:val="28"/>
          <w:szCs w:val="28"/>
        </w:rPr>
        <w:tab/>
      </w:r>
      <w:r w:rsidR="00F81BDC" w:rsidRPr="00511118">
        <w:rPr>
          <w:sz w:val="28"/>
          <w:szCs w:val="28"/>
        </w:rPr>
        <w:tab/>
        <w:t xml:space="preserve">                                           </w:t>
      </w:r>
      <w:r w:rsidRPr="00511118">
        <w:rPr>
          <w:sz w:val="28"/>
          <w:szCs w:val="28"/>
        </w:rPr>
        <w:t xml:space="preserve">                              № 157</w:t>
      </w:r>
    </w:p>
    <w:p w:rsidR="00F81BDC" w:rsidRPr="00511118" w:rsidRDefault="00F81BDC" w:rsidP="00F81BDC">
      <w:pPr>
        <w:jc w:val="both"/>
        <w:rPr>
          <w:sz w:val="28"/>
          <w:szCs w:val="28"/>
        </w:rPr>
      </w:pPr>
    </w:p>
    <w:p w:rsidR="00F81BDC" w:rsidRPr="00511118" w:rsidRDefault="00F81BDC" w:rsidP="00F81BDC">
      <w:pPr>
        <w:jc w:val="center"/>
        <w:rPr>
          <w:sz w:val="28"/>
          <w:szCs w:val="28"/>
        </w:rPr>
      </w:pPr>
      <w:r w:rsidRPr="00511118">
        <w:rPr>
          <w:sz w:val="28"/>
          <w:szCs w:val="28"/>
        </w:rPr>
        <w:t>с. Партизанское</w:t>
      </w:r>
    </w:p>
    <w:p w:rsidR="00F81BDC" w:rsidRPr="00511118" w:rsidRDefault="00F81BDC" w:rsidP="00F81BDC">
      <w:pPr>
        <w:rPr>
          <w:sz w:val="28"/>
          <w:szCs w:val="28"/>
        </w:rPr>
      </w:pPr>
    </w:p>
    <w:p w:rsidR="00511118" w:rsidRPr="00511118" w:rsidRDefault="00511118" w:rsidP="00F81BDC">
      <w:pPr>
        <w:rPr>
          <w:sz w:val="28"/>
          <w:szCs w:val="28"/>
        </w:rPr>
      </w:pPr>
    </w:p>
    <w:p w:rsidR="00F81BDC" w:rsidRPr="00511118" w:rsidRDefault="00F81BDC" w:rsidP="00F81BDC">
      <w:pPr>
        <w:jc w:val="both"/>
        <w:rPr>
          <w:sz w:val="28"/>
          <w:szCs w:val="28"/>
        </w:rPr>
      </w:pPr>
      <w:r w:rsidRPr="00511118">
        <w:rPr>
          <w:sz w:val="28"/>
          <w:szCs w:val="28"/>
        </w:rPr>
        <w:t>О внесении изменений и дополнений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F81BDC" w:rsidRPr="00511118" w:rsidRDefault="00F81BDC" w:rsidP="00F81BDC">
      <w:pPr>
        <w:jc w:val="both"/>
        <w:rPr>
          <w:sz w:val="28"/>
          <w:szCs w:val="28"/>
        </w:rPr>
      </w:pPr>
    </w:p>
    <w:p w:rsidR="00511118" w:rsidRPr="00511118" w:rsidRDefault="00511118" w:rsidP="00F81BDC">
      <w:pPr>
        <w:jc w:val="both"/>
        <w:rPr>
          <w:sz w:val="28"/>
          <w:szCs w:val="28"/>
        </w:rPr>
      </w:pPr>
    </w:p>
    <w:p w:rsidR="00F81BDC" w:rsidRPr="00511118" w:rsidRDefault="00F81BDC" w:rsidP="00F81BDC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В соответствии с Федеральным законом от</w:t>
      </w:r>
      <w:r w:rsidR="006E7C6C" w:rsidRPr="00511118">
        <w:rPr>
          <w:sz w:val="28"/>
          <w:szCs w:val="28"/>
        </w:rPr>
        <w:t xml:space="preserve"> 06.10.2003 № 131-ФЗ </w:t>
      </w:r>
      <w:r w:rsidRPr="00511118">
        <w:rPr>
          <w:sz w:val="28"/>
          <w:szCs w:val="28"/>
        </w:rPr>
        <w:t>«Об общих принципах организации местного самоуправления в Российской Федерации», от 03.11.2015 № 303-ФЗ «О внесении изменений в отдельные законода</w:t>
      </w:r>
      <w:r w:rsidR="00CB7F5C" w:rsidRPr="00511118">
        <w:rPr>
          <w:sz w:val="28"/>
          <w:szCs w:val="28"/>
        </w:rPr>
        <w:t>тельные акты Р</w:t>
      </w:r>
      <w:r w:rsidRPr="00511118">
        <w:rPr>
          <w:sz w:val="28"/>
          <w:szCs w:val="28"/>
        </w:rPr>
        <w:t>оссийской Федерации» 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F81BDC" w:rsidRPr="00511118" w:rsidRDefault="00F81BDC" w:rsidP="00F81BDC">
      <w:pPr>
        <w:jc w:val="both"/>
        <w:rPr>
          <w:sz w:val="28"/>
          <w:szCs w:val="28"/>
        </w:rPr>
      </w:pPr>
      <w:r w:rsidRPr="00511118">
        <w:rPr>
          <w:sz w:val="28"/>
          <w:szCs w:val="28"/>
        </w:rPr>
        <w:t>РЕШИЛО:</w:t>
      </w:r>
    </w:p>
    <w:p w:rsidR="00F81BDC" w:rsidRPr="00511118" w:rsidRDefault="00F81BDC" w:rsidP="00F81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</w:t>
      </w:r>
      <w:r w:rsidR="008533DF" w:rsidRPr="00511118">
        <w:rPr>
          <w:sz w:val="28"/>
          <w:szCs w:val="28"/>
        </w:rPr>
        <w:t xml:space="preserve">от 19.08.2005 № 17 (с изменениями и дополнениями в редакции решений Собрания депутатов Волочаевского сельского поселения </w:t>
      </w:r>
      <w:r w:rsidRPr="00511118">
        <w:rPr>
          <w:sz w:val="28"/>
          <w:szCs w:val="28"/>
        </w:rPr>
        <w:t>от</w:t>
      </w:r>
      <w:r w:rsidRPr="00511118">
        <w:rPr>
          <w:rFonts w:eastAsia="Calibri"/>
          <w:sz w:val="28"/>
          <w:szCs w:val="28"/>
          <w:lang w:val="x-none"/>
        </w:rPr>
        <w:t xml:space="preserve">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21.06.2006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28.12.2006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20.06.2007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 xml:space="preserve">26.12.2007 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№ 163 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 xml:space="preserve">27.02.2008 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18.03.2008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15.09.2008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</w:t>
      </w:r>
      <w:r w:rsidRPr="00511118">
        <w:rPr>
          <w:rFonts w:eastAsia="Calibri"/>
          <w:sz w:val="28"/>
          <w:szCs w:val="28"/>
        </w:rPr>
        <w:t xml:space="preserve">  </w:t>
      </w:r>
      <w:r w:rsidRPr="00511118">
        <w:rPr>
          <w:rFonts w:eastAsia="Calibri"/>
          <w:sz w:val="28"/>
          <w:szCs w:val="28"/>
          <w:lang w:val="x-none"/>
        </w:rPr>
        <w:t xml:space="preserve">№ 257, от 23.12.2008 № 23,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18.02.2009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29.04.2009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85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29.07.2009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25.11.2009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13.01.2010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31.05.2010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 xml:space="preserve">25.08.2010 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30.11.2010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28.01.2011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224, от 29.04.2011</w:t>
      </w:r>
      <w:r w:rsidRPr="00511118">
        <w:rPr>
          <w:rFonts w:eastAsia="Calibri"/>
          <w:sz w:val="28"/>
          <w:szCs w:val="28"/>
        </w:rPr>
        <w:t>,</w:t>
      </w:r>
      <w:r w:rsidRPr="00511118">
        <w:rPr>
          <w:rFonts w:eastAsia="Calibri"/>
          <w:sz w:val="28"/>
          <w:szCs w:val="28"/>
          <w:lang w:val="x-none"/>
        </w:rPr>
        <w:t xml:space="preserve"> 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21.10.2011</w:t>
        </w:r>
      </w:smartTag>
      <w:r w:rsidRPr="00511118">
        <w:rPr>
          <w:rFonts w:eastAsia="Calibri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 w:rsidRPr="00511118">
          <w:rPr>
            <w:rFonts w:eastAsia="Calibri"/>
            <w:sz w:val="28"/>
            <w:szCs w:val="28"/>
            <w:lang w:val="x-none"/>
          </w:rPr>
          <w:t>28.12.2011</w:t>
        </w:r>
        <w:r w:rsidRPr="00511118">
          <w:rPr>
            <w:rFonts w:eastAsia="Calibri"/>
            <w:sz w:val="28"/>
            <w:szCs w:val="28"/>
          </w:rPr>
          <w:t xml:space="preserve"> </w:t>
        </w:r>
      </w:smartTag>
      <w:r w:rsidRPr="00511118">
        <w:rPr>
          <w:rFonts w:eastAsia="Calibri"/>
          <w:sz w:val="28"/>
          <w:szCs w:val="28"/>
          <w:lang w:val="x-none"/>
        </w:rPr>
        <w:t>№ 286, от 03.04.2012 № 333, от 30.05.2012 № 340, 29.08.2012 № 354, от 30.04.2013 № 388, от 24.07.2013 № 402, от 27.11.2013 № 13, от 04.03.2014 № 43</w:t>
      </w:r>
      <w:r w:rsidRPr="00511118">
        <w:rPr>
          <w:rFonts w:eastAsia="Calibri"/>
          <w:sz w:val="28"/>
          <w:szCs w:val="28"/>
        </w:rPr>
        <w:t>, от 26.06.2014 № 56, от 28.08.2014 № 66, от 26.11.2014 № 83, от 30.01.2015 № 97, от 30.06.2015 № 125, от 10.11.2015 № 142</w:t>
      </w:r>
      <w:r w:rsidRPr="00511118">
        <w:rPr>
          <w:rFonts w:eastAsia="Calibri"/>
          <w:sz w:val="28"/>
          <w:szCs w:val="28"/>
          <w:lang w:val="x-none"/>
        </w:rPr>
        <w:t>)</w:t>
      </w:r>
      <w:r w:rsidRPr="00511118">
        <w:rPr>
          <w:sz w:val="28"/>
          <w:szCs w:val="28"/>
        </w:rPr>
        <w:t xml:space="preserve"> следующие изменения</w:t>
      </w:r>
      <w:r w:rsidR="008533DF" w:rsidRPr="00511118">
        <w:rPr>
          <w:sz w:val="28"/>
          <w:szCs w:val="28"/>
        </w:rPr>
        <w:t xml:space="preserve"> и дополнения</w:t>
      </w:r>
      <w:r w:rsidRPr="00511118">
        <w:rPr>
          <w:sz w:val="28"/>
          <w:szCs w:val="28"/>
        </w:rPr>
        <w:t>:</w:t>
      </w:r>
    </w:p>
    <w:p w:rsidR="00F81BDC" w:rsidRPr="00511118" w:rsidRDefault="00F81BDC" w:rsidP="00F81BDC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1.1. Пункт 16 статьи 3 изложить в следующей редакции:</w:t>
      </w:r>
    </w:p>
    <w:p w:rsidR="0050334E" w:rsidRPr="00511118" w:rsidRDefault="00F81BDC" w:rsidP="004B19FD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«16) участие в организации дея</w:t>
      </w:r>
      <w:r w:rsidR="0050334E" w:rsidRPr="00511118">
        <w:rPr>
          <w:sz w:val="28"/>
          <w:szCs w:val="28"/>
        </w:rPr>
        <w:t xml:space="preserve">тельности по сбору (в том числе </w:t>
      </w:r>
      <w:r w:rsidRPr="00511118">
        <w:rPr>
          <w:sz w:val="28"/>
          <w:szCs w:val="28"/>
        </w:rPr>
        <w:t>раздельному сбору) и транспортированию твердых коммунальных отходов;».</w:t>
      </w:r>
      <w:r w:rsidR="0050334E" w:rsidRPr="00511118">
        <w:rPr>
          <w:sz w:val="28"/>
          <w:szCs w:val="28"/>
        </w:rPr>
        <w:t xml:space="preserve"> </w:t>
      </w:r>
    </w:p>
    <w:p w:rsidR="0050334E" w:rsidRPr="00511118" w:rsidRDefault="0050334E" w:rsidP="0050334E">
      <w:pPr>
        <w:ind w:left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1.2. Статью 9 изложить в следующей редакции: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«Статья 9 Публичные слушания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Порядок организации и проведения публичных слушаний определяется Уставом сельского поселения и (или) нормативными правовыми актами </w:t>
      </w:r>
      <w:r w:rsidRPr="00511118">
        <w:rPr>
          <w:sz w:val="28"/>
          <w:szCs w:val="28"/>
        </w:rPr>
        <w:lastRenderedPageBreak/>
        <w:t>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1.3. Статью 13 изложить в следующей редакции: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«Статья 13 Опрос граждан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Порядок назначения и проведения опроса граждан определяется Уставом сельского поселения и (или) нормативными правовыми актами Собрания депутатов сельского поселения в соответствии с законом Еврейской автономной области.».</w:t>
      </w:r>
    </w:p>
    <w:p w:rsidR="00F81BDC" w:rsidRPr="00511118" w:rsidRDefault="0050334E" w:rsidP="00F81BDC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1.4. В пункте 2 статьи 15</w:t>
      </w:r>
      <w:r w:rsidRPr="00511118">
        <w:rPr>
          <w:sz w:val="28"/>
          <w:szCs w:val="28"/>
          <w:vertAlign w:val="superscript"/>
        </w:rPr>
        <w:t>1</w:t>
      </w:r>
      <w:r w:rsidRPr="00511118">
        <w:rPr>
          <w:sz w:val="28"/>
          <w:szCs w:val="28"/>
        </w:rPr>
        <w:t xml:space="preserve"> слова «только их конкретные» заменить словами «только его конкретные».</w:t>
      </w:r>
    </w:p>
    <w:p w:rsidR="0050334E" w:rsidRPr="00511118" w:rsidRDefault="0050334E" w:rsidP="00F81BDC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1.5. В подпункте 4 пункта 1 статьи 20 слова «с частями 3, 4-6, 7.2» заменить словами «с частями 3, 3.2, 4-6, 6.1, 7, 7.1, 7.2».</w:t>
      </w:r>
    </w:p>
    <w:p w:rsidR="0050334E" w:rsidRPr="00511118" w:rsidRDefault="005553BF" w:rsidP="005553BF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1.6. Статью</w:t>
      </w:r>
      <w:r w:rsidR="0050334E" w:rsidRPr="00511118">
        <w:rPr>
          <w:sz w:val="28"/>
          <w:szCs w:val="28"/>
        </w:rPr>
        <w:t xml:space="preserve"> 21</w:t>
      </w:r>
      <w:r w:rsidRPr="00511118">
        <w:rPr>
          <w:sz w:val="28"/>
          <w:szCs w:val="28"/>
        </w:rPr>
        <w:t xml:space="preserve"> дополнить пунктом 8 следующего содержания:</w:t>
      </w:r>
      <w:r w:rsidR="0050334E" w:rsidRPr="00511118">
        <w:rPr>
          <w:sz w:val="28"/>
          <w:szCs w:val="28"/>
        </w:rPr>
        <w:t xml:space="preserve"> 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«8. В случае если избранный на муниципальных выборах глава сельского поселения, </w:t>
      </w:r>
      <w:r w:rsidR="00563BF5">
        <w:rPr>
          <w:sz w:val="28"/>
          <w:szCs w:val="28"/>
        </w:rPr>
        <w:t xml:space="preserve"> </w:t>
      </w:r>
      <w:r w:rsidRPr="00511118">
        <w:rPr>
          <w:sz w:val="28"/>
          <w:szCs w:val="28"/>
        </w:rPr>
        <w:t>полномочия которого прекращены досрочно на основании решения Собрания депутатов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</w:t>
      </w:r>
    </w:p>
    <w:p w:rsidR="0050334E" w:rsidRPr="00511118" w:rsidRDefault="004B19FD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В случае</w:t>
      </w:r>
      <w:r w:rsidR="0050334E" w:rsidRPr="00511118">
        <w:rPr>
          <w:sz w:val="28"/>
          <w:szCs w:val="28"/>
        </w:rPr>
        <w:t xml:space="preserve"> если избранный из состава Собрания депутатов сельского поселения глава сельского поселения, полномочия которого прекращены на основании решения Собрания депутатов сельского поселения об удалении его в отставку, обжалует в судебном порядке указанное решение, Собрание депутатов сельского поселения не вправе принимать решен</w:t>
      </w:r>
      <w:r w:rsidR="005553BF" w:rsidRPr="00511118">
        <w:rPr>
          <w:sz w:val="28"/>
          <w:szCs w:val="28"/>
        </w:rPr>
        <w:t>ие об избрании</w:t>
      </w:r>
      <w:r w:rsidR="0050334E" w:rsidRPr="00511118">
        <w:rPr>
          <w:sz w:val="28"/>
          <w:szCs w:val="28"/>
        </w:rPr>
        <w:t xml:space="preserve"> главы сельского поселения до вступления решения суда в законную силу.»,</w:t>
      </w:r>
    </w:p>
    <w:p w:rsidR="0050334E" w:rsidRPr="00511118" w:rsidRDefault="005553BF" w:rsidP="0050334E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1.7. Статью 24 дополнить пунктом 1.2 следующего содержания</w:t>
      </w:r>
      <w:r w:rsidR="0050334E" w:rsidRPr="00511118">
        <w:rPr>
          <w:sz w:val="28"/>
          <w:szCs w:val="28"/>
        </w:rPr>
        <w:t>:</w:t>
      </w:r>
    </w:p>
    <w:p w:rsidR="0050334E" w:rsidRPr="00511118" w:rsidRDefault="005553BF" w:rsidP="0050334E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«1.2. </w:t>
      </w:r>
      <w:r w:rsidR="0050334E" w:rsidRPr="00511118">
        <w:rPr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4751E1" w:rsidRPr="00511118">
        <w:rPr>
          <w:sz w:val="28"/>
          <w:szCs w:val="28"/>
        </w:rPr>
        <w:t>ыми финансовыми инструментами.».</w:t>
      </w:r>
    </w:p>
    <w:p w:rsidR="005553BF" w:rsidRPr="00511118" w:rsidRDefault="00735FE1" w:rsidP="0050334E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1.8</w:t>
      </w:r>
      <w:r w:rsidR="005553BF" w:rsidRPr="00511118">
        <w:rPr>
          <w:sz w:val="28"/>
          <w:szCs w:val="28"/>
        </w:rPr>
        <w:t xml:space="preserve">.Статью 25 дополнить абзацем четырнадцатым </w:t>
      </w:r>
      <w:r w:rsidR="004751E1" w:rsidRPr="00511118">
        <w:rPr>
          <w:sz w:val="28"/>
          <w:szCs w:val="28"/>
        </w:rPr>
        <w:t>следующего содержания:</w:t>
      </w:r>
    </w:p>
    <w:p w:rsidR="004751E1" w:rsidRPr="00511118" w:rsidRDefault="00511118" w:rsidP="00035024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«Д</w:t>
      </w:r>
      <w:r w:rsidR="004751E1" w:rsidRPr="00511118">
        <w:rPr>
          <w:sz w:val="28"/>
          <w:szCs w:val="28"/>
        </w:rPr>
        <w:t xml:space="preserve">епутат сельского поселения должен соблюдать ограничения, запреты и исполнять обязанности, которые установлены Федеральным законом от </w:t>
      </w:r>
      <w:r>
        <w:rPr>
          <w:sz w:val="28"/>
          <w:szCs w:val="28"/>
        </w:rPr>
        <w:t xml:space="preserve">25.12.2008 </w:t>
      </w:r>
      <w:r w:rsidR="004751E1" w:rsidRPr="00511118">
        <w:rPr>
          <w:sz w:val="28"/>
          <w:szCs w:val="28"/>
        </w:rPr>
        <w:t>№ 273-ФЗ «О противодействии коррупции» и другими федеральными законами.</w:t>
      </w:r>
      <w:r w:rsidR="00035024">
        <w:rPr>
          <w:sz w:val="28"/>
          <w:szCs w:val="28"/>
        </w:rPr>
        <w:t xml:space="preserve"> </w:t>
      </w:r>
      <w:bookmarkStart w:id="0" w:name="_GoBack"/>
      <w:bookmarkEnd w:id="0"/>
      <w:r w:rsidR="004751E1" w:rsidRPr="00511118">
        <w:rPr>
          <w:sz w:val="28"/>
          <w:szCs w:val="28"/>
        </w:rPr>
        <w:t xml:space="preserve">Полномочия депутата сельского поселения </w:t>
      </w:r>
      <w:r w:rsidR="004751E1" w:rsidRPr="00511118">
        <w:rPr>
          <w:sz w:val="28"/>
          <w:szCs w:val="28"/>
        </w:rPr>
        <w:lastRenderedPageBreak/>
        <w:t xml:space="preserve">прекращаются досрочно в случае несоблюдения ограничений, </w:t>
      </w:r>
      <w:r w:rsidR="00735FE1" w:rsidRPr="00511118">
        <w:rPr>
          <w:sz w:val="28"/>
          <w:szCs w:val="28"/>
        </w:rPr>
        <w:t>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F81BDC" w:rsidRPr="00511118" w:rsidRDefault="00735FE1" w:rsidP="00F81BDC">
      <w:pPr>
        <w:ind w:firstLine="709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1.9</w:t>
      </w:r>
      <w:r w:rsidR="00F81BDC" w:rsidRPr="00511118">
        <w:rPr>
          <w:sz w:val="28"/>
          <w:szCs w:val="28"/>
        </w:rPr>
        <w:t xml:space="preserve">. Подпункт 14 пункта 1 </w:t>
      </w:r>
      <w:r w:rsidR="0050334E" w:rsidRPr="00511118">
        <w:rPr>
          <w:sz w:val="28"/>
          <w:szCs w:val="28"/>
        </w:rPr>
        <w:t xml:space="preserve">статьи 27 </w:t>
      </w:r>
      <w:r w:rsidR="00F81BDC" w:rsidRPr="00511118">
        <w:rPr>
          <w:sz w:val="28"/>
          <w:szCs w:val="28"/>
        </w:rPr>
        <w:t>изложить в следующей редакции:</w:t>
      </w:r>
    </w:p>
    <w:p w:rsidR="0050334E" w:rsidRPr="00511118" w:rsidRDefault="00F81BDC" w:rsidP="00735FE1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отходов;».</w:t>
      </w:r>
      <w:r w:rsidR="0050334E" w:rsidRPr="00511118">
        <w:rPr>
          <w:sz w:val="28"/>
          <w:szCs w:val="28"/>
        </w:rPr>
        <w:t xml:space="preserve"> </w:t>
      </w:r>
    </w:p>
    <w:p w:rsidR="0050334E" w:rsidRPr="00511118" w:rsidRDefault="00735FE1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1.10</w:t>
      </w:r>
      <w:r w:rsidR="0050334E" w:rsidRPr="00511118">
        <w:rPr>
          <w:sz w:val="28"/>
          <w:szCs w:val="28"/>
        </w:rPr>
        <w:t>. Пункт 10 статьи 30.1 дополнить подпунктом 3 следующего содержания: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«3) председателем Собрания депутатов.».</w:t>
      </w:r>
    </w:p>
    <w:p w:rsidR="0050334E" w:rsidRPr="00511118" w:rsidRDefault="00735FE1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1.11</w:t>
      </w:r>
      <w:r w:rsidR="0050334E" w:rsidRPr="00511118">
        <w:rPr>
          <w:sz w:val="28"/>
          <w:szCs w:val="28"/>
        </w:rPr>
        <w:t>. Главу 5</w:t>
      </w:r>
      <w:r w:rsidR="0050334E" w:rsidRPr="00511118">
        <w:rPr>
          <w:sz w:val="28"/>
          <w:szCs w:val="28"/>
          <w:vertAlign w:val="superscript"/>
        </w:rPr>
        <w:t>1</w:t>
      </w:r>
      <w:r w:rsidR="0050334E" w:rsidRPr="00511118">
        <w:rPr>
          <w:sz w:val="28"/>
          <w:szCs w:val="28"/>
        </w:rPr>
        <w:t xml:space="preserve"> дополнить статьей 40.9 следующего содержания:</w:t>
      </w:r>
    </w:p>
    <w:p w:rsidR="0050334E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>«Статья 40.9 Удаление главы сельского поселения в отставку</w:t>
      </w:r>
    </w:p>
    <w:p w:rsidR="00F81BDC" w:rsidRPr="00511118" w:rsidRDefault="0050334E" w:rsidP="0050334E">
      <w:pPr>
        <w:ind w:firstLine="708"/>
        <w:jc w:val="both"/>
        <w:rPr>
          <w:sz w:val="28"/>
          <w:szCs w:val="28"/>
        </w:rPr>
      </w:pPr>
      <w:r w:rsidRPr="00511118">
        <w:rPr>
          <w:sz w:val="28"/>
          <w:szCs w:val="28"/>
        </w:rPr>
        <w:t xml:space="preserve">Глава сельского поселения может быть удален в отставку по основаниям и в порядке, предусмотренном статьей 74.1 Федерального закона от 06.10.2003 № 131-ФЗ </w:t>
      </w:r>
      <w:r w:rsidR="00735FE1" w:rsidRPr="00511118">
        <w:rPr>
          <w:sz w:val="28"/>
          <w:szCs w:val="28"/>
        </w:rPr>
        <w:t xml:space="preserve">  </w:t>
      </w:r>
      <w:r w:rsidRPr="00511118">
        <w:rPr>
          <w:sz w:val="28"/>
          <w:szCs w:val="28"/>
        </w:rPr>
        <w:t>«Об общих принципах организации местного самоуправления в Российской Федерации.».</w:t>
      </w:r>
    </w:p>
    <w:p w:rsidR="00F81BDC" w:rsidRPr="00511118" w:rsidRDefault="00F81BDC" w:rsidP="00F81BDC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11118">
        <w:rPr>
          <w:rFonts w:ascii="Times New Roman" w:hAnsi="Times New Roman"/>
          <w:sz w:val="28"/>
          <w:szCs w:val="28"/>
        </w:rPr>
        <w:t xml:space="preserve">2. Направить настоящее решение о внесении изменений </w:t>
      </w:r>
      <w:r w:rsidR="00735FE1" w:rsidRPr="00511118">
        <w:rPr>
          <w:rFonts w:ascii="Times New Roman" w:hAnsi="Times New Roman"/>
          <w:sz w:val="28"/>
          <w:szCs w:val="28"/>
        </w:rPr>
        <w:t xml:space="preserve">и дополнений </w:t>
      </w:r>
      <w:r w:rsidRPr="00511118">
        <w:rPr>
          <w:rFonts w:ascii="Times New Roman" w:hAnsi="Times New Roman"/>
          <w:sz w:val="28"/>
          <w:szCs w:val="28"/>
        </w:rPr>
        <w:t>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F81BDC" w:rsidRPr="00511118" w:rsidRDefault="00F81BDC" w:rsidP="00F81BD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1118">
        <w:rPr>
          <w:rFonts w:ascii="Times New Roman" w:hAnsi="Times New Roman"/>
          <w:sz w:val="28"/>
          <w:szCs w:val="28"/>
        </w:rPr>
        <w:t xml:space="preserve">3. Опубликовать зарегистрированное решение о внесении изменений </w:t>
      </w:r>
      <w:r w:rsidR="00735FE1" w:rsidRPr="00511118">
        <w:rPr>
          <w:rFonts w:ascii="Times New Roman" w:hAnsi="Times New Roman"/>
          <w:sz w:val="28"/>
          <w:szCs w:val="28"/>
        </w:rPr>
        <w:t>и дополнений</w:t>
      </w:r>
      <w:r w:rsidRPr="00511118">
        <w:rPr>
          <w:rFonts w:ascii="Times New Roman" w:hAnsi="Times New Roman"/>
          <w:sz w:val="28"/>
          <w:szCs w:val="28"/>
        </w:rPr>
        <w:t xml:space="preserve">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F81BDC" w:rsidRPr="00511118" w:rsidRDefault="00F81BDC" w:rsidP="00F81BD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1118">
        <w:rPr>
          <w:rFonts w:ascii="Times New Roman" w:hAnsi="Times New Roman"/>
          <w:sz w:val="28"/>
          <w:szCs w:val="28"/>
        </w:rPr>
        <w:t>4. Настоящее решение вступает в силу после дня</w:t>
      </w:r>
      <w:r w:rsidR="00735FE1" w:rsidRPr="00511118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4B19FD" w:rsidRPr="00511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BDC" w:rsidRPr="00511118" w:rsidRDefault="00F81BDC" w:rsidP="00F81BDC">
      <w:pPr>
        <w:jc w:val="both"/>
        <w:rPr>
          <w:sz w:val="28"/>
          <w:szCs w:val="28"/>
        </w:rPr>
      </w:pPr>
    </w:p>
    <w:p w:rsidR="008533DF" w:rsidRPr="00511118" w:rsidRDefault="008533DF" w:rsidP="0050334E">
      <w:pPr>
        <w:ind w:firstLine="708"/>
        <w:jc w:val="both"/>
        <w:rPr>
          <w:sz w:val="28"/>
          <w:szCs w:val="28"/>
        </w:rPr>
      </w:pPr>
    </w:p>
    <w:p w:rsidR="00F81BDC" w:rsidRPr="00511118" w:rsidRDefault="00F81BDC" w:rsidP="00F81BDC">
      <w:pPr>
        <w:jc w:val="both"/>
        <w:rPr>
          <w:sz w:val="28"/>
          <w:szCs w:val="28"/>
        </w:rPr>
      </w:pPr>
    </w:p>
    <w:p w:rsidR="00F81BDC" w:rsidRPr="00511118" w:rsidRDefault="00F81BDC" w:rsidP="00F81BDC">
      <w:pPr>
        <w:pStyle w:val="ConsNormal"/>
        <w:ind w:firstLine="0"/>
        <w:jc w:val="both"/>
        <w:rPr>
          <w:sz w:val="28"/>
          <w:szCs w:val="28"/>
        </w:rPr>
      </w:pPr>
      <w:r w:rsidRPr="0051111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 w:rsidR="00511118">
        <w:rPr>
          <w:rFonts w:ascii="Times New Roman" w:hAnsi="Times New Roman"/>
          <w:sz w:val="28"/>
          <w:szCs w:val="28"/>
        </w:rPr>
        <w:t xml:space="preserve">               </w:t>
      </w:r>
      <w:r w:rsidRPr="00511118">
        <w:rPr>
          <w:rFonts w:ascii="Times New Roman" w:hAnsi="Times New Roman"/>
          <w:sz w:val="28"/>
          <w:szCs w:val="28"/>
        </w:rPr>
        <w:t xml:space="preserve"> Е.Н. Волокитин</w:t>
      </w:r>
    </w:p>
    <w:p w:rsidR="00F81BDC" w:rsidRPr="00511118" w:rsidRDefault="00F81BDC" w:rsidP="00F81BDC">
      <w:pPr>
        <w:rPr>
          <w:sz w:val="28"/>
          <w:szCs w:val="28"/>
        </w:rPr>
      </w:pPr>
    </w:p>
    <w:p w:rsidR="00956C8C" w:rsidRPr="00511118" w:rsidRDefault="00956C8C">
      <w:pPr>
        <w:rPr>
          <w:sz w:val="28"/>
          <w:szCs w:val="28"/>
        </w:rPr>
      </w:pPr>
    </w:p>
    <w:sectPr w:rsidR="00956C8C" w:rsidRPr="00511118" w:rsidSect="005111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84"/>
    <w:rsid w:val="0000262B"/>
    <w:rsid w:val="00024B2E"/>
    <w:rsid w:val="00033F9E"/>
    <w:rsid w:val="00035024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3FD7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3A84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51E1"/>
    <w:rsid w:val="00484298"/>
    <w:rsid w:val="00495E79"/>
    <w:rsid w:val="004A79E4"/>
    <w:rsid w:val="004B0B5C"/>
    <w:rsid w:val="004B19FD"/>
    <w:rsid w:val="004D0A94"/>
    <w:rsid w:val="004D4F7E"/>
    <w:rsid w:val="004D7521"/>
    <w:rsid w:val="004D7C37"/>
    <w:rsid w:val="004E1F93"/>
    <w:rsid w:val="004F1E21"/>
    <w:rsid w:val="00500CEF"/>
    <w:rsid w:val="0050334E"/>
    <w:rsid w:val="00511118"/>
    <w:rsid w:val="00520488"/>
    <w:rsid w:val="00521D5A"/>
    <w:rsid w:val="00546893"/>
    <w:rsid w:val="00552EB0"/>
    <w:rsid w:val="00553457"/>
    <w:rsid w:val="005553BF"/>
    <w:rsid w:val="00563BF5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C260F"/>
    <w:rsid w:val="006D49CA"/>
    <w:rsid w:val="006E19CB"/>
    <w:rsid w:val="006E5BD0"/>
    <w:rsid w:val="006E5BE9"/>
    <w:rsid w:val="006E7C6C"/>
    <w:rsid w:val="00707B90"/>
    <w:rsid w:val="00735FE1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33DF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0A17"/>
    <w:rsid w:val="00CB43C8"/>
    <w:rsid w:val="00CB7F5C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1873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81BDC"/>
    <w:rsid w:val="00F977BB"/>
    <w:rsid w:val="00FA4CAE"/>
    <w:rsid w:val="00FC3409"/>
    <w:rsid w:val="00FC44EF"/>
    <w:rsid w:val="00FC60AC"/>
    <w:rsid w:val="00FD24FE"/>
    <w:rsid w:val="00FE16F5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2003-12-31T14:06:00Z</cp:lastPrinted>
  <dcterms:created xsi:type="dcterms:W3CDTF">2015-12-21T06:24:00Z</dcterms:created>
  <dcterms:modified xsi:type="dcterms:W3CDTF">2003-12-31T14:26:00Z</dcterms:modified>
</cp:coreProperties>
</file>