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4F" w:rsidRDefault="00C50D4F" w:rsidP="00C50D4F">
      <w:pPr>
        <w:pStyle w:val="1"/>
        <w:ind w:left="0"/>
        <w:rPr>
          <w:b w:val="0"/>
          <w:szCs w:val="28"/>
        </w:rPr>
      </w:pPr>
    </w:p>
    <w:p w:rsidR="00C3277C" w:rsidRDefault="00C3277C" w:rsidP="00C3277C">
      <w:pPr>
        <w:pStyle w:val="1"/>
        <w:ind w:left="0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«Волочаевское сельское поселение»</w:t>
      </w:r>
    </w:p>
    <w:p w:rsidR="00C3277C" w:rsidRDefault="00C3277C" w:rsidP="00C3277C">
      <w:pPr>
        <w:pStyle w:val="2"/>
        <w:jc w:val="center"/>
        <w:rPr>
          <w:szCs w:val="28"/>
        </w:rPr>
      </w:pPr>
      <w:r>
        <w:rPr>
          <w:szCs w:val="28"/>
        </w:rPr>
        <w:t>Смидовичского муниципального района</w:t>
      </w:r>
    </w:p>
    <w:p w:rsidR="00C3277C" w:rsidRDefault="00C3277C" w:rsidP="00C3277C">
      <w:pPr>
        <w:pStyle w:val="2"/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C3277C" w:rsidRDefault="00C3277C" w:rsidP="00F40D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50D4F" w:rsidRDefault="00C50D4F" w:rsidP="00F40D68">
      <w:pPr>
        <w:jc w:val="center"/>
        <w:rPr>
          <w:sz w:val="28"/>
          <w:szCs w:val="28"/>
        </w:rPr>
      </w:pPr>
    </w:p>
    <w:p w:rsidR="00C3277C" w:rsidRDefault="00C3277C" w:rsidP="00C327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50D4F" w:rsidRDefault="00C50D4F" w:rsidP="00C32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30.06.</w:t>
      </w:r>
      <w:r w:rsidR="00F40D68">
        <w:rPr>
          <w:sz w:val="28"/>
          <w:szCs w:val="28"/>
        </w:rPr>
        <w:t>2015</w:t>
      </w:r>
      <w:r w:rsidR="00F40D68">
        <w:rPr>
          <w:sz w:val="28"/>
          <w:szCs w:val="28"/>
        </w:rPr>
        <w:tab/>
      </w:r>
      <w:r w:rsidR="00F40D68">
        <w:rPr>
          <w:sz w:val="28"/>
          <w:szCs w:val="28"/>
        </w:rPr>
        <w:tab/>
      </w:r>
      <w:r w:rsidR="00F40D68">
        <w:rPr>
          <w:sz w:val="28"/>
          <w:szCs w:val="28"/>
        </w:rPr>
        <w:tab/>
      </w:r>
      <w:r w:rsidR="00C3277C">
        <w:rPr>
          <w:sz w:val="28"/>
          <w:szCs w:val="28"/>
        </w:rPr>
        <w:tab/>
        <w:t xml:space="preserve">                     </w:t>
      </w:r>
      <w:r w:rsidR="00F40D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="009347B5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125</w:t>
      </w:r>
    </w:p>
    <w:p w:rsidR="00C50D4F" w:rsidRDefault="00C50D4F" w:rsidP="00C3277C">
      <w:pPr>
        <w:jc w:val="both"/>
        <w:rPr>
          <w:sz w:val="28"/>
          <w:szCs w:val="28"/>
        </w:rPr>
      </w:pPr>
    </w:p>
    <w:p w:rsidR="00C3277C" w:rsidRDefault="00C3277C" w:rsidP="00C3277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C3277C" w:rsidRDefault="00C3277C" w:rsidP="00C3277C">
      <w:pPr>
        <w:rPr>
          <w:sz w:val="28"/>
          <w:szCs w:val="28"/>
        </w:rPr>
      </w:pPr>
    </w:p>
    <w:p w:rsidR="00C50D4F" w:rsidRDefault="00C50D4F" w:rsidP="00C3277C">
      <w:pPr>
        <w:rPr>
          <w:sz w:val="28"/>
          <w:szCs w:val="28"/>
        </w:rPr>
      </w:pPr>
    </w:p>
    <w:p w:rsidR="00C3277C" w:rsidRDefault="00C3277C" w:rsidP="00C3277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C3277C" w:rsidRDefault="00C3277C" w:rsidP="00C3277C">
      <w:pPr>
        <w:jc w:val="both"/>
        <w:rPr>
          <w:sz w:val="28"/>
          <w:szCs w:val="28"/>
        </w:rPr>
      </w:pPr>
    </w:p>
    <w:p w:rsidR="00C50D4F" w:rsidRDefault="00C50D4F" w:rsidP="00C3277C">
      <w:pPr>
        <w:jc w:val="both"/>
        <w:rPr>
          <w:sz w:val="28"/>
          <w:szCs w:val="28"/>
        </w:rPr>
      </w:pPr>
    </w:p>
    <w:p w:rsidR="00C3277C" w:rsidRDefault="00C3277C" w:rsidP="00C327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Федерации», законом Еврейской автономной области от 17.11.2014 № 607-ОЗ «Об отдельных вопросах осуществления местного самоуправления в Еврейской автономной области» и 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  <w:proofErr w:type="gramEnd"/>
    </w:p>
    <w:p w:rsidR="00C3277C" w:rsidRDefault="00C3277C" w:rsidP="00C3277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3277C" w:rsidRDefault="00C3277C" w:rsidP="00C32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</w:t>
      </w:r>
      <w:r>
        <w:rPr>
          <w:rFonts w:eastAsia="Calibri"/>
          <w:sz w:val="28"/>
          <w:szCs w:val="28"/>
          <w:lang w:val="x-none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>
          <w:rPr>
            <w:rFonts w:eastAsia="Calibri"/>
            <w:sz w:val="28"/>
            <w:szCs w:val="28"/>
            <w:lang w:val="x-none"/>
          </w:rPr>
          <w:t>21.06.2006</w:t>
        </w:r>
      </w:smartTag>
      <w:r>
        <w:rPr>
          <w:rFonts w:eastAsia="Calibri"/>
          <w:sz w:val="28"/>
          <w:szCs w:val="28"/>
          <w:lang w:val="x-none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>
          <w:rPr>
            <w:rFonts w:eastAsia="Calibri"/>
            <w:sz w:val="28"/>
            <w:szCs w:val="28"/>
            <w:lang w:val="x-none"/>
          </w:rPr>
          <w:t>28.12.2006</w:t>
        </w:r>
      </w:smartTag>
      <w:r>
        <w:rPr>
          <w:rFonts w:eastAsia="Calibri"/>
          <w:sz w:val="28"/>
          <w:szCs w:val="28"/>
          <w:lang w:val="x-none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>
          <w:rPr>
            <w:rFonts w:eastAsia="Calibri"/>
            <w:sz w:val="28"/>
            <w:szCs w:val="28"/>
            <w:lang w:val="x-none"/>
          </w:rPr>
          <w:t>20.06.2007</w:t>
        </w:r>
      </w:smartTag>
      <w:r>
        <w:rPr>
          <w:rFonts w:eastAsia="Calibri"/>
          <w:sz w:val="28"/>
          <w:szCs w:val="28"/>
          <w:lang w:val="x-none"/>
        </w:rPr>
        <w:t xml:space="preserve"> 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>
          <w:rPr>
            <w:rFonts w:eastAsia="Calibri"/>
            <w:sz w:val="28"/>
            <w:szCs w:val="28"/>
            <w:lang w:val="x-none"/>
          </w:rPr>
          <w:t xml:space="preserve">26.12.2007 </w:t>
        </w:r>
      </w:smartTag>
      <w:r>
        <w:rPr>
          <w:rFonts w:eastAsia="Calibri"/>
          <w:sz w:val="28"/>
          <w:szCs w:val="28"/>
          <w:lang w:val="x-none"/>
        </w:rPr>
        <w:t xml:space="preserve">№ 163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>
          <w:rPr>
            <w:rFonts w:eastAsia="Calibri"/>
            <w:sz w:val="28"/>
            <w:szCs w:val="28"/>
            <w:lang w:val="x-none"/>
          </w:rPr>
          <w:t xml:space="preserve">27.02.2008 </w:t>
        </w:r>
      </w:smartTag>
      <w:r>
        <w:rPr>
          <w:rFonts w:eastAsia="Calibri"/>
          <w:sz w:val="28"/>
          <w:szCs w:val="28"/>
          <w:lang w:val="x-none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>
          <w:rPr>
            <w:rFonts w:eastAsia="Calibri"/>
            <w:sz w:val="28"/>
            <w:szCs w:val="28"/>
            <w:lang w:val="x-none"/>
          </w:rPr>
          <w:t>18.03.2008</w:t>
        </w:r>
      </w:smartTag>
      <w:r>
        <w:rPr>
          <w:rFonts w:eastAsia="Calibri"/>
          <w:sz w:val="28"/>
          <w:szCs w:val="28"/>
          <w:lang w:val="x-none"/>
        </w:rPr>
        <w:t xml:space="preserve"> № 210,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>
          <w:rPr>
            <w:rFonts w:eastAsia="Calibri"/>
            <w:sz w:val="28"/>
            <w:szCs w:val="28"/>
            <w:lang w:val="x-none"/>
          </w:rPr>
          <w:t>15.09.2008</w:t>
        </w:r>
      </w:smartTag>
      <w:r>
        <w:rPr>
          <w:rFonts w:eastAsia="Calibri"/>
          <w:sz w:val="28"/>
          <w:szCs w:val="28"/>
          <w:lang w:val="x-non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val="x-none"/>
        </w:rPr>
        <w:t xml:space="preserve">№ 257, от 23.12.2008 № 23,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>
          <w:rPr>
            <w:rFonts w:eastAsia="Calibri"/>
            <w:sz w:val="28"/>
            <w:szCs w:val="28"/>
            <w:lang w:val="x-none"/>
          </w:rPr>
          <w:t>18.02.2009</w:t>
        </w:r>
      </w:smartTag>
      <w:r>
        <w:rPr>
          <w:rFonts w:eastAsia="Calibri"/>
          <w:sz w:val="28"/>
          <w:szCs w:val="28"/>
          <w:lang w:val="x-none"/>
        </w:rPr>
        <w:t xml:space="preserve"> № 44, от 25.03 2009 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>
          <w:rPr>
            <w:rFonts w:eastAsia="Calibri"/>
            <w:sz w:val="28"/>
            <w:szCs w:val="28"/>
            <w:lang w:val="x-none"/>
          </w:rPr>
          <w:t>29.04.2009</w:t>
        </w:r>
      </w:smartTag>
      <w:r>
        <w:rPr>
          <w:rFonts w:eastAsia="Calibri"/>
          <w:sz w:val="28"/>
          <w:szCs w:val="28"/>
          <w:lang w:val="x-none"/>
        </w:rPr>
        <w:t xml:space="preserve"> № 85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>
          <w:rPr>
            <w:rFonts w:eastAsia="Calibri"/>
            <w:sz w:val="28"/>
            <w:szCs w:val="28"/>
            <w:lang w:val="x-none"/>
          </w:rPr>
          <w:t>29.07.2009</w:t>
        </w:r>
      </w:smartTag>
      <w:r>
        <w:rPr>
          <w:rFonts w:eastAsia="Calibri"/>
          <w:sz w:val="28"/>
          <w:szCs w:val="28"/>
          <w:lang w:val="x-none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>
          <w:rPr>
            <w:rFonts w:eastAsia="Calibri"/>
            <w:sz w:val="28"/>
            <w:szCs w:val="28"/>
            <w:lang w:val="x-none"/>
          </w:rPr>
          <w:t>25.11.2009</w:t>
        </w:r>
      </w:smartTag>
      <w:proofErr w:type="gramEnd"/>
      <w:r>
        <w:rPr>
          <w:rFonts w:eastAsia="Calibri"/>
          <w:sz w:val="28"/>
          <w:szCs w:val="28"/>
          <w:lang w:val="x-none"/>
        </w:rPr>
        <w:t xml:space="preserve"> № 120,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>
          <w:rPr>
            <w:rFonts w:eastAsia="Calibri"/>
            <w:sz w:val="28"/>
            <w:szCs w:val="28"/>
            <w:lang w:val="x-none"/>
          </w:rPr>
          <w:t>13.01.2010</w:t>
        </w:r>
      </w:smartTag>
      <w:r>
        <w:rPr>
          <w:rFonts w:eastAsia="Calibri"/>
          <w:sz w:val="28"/>
          <w:szCs w:val="28"/>
          <w:lang w:val="x-none"/>
        </w:rPr>
        <w:t xml:space="preserve">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>
          <w:rPr>
            <w:rFonts w:eastAsia="Calibri"/>
            <w:sz w:val="28"/>
            <w:szCs w:val="28"/>
            <w:lang w:val="x-none"/>
          </w:rPr>
          <w:t>31.05.2010</w:t>
        </w:r>
      </w:smartTag>
      <w:r>
        <w:rPr>
          <w:rFonts w:eastAsia="Calibri"/>
          <w:sz w:val="28"/>
          <w:szCs w:val="28"/>
          <w:lang w:val="x-none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>
          <w:rPr>
            <w:rFonts w:eastAsia="Calibri"/>
            <w:sz w:val="28"/>
            <w:szCs w:val="28"/>
            <w:lang w:val="x-none"/>
          </w:rPr>
          <w:t xml:space="preserve">25.08.2010 </w:t>
        </w:r>
      </w:smartTag>
      <w:r>
        <w:rPr>
          <w:rFonts w:eastAsia="Calibri"/>
          <w:sz w:val="28"/>
          <w:szCs w:val="28"/>
          <w:lang w:val="x-none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rPr>
            <w:rFonts w:eastAsia="Calibri"/>
            <w:sz w:val="28"/>
            <w:szCs w:val="28"/>
            <w:lang w:val="x-none"/>
          </w:rPr>
          <w:t>30.11.2010</w:t>
        </w:r>
      </w:smartTag>
      <w:r>
        <w:rPr>
          <w:rFonts w:eastAsia="Calibri"/>
          <w:sz w:val="28"/>
          <w:szCs w:val="28"/>
          <w:lang w:val="x-none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>
          <w:rPr>
            <w:rFonts w:eastAsia="Calibri"/>
            <w:sz w:val="28"/>
            <w:szCs w:val="28"/>
            <w:lang w:val="x-none"/>
          </w:rPr>
          <w:t>28.01.2011</w:t>
        </w:r>
      </w:smartTag>
      <w:r>
        <w:rPr>
          <w:rFonts w:eastAsia="Calibri"/>
          <w:sz w:val="28"/>
          <w:szCs w:val="28"/>
          <w:lang w:val="x-none"/>
        </w:rPr>
        <w:t xml:space="preserve"> № 224, от 29.04.2011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x-none"/>
        </w:rPr>
        <w:t xml:space="preserve"> 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>
          <w:rPr>
            <w:rFonts w:eastAsia="Calibri"/>
            <w:sz w:val="28"/>
            <w:szCs w:val="28"/>
            <w:lang w:val="x-none"/>
          </w:rPr>
          <w:t>21.10.2011</w:t>
        </w:r>
      </w:smartTag>
      <w:r>
        <w:rPr>
          <w:rFonts w:eastAsia="Calibri"/>
          <w:sz w:val="28"/>
          <w:szCs w:val="28"/>
          <w:lang w:val="x-none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>
          <w:rPr>
            <w:rFonts w:eastAsia="Calibri"/>
            <w:sz w:val="28"/>
            <w:szCs w:val="28"/>
            <w:lang w:val="x-none"/>
          </w:rPr>
          <w:t>28.12.2011</w:t>
        </w:r>
        <w:r>
          <w:rPr>
            <w:rFonts w:eastAsia="Calibri"/>
            <w:sz w:val="28"/>
            <w:szCs w:val="28"/>
          </w:rPr>
          <w:t xml:space="preserve"> </w:t>
        </w:r>
      </w:smartTag>
      <w:r>
        <w:rPr>
          <w:rFonts w:eastAsia="Calibri"/>
          <w:sz w:val="28"/>
          <w:szCs w:val="28"/>
          <w:lang w:val="x-none"/>
        </w:rPr>
        <w:t xml:space="preserve">№ 286, от 03.04.2012 № 333, от 30.05.2012 № 340, 29.08.2012 № 354, от 30.04.2013 № 388, от 24.07.2013 № 402, от 27.11.2013 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  <w:lang w:val="x-none"/>
        </w:rPr>
        <w:t>№ 13, от 04.03.2014 № 43</w:t>
      </w:r>
      <w:r>
        <w:rPr>
          <w:rFonts w:eastAsia="Calibri"/>
          <w:sz w:val="28"/>
          <w:szCs w:val="28"/>
        </w:rPr>
        <w:t>, от 26.06.2014 № 56, от 28.08.2014 № 66, от 26.11.2014 № 83, 30.01.2015 № 97</w:t>
      </w:r>
      <w:r>
        <w:rPr>
          <w:rFonts w:eastAsia="Calibri"/>
          <w:sz w:val="28"/>
          <w:szCs w:val="28"/>
          <w:lang w:val="x-none"/>
        </w:rPr>
        <w:t>)</w:t>
      </w:r>
      <w:r>
        <w:rPr>
          <w:sz w:val="28"/>
          <w:szCs w:val="28"/>
        </w:rPr>
        <w:t>, следующие изменения и дополнения:</w:t>
      </w:r>
    </w:p>
    <w:p w:rsidR="00C3277C" w:rsidRDefault="00C3277C" w:rsidP="00C3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3 дополнить пунктами 25 и 26 следующего содержания:</w:t>
      </w:r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«25) </w:t>
      </w:r>
      <w:r>
        <w:rPr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>
        <w:rPr>
          <w:sz w:val="28"/>
          <w:szCs w:val="28"/>
        </w:rPr>
        <w:t>;</w:t>
      </w:r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>
        <w:rPr>
          <w:color w:val="000000"/>
          <w:sz w:val="28"/>
          <w:szCs w:val="28"/>
        </w:rPr>
        <w:t>осуществление мер по противодействию коррупции в границах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3 статьи 19 дополнить подпунктом 32 следующего содержания изменив последующую нумерацию:</w:t>
      </w:r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«32) организация профессионального образования и дополнительного </w:t>
      </w:r>
      <w:r w:rsidR="006759E4" w:rsidRPr="00C50D4F">
        <w:rPr>
          <w:sz w:val="28"/>
          <w:szCs w:val="28"/>
        </w:rPr>
        <w:t>профессионального</w:t>
      </w:r>
      <w:r w:rsidR="006759E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выборных должностных лиц, членов выборных органов и депутатов Собрания депутатов сельского поселения</w:t>
      </w:r>
      <w:r w:rsidR="006759E4">
        <w:rPr>
          <w:sz w:val="28"/>
          <w:szCs w:val="28"/>
        </w:rPr>
        <w:t xml:space="preserve">, </w:t>
      </w:r>
      <w:r w:rsidR="006759E4" w:rsidRPr="00C50D4F">
        <w:rPr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C50D4F">
        <w:rPr>
          <w:sz w:val="28"/>
          <w:szCs w:val="28"/>
        </w:rPr>
        <w:t>;»</w:t>
      </w:r>
      <w:proofErr w:type="gramEnd"/>
      <w:r w:rsidRPr="00C50D4F">
        <w:rPr>
          <w:sz w:val="28"/>
          <w:szCs w:val="28"/>
        </w:rPr>
        <w:t>.</w:t>
      </w:r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16 пункта 1 статьи 23 признать утратившим силу.</w:t>
      </w:r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третьем подпункта 2.10. пункта 2 статьи 23¹ слово «занимаемой» заменить словом «замещаемой».</w:t>
      </w:r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Статью 24 дополнить пунктом 4 следующего содержания:</w:t>
      </w:r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6759E4">
        <w:rPr>
          <w:sz w:val="28"/>
          <w:szCs w:val="28"/>
        </w:rPr>
        <w:t xml:space="preserve">Глава </w:t>
      </w:r>
      <w:r w:rsidR="006759E4" w:rsidRPr="00C50D4F">
        <w:rPr>
          <w:sz w:val="28"/>
          <w:szCs w:val="28"/>
        </w:rPr>
        <w:t>сельского поселения</w:t>
      </w:r>
      <w:r w:rsidRPr="00C50D4F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</w:t>
      </w:r>
      <w:r w:rsidR="006759E4">
        <w:rPr>
          <w:sz w:val="28"/>
          <w:szCs w:val="28"/>
        </w:rPr>
        <w:t xml:space="preserve">ого </w:t>
      </w:r>
      <w:r w:rsidR="006759E4" w:rsidRPr="00C50D4F">
        <w:rPr>
          <w:sz w:val="28"/>
          <w:szCs w:val="28"/>
        </w:rPr>
        <w:t>Собранием депутатов сельского поселения</w:t>
      </w:r>
      <w:r w:rsidRPr="006759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402EE1" w:rsidRPr="00C50D4F" w:rsidRDefault="00C3277C" w:rsidP="00C3277C">
      <w:pPr>
        <w:ind w:firstLine="708"/>
        <w:jc w:val="both"/>
        <w:rPr>
          <w:sz w:val="28"/>
          <w:szCs w:val="28"/>
        </w:rPr>
      </w:pPr>
      <w:r w:rsidRPr="00C50D4F">
        <w:rPr>
          <w:sz w:val="28"/>
          <w:szCs w:val="28"/>
        </w:rPr>
        <w:t xml:space="preserve">1.6. </w:t>
      </w:r>
      <w:r w:rsidR="00402EE1" w:rsidRPr="00C50D4F">
        <w:rPr>
          <w:sz w:val="28"/>
          <w:szCs w:val="28"/>
        </w:rPr>
        <w:t>В пункте 1статьи 27:</w:t>
      </w:r>
    </w:p>
    <w:p w:rsidR="00402EE1" w:rsidRPr="00C50D4F" w:rsidRDefault="00402EE1" w:rsidP="00C3277C">
      <w:pPr>
        <w:ind w:firstLine="708"/>
        <w:jc w:val="both"/>
        <w:rPr>
          <w:sz w:val="28"/>
          <w:szCs w:val="28"/>
        </w:rPr>
      </w:pPr>
      <w:r w:rsidRPr="00C50D4F">
        <w:rPr>
          <w:sz w:val="28"/>
          <w:szCs w:val="28"/>
        </w:rPr>
        <w:t>1.6.1. подпункт 24 дополнить словами «,</w:t>
      </w:r>
      <w:r w:rsidR="001A3885" w:rsidRPr="00C50D4F">
        <w:rPr>
          <w:sz w:val="28"/>
          <w:szCs w:val="28"/>
        </w:rPr>
        <w:t xml:space="preserve">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5D077F">
        <w:rPr>
          <w:sz w:val="28"/>
          <w:szCs w:val="28"/>
        </w:rPr>
        <w:t>едерации о муниципальной службе</w:t>
      </w:r>
      <w:proofErr w:type="gramStart"/>
      <w:r w:rsidR="005D077F">
        <w:rPr>
          <w:sz w:val="28"/>
          <w:szCs w:val="28"/>
        </w:rPr>
        <w:t>.</w:t>
      </w:r>
      <w:r w:rsidR="001A3885" w:rsidRPr="00C50D4F">
        <w:rPr>
          <w:sz w:val="28"/>
          <w:szCs w:val="28"/>
        </w:rPr>
        <w:t>».</w:t>
      </w:r>
      <w:proofErr w:type="gramEnd"/>
    </w:p>
    <w:p w:rsidR="00C3277C" w:rsidRDefault="00402EE1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1.6.2.</w:t>
      </w:r>
      <w:r w:rsidR="00C3277C">
        <w:rPr>
          <w:sz w:val="28"/>
          <w:szCs w:val="28"/>
        </w:rPr>
        <w:t xml:space="preserve"> дополнить подпунктами 25 и 26 следующего содержания:</w:t>
      </w:r>
    </w:p>
    <w:p w:rsidR="00C3277C" w:rsidRDefault="00C3277C" w:rsidP="00C3277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«25) </w:t>
      </w:r>
      <w:r>
        <w:rPr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3277C" w:rsidRDefault="00C3277C" w:rsidP="00C327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осуществление мер по противодействию коррупции в границах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61E38" w:rsidRPr="00C50D4F" w:rsidRDefault="00061E38" w:rsidP="00C3277C">
      <w:pPr>
        <w:ind w:firstLine="708"/>
        <w:jc w:val="both"/>
        <w:rPr>
          <w:color w:val="000000"/>
          <w:sz w:val="28"/>
          <w:szCs w:val="28"/>
        </w:rPr>
      </w:pPr>
      <w:r w:rsidRPr="00C50D4F">
        <w:rPr>
          <w:color w:val="000000"/>
          <w:sz w:val="28"/>
          <w:szCs w:val="28"/>
        </w:rPr>
        <w:t>1.7. Пункт 3 статьи 30.2. дополнить подпунктом 13 следующего содержания:</w:t>
      </w:r>
    </w:p>
    <w:p w:rsidR="00061E38" w:rsidRPr="00C50D4F" w:rsidRDefault="00061E38" w:rsidP="00C3277C">
      <w:pPr>
        <w:ind w:firstLine="708"/>
        <w:jc w:val="both"/>
        <w:rPr>
          <w:color w:val="000000"/>
          <w:sz w:val="28"/>
          <w:szCs w:val="28"/>
        </w:rPr>
      </w:pPr>
      <w:r w:rsidRPr="00C50D4F">
        <w:rPr>
          <w:color w:val="000000"/>
          <w:sz w:val="28"/>
          <w:szCs w:val="28"/>
        </w:rPr>
        <w:t xml:space="preserve">«13) </w:t>
      </w:r>
      <w:r w:rsidRPr="00C50D4F">
        <w:rPr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председателя контрольно-ревизионной комиссии, муниципальных служащих </w:t>
      </w:r>
      <w:r w:rsidR="00857679" w:rsidRPr="00C50D4F">
        <w:rPr>
          <w:sz w:val="28"/>
          <w:szCs w:val="28"/>
        </w:rPr>
        <w:t>аппарата контрольно-ревизионной</w:t>
      </w:r>
      <w:r w:rsidR="00DA2E4A" w:rsidRPr="00C50D4F">
        <w:rPr>
          <w:sz w:val="28"/>
          <w:szCs w:val="28"/>
        </w:rPr>
        <w:t xml:space="preserve"> комиссии</w:t>
      </w:r>
      <w:r w:rsidR="00857679" w:rsidRPr="00C50D4F"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="00857679" w:rsidRPr="00C50D4F">
        <w:rPr>
          <w:sz w:val="28"/>
          <w:szCs w:val="28"/>
        </w:rPr>
        <w:t>.».</w:t>
      </w:r>
      <w:proofErr w:type="gramEnd"/>
    </w:p>
    <w:p w:rsidR="00C3277C" w:rsidRDefault="00061E38" w:rsidP="00C327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C3277C">
        <w:rPr>
          <w:color w:val="000000"/>
          <w:sz w:val="28"/>
          <w:szCs w:val="28"/>
        </w:rPr>
        <w:t>. Пункт 6 статьи 32 изложить в следующей редакции:</w:t>
      </w:r>
    </w:p>
    <w:p w:rsidR="00C3277C" w:rsidRDefault="00C3277C" w:rsidP="00C327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 Устав сельского поселения, решение Собрания депутатов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дня их официального опубликования (обнародования). </w:t>
      </w:r>
      <w:proofErr w:type="gramStart"/>
      <w:r>
        <w:rPr>
          <w:color w:val="000000"/>
          <w:sz w:val="28"/>
          <w:szCs w:val="28"/>
        </w:rPr>
        <w:t>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C3277C" w:rsidRDefault="00C3277C" w:rsidP="00C3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Наименование статьи 38 изложить в следующей редакции:</w:t>
      </w:r>
    </w:p>
    <w:p w:rsidR="00C3277C" w:rsidRDefault="00C3277C" w:rsidP="00C3277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«Статья 38. Порядок рассмотрения проекта решения о бюджете сельского поселения и его утверждение».</w:t>
      </w:r>
    </w:p>
    <w:p w:rsidR="00C3277C" w:rsidRDefault="00C3277C" w:rsidP="00C3277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C3277C" w:rsidRDefault="00C3277C" w:rsidP="00C3277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C50D4F" w:rsidRDefault="00C3277C" w:rsidP="00C50D4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C50D4F" w:rsidRDefault="00C50D4F" w:rsidP="00C50D4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4F" w:rsidRDefault="00C50D4F" w:rsidP="00C50D4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4F" w:rsidRPr="00C50D4F" w:rsidRDefault="00C50D4F" w:rsidP="00C50D4F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7C" w:rsidRDefault="00C3277C" w:rsidP="00C3277C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Е.Н. Волокитин</w:t>
      </w:r>
    </w:p>
    <w:p w:rsidR="00956C8C" w:rsidRDefault="00956C8C"/>
    <w:sectPr w:rsidR="00956C8C" w:rsidSect="00C50D4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F4"/>
    <w:rsid w:val="0000262B"/>
    <w:rsid w:val="00024B2E"/>
    <w:rsid w:val="00033F9E"/>
    <w:rsid w:val="00042C97"/>
    <w:rsid w:val="00050911"/>
    <w:rsid w:val="00061E38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4F4"/>
    <w:rsid w:val="00161BEE"/>
    <w:rsid w:val="0017082E"/>
    <w:rsid w:val="00172607"/>
    <w:rsid w:val="00172DF6"/>
    <w:rsid w:val="0018727D"/>
    <w:rsid w:val="00191EE4"/>
    <w:rsid w:val="001A3885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2EE1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B7B43"/>
    <w:rsid w:val="005C44EA"/>
    <w:rsid w:val="005D077F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759E4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57679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347B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3277C"/>
    <w:rsid w:val="00C40A98"/>
    <w:rsid w:val="00C431C1"/>
    <w:rsid w:val="00C50D4F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B6FF0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2E4A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2C6A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0D68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77C"/>
    <w:pPr>
      <w:keepNext/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3277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32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77C"/>
    <w:pPr>
      <w:keepNext/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3277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3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32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2003-12-31T14:50:00Z</cp:lastPrinted>
  <dcterms:created xsi:type="dcterms:W3CDTF">2003-12-31T14:15:00Z</dcterms:created>
  <dcterms:modified xsi:type="dcterms:W3CDTF">2003-12-31T14:52:00Z</dcterms:modified>
</cp:coreProperties>
</file>