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C" w:rsidRPr="002A3A40" w:rsidRDefault="00643E6C" w:rsidP="00643E6C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E6C" w:rsidRPr="00E3103F" w:rsidRDefault="00643E6C" w:rsidP="00643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образование «Волочаевское сельское поселение»</w:t>
      </w:r>
    </w:p>
    <w:p w:rsidR="00643E6C" w:rsidRPr="00E3103F" w:rsidRDefault="00643E6C" w:rsidP="006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43E6C" w:rsidRPr="00E3103F" w:rsidRDefault="00643E6C" w:rsidP="00643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43E6C" w:rsidRPr="00E3103F" w:rsidRDefault="00643E6C" w:rsidP="00643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6C" w:rsidRPr="00E3103F" w:rsidRDefault="00643E6C" w:rsidP="006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643E6C" w:rsidRPr="00E3103F" w:rsidRDefault="00643E6C" w:rsidP="006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6C" w:rsidRPr="00E3103F" w:rsidRDefault="00643E6C" w:rsidP="006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43E6C" w:rsidRPr="00E3103F" w:rsidRDefault="00643E6C" w:rsidP="0064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6C" w:rsidRPr="00E3103F" w:rsidRDefault="00FB7382" w:rsidP="0064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E01C0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43E6C"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</w:t>
      </w:r>
    </w:p>
    <w:p w:rsidR="00AA5A31" w:rsidRPr="00E3103F" w:rsidRDefault="00AA5A31" w:rsidP="00AA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643E6C" w:rsidRPr="00E3103F" w:rsidRDefault="00643E6C" w:rsidP="0064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имущества муниципального образования «Волочаевское сельское поселение» на 2014 год</w:t>
      </w:r>
    </w:p>
    <w:p w:rsidR="00AA5A31" w:rsidRPr="00AA5A31" w:rsidRDefault="00AA5A31" w:rsidP="00AA5A3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</w:p>
    <w:p w:rsidR="00AA5A31" w:rsidRPr="00AA5A31" w:rsidRDefault="00AA5A31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A5A31" w:rsidRDefault="00AA5A31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Реестр имущества муниципального образования «Волочаевское сельское поселение» на 01.01.2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014 согласно приложению</w:t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A31" w:rsidRPr="00AA5A31" w:rsidRDefault="00AA5A31" w:rsidP="00AA5A3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решение Собрания депутатов от 30.04.2014 № 53</w:t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имущества муниципального образования «Волочаевское сельское поселение»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5A31" w:rsidRPr="00AA5A31" w:rsidRDefault="00AA5A31" w:rsidP="00AA5A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 и распространяется на правоотношения, возникшие с 01.04.2014 года.</w:t>
      </w:r>
    </w:p>
    <w:p w:rsidR="00AA5A31" w:rsidRPr="00AA5A31" w:rsidRDefault="00AA5A31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31" w:rsidRPr="00AA5A31" w:rsidRDefault="00AA5A31" w:rsidP="00AA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5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Е.Н. Волокитин</w:t>
      </w:r>
    </w:p>
    <w:p w:rsidR="00CF5815" w:rsidRPr="00E3103F" w:rsidRDefault="00CF5815" w:rsidP="0064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E6C" w:rsidRPr="00E3103F" w:rsidRDefault="00643E6C" w:rsidP="00AA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C8C" w:rsidRDefault="00956C8C"/>
    <w:p w:rsidR="00AA5A31" w:rsidRDefault="00AA5A31"/>
    <w:p w:rsidR="00AA5A31" w:rsidRDefault="00AA5A31">
      <w:pPr>
        <w:sectPr w:rsidR="00AA5A31" w:rsidSect="00FB73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A5A31" w:rsidRPr="00AA5A31" w:rsidRDefault="00AA5A31">
      <w:pPr>
        <w:rPr>
          <w:rFonts w:ascii="Times New Roman" w:hAnsi="Times New Roman" w:cs="Times New Roman"/>
          <w:sz w:val="24"/>
          <w:szCs w:val="24"/>
        </w:rPr>
      </w:pPr>
    </w:p>
    <w:p w:rsidR="00AA5A31" w:rsidRPr="00405B35" w:rsidRDefault="00AA5A31" w:rsidP="00AA5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A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5B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5B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5A31" w:rsidRPr="00405B35" w:rsidRDefault="00AA5A31" w:rsidP="00AA5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 решению Собрания депутатов</w:t>
      </w:r>
    </w:p>
    <w:p w:rsidR="00AA5A31" w:rsidRPr="00405B35" w:rsidRDefault="00AA5A31" w:rsidP="00AA5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B7382" w:rsidRPr="00405B35">
        <w:rPr>
          <w:rFonts w:ascii="Times New Roman" w:hAnsi="Times New Roman" w:cs="Times New Roman"/>
          <w:sz w:val="28"/>
          <w:szCs w:val="28"/>
        </w:rPr>
        <w:t xml:space="preserve">  </w:t>
      </w:r>
      <w:r w:rsidR="00405B35">
        <w:rPr>
          <w:rFonts w:ascii="Times New Roman" w:hAnsi="Times New Roman" w:cs="Times New Roman"/>
          <w:sz w:val="28"/>
          <w:szCs w:val="28"/>
        </w:rPr>
        <w:t xml:space="preserve">   </w:t>
      </w:r>
      <w:r w:rsidR="00FB7382" w:rsidRPr="00405B35">
        <w:rPr>
          <w:rFonts w:ascii="Times New Roman" w:hAnsi="Times New Roman" w:cs="Times New Roman"/>
          <w:sz w:val="28"/>
          <w:szCs w:val="28"/>
        </w:rPr>
        <w:t>от 26.12.2014 № 93</w:t>
      </w:r>
    </w:p>
    <w:p w:rsidR="00AA5A31" w:rsidRPr="00AA5A31" w:rsidRDefault="00AA5A31" w:rsidP="00AA5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1" w:rsidRDefault="00AA5A31" w:rsidP="006A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31">
        <w:rPr>
          <w:rFonts w:ascii="Times New Roman" w:hAnsi="Times New Roman" w:cs="Times New Roman"/>
          <w:b/>
          <w:sz w:val="28"/>
          <w:szCs w:val="28"/>
        </w:rPr>
        <w:t>Реестр имущества муниципального образования "Волочаевское сельс</w:t>
      </w:r>
      <w:r w:rsidR="006A697E">
        <w:rPr>
          <w:rFonts w:ascii="Times New Roman" w:hAnsi="Times New Roman" w:cs="Times New Roman"/>
          <w:b/>
          <w:sz w:val="28"/>
          <w:szCs w:val="28"/>
        </w:rPr>
        <w:t>кое поселение" на 01.01.2014 г.</w:t>
      </w:r>
    </w:p>
    <w:p w:rsidR="00FB7382" w:rsidRPr="00FB7382" w:rsidRDefault="00FB7382" w:rsidP="006A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1" w:rsidRPr="00FB7382" w:rsidRDefault="00AA5A31" w:rsidP="00AA5A31">
      <w:pPr>
        <w:rPr>
          <w:rFonts w:ascii="Times New Roman" w:hAnsi="Times New Roman" w:cs="Times New Roman"/>
          <w:b/>
          <w:sz w:val="28"/>
          <w:szCs w:val="28"/>
        </w:rPr>
      </w:pPr>
      <w:r w:rsidRPr="00FB7382">
        <w:rPr>
          <w:rFonts w:ascii="Times New Roman" w:hAnsi="Times New Roman" w:cs="Times New Roman"/>
          <w:b/>
          <w:sz w:val="28"/>
          <w:szCs w:val="28"/>
        </w:rPr>
        <w:t>Раздел 1.  Муниципальное  недвижимое  имущество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993"/>
        <w:gridCol w:w="1275"/>
        <w:gridCol w:w="1417"/>
        <w:gridCol w:w="992"/>
        <w:gridCol w:w="851"/>
        <w:gridCol w:w="1558"/>
        <w:gridCol w:w="1134"/>
        <w:gridCol w:w="992"/>
      </w:tblGrid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</w:t>
            </w: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ул. Октябрьская 6      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279,1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225121,14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24.04.2009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27-АВ 278220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ул. Партизанская, 1а 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477,9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472102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27.04.2009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27-АВ 231126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 с. Партизанское, ул. Тунгусская 5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156,6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22372,1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24.04.2009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27-АВ 278339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олочаевка-1, ул. Вокзальная, 7а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397,9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126860,24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13.05.2010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79-АА 008655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382,9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2954922,88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27-АА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279797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FB7382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          </w:t>
            </w:r>
          </w:p>
          <w:p w:rsidR="00AA5A31" w:rsidRPr="00AA5A31" w:rsidRDefault="00AA5A31" w:rsidP="00AD0B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 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60,4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27-АВ 279795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от железнодорожного переезда 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олочаевска-1 до Крестовой протоки»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Винтовая дорога  сопки Июнь-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Корани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ул. Октябрьская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ул. Блюхера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ул. Лазо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пересекающая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ул. Первомайская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до  школы  № 11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A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федеральной трассы по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Октябрьская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Блюхера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Почтовая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Шевчука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переулку Шевчука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по улице Партизанская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Первомайская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Новая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Лазо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127" w:type="dxa"/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/>
                <w:sz w:val="24"/>
                <w:szCs w:val="24"/>
              </w:rPr>
              <w:t>с.Партизанское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ОАО «Птицефабрика «Тунгусская»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до  урочища «Пасека»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до Водоема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пересекающая ул. Волочаевская,   ул. Мирная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федеральной трассы пересекающая улицы Волочаевская, Мирная примыкающая к дороге по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 по переулку между ул.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Мирной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ереселенческой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Партизанская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Переселенческая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Шоссейная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Тунгусская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Новая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Гагарина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Зеленая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Первомайская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Волочаевская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Мирная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Кирпичная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Дорога по улице Юбилейная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по улице Гаражная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b/>
                <w:sz w:val="24"/>
                <w:szCs w:val="24"/>
              </w:rPr>
              <w:t>льгохта</w:t>
            </w:r>
            <w:proofErr w:type="spell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Шоссейной</w:t>
            </w:r>
            <w:proofErr w:type="gramEnd"/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</w:tcPr>
          <w:p w:rsidR="00AA5A31" w:rsidRPr="00AA5A31" w:rsidRDefault="00AA5A31" w:rsidP="00AD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12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         ул. Партизанская № 10. глубина 27,0 м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228334,32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277858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водонапорной башни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            ул. Вокзальная д.3а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16,4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352246,18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23.11.2012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79-АА 057528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Водонапорная башня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10250,34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 Волочаевка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к жилым домам по ул. Октябрьской №4, №5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138,9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47950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279798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аризанское</w:t>
            </w:r>
            <w:proofErr w:type="spellEnd"/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хлораторная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артизанская,9б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21,7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73329,25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279800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Эл. 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7628,16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Эл. Станция АД-30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эл. Станция АД-30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Волочаевка - 1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26302,63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 Волочаевка -1,         ул. Октябрьская 21а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17458,18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279792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Здание котельн</w:t>
            </w:r>
            <w:r w:rsidR="00F344EC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ой котельная (без оборудования)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Волочаевка-1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29в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269648,88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279793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 Партизанское ул. Партизанская 9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220,2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433379,22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01.06.2009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279794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Воздухоснабжение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233290,5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газоходы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171547,5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Котел КВрг-0.8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с.Волочаевка 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наружный водовод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2375353,95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 Волочаевка 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357901,13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 Партизанское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748596,82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Отстойник двухъярусный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 сети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 № 9в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22,3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1851682,8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277860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Разводная линия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Волочаевка 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326955,75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Волочаевка 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656564,7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Сеть тепловая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№ 9 до жилого массива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1771,8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3222660,59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277863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Транспортер золоудаления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560127,5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Труба дымовая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25128,54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Напорная линия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с.Волочаевка -1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850970,25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 Волочаевка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21а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от жилого массива,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223046,5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 Свидетельство 27-АВ 277864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Трубопроводы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268508,5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Котел КВрг-1,0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(с)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с.Партизанское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Транспортер золоудаления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  с.Партизанское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432472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Газоходы 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 ном. 357 от 02.10.08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44373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вентиляторы дутьевые ВР 300-45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. ном. 357 от 02.10.08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43577,0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Насосы центробежные 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65/125/2.2/2 с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турбопров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. и арматур.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70190,5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Насосы центробежные 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65/125/2.2/2 с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турбопров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 и арматур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ом.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70190,5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Пожарный кран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Волочаевка-1. водоочистные сооружения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Партизанская школа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 входного распределительного устройства школа котельная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29В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электрощит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(150шт.)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верстак с тисками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29В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тельфер электрический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заточный станок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электрощит (котельная)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 21а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Щит входного распределительного устройства котельная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подпиточный бак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Щит входного распределительного устройства канализационно-насосной станции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слесарный верстак с тисками КНС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ёмкость второго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Волочаевка-1,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Партизанская,№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21.05.2009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277859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Водоочистные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Партизанская,№ 4а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280,8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01.05.2009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279791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Сеть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2882,3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21.95.2009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277854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Сеть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Партизанское, от существующей колонки в с.Волочаевка – 1 (в районе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окзальной,13)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3488,5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277862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Шахтный колодец первого подъёма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   № 4а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277856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от котельной до школы № 11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115,1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 АВ 277827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от котельной по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21а, до котельной школы         № 11-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330, 0 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23.11.2012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79-АА 057529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с.Партизанское, протяженность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23.11.2012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79-АА  057530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Канализационная насосная 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с.Партизанское.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артизанская,9а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21,4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от 21.05.2009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Свидетельсто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27-АВ 277861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Газ 53-12 (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Шамбо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Зелёные насаждения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-ели 3 шт.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-ель 1шт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с.Партизанское.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Партизанская 2а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21а 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584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79:06:40 0000 007:0122</w:t>
            </w: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29в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79:06:40 00 006:0036</w:t>
            </w: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 ул. Партизанская 9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933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79:06:40 00 004:0056</w:t>
            </w:r>
          </w:p>
        </w:tc>
        <w:tc>
          <w:tcPr>
            <w:tcW w:w="851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песочница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- 1 качеля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- лестница с перекладинами,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бревно, турник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 территория Дома культуры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Качели 2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Волейбольная площадка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</w:t>
            </w:r>
            <w:r w:rsidR="00F344EC"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Лазо, 6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F344EC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- горка металлическая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с качелей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качели - качалки (большая, и маленькая).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ракета,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бревно,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- 1стол и 2 лавки,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грибо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песочница),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качеля с турником для отжимания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Партизанское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- 2 качели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- 1 петушок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бревно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горка металлическая с качелей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турники для отжимания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- 3 лестницы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лавочка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- 2 столба для волейбольной сетки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- 46 столбов под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рабицу</w:t>
            </w:r>
            <w:proofErr w:type="spellEnd"/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- 47 пролетов (материал сетка-рабица)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</w:t>
            </w:r>
          </w:p>
          <w:p w:rsidR="00AA5A31" w:rsidRPr="00AA5A31" w:rsidRDefault="00FB7382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Октябрьская3.</w:t>
            </w:r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75000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школы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- 2 столба для волейбольной сетки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- 1 качеля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- турник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с.Партизанское.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31" w:rsidRPr="00AA5A31" w:rsidTr="00E23BB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для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стритбола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поле для минифутбола,2 баскетбольные стойки, ворота- 2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(за домом культуры)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A31" w:rsidRDefault="00AA5A31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FB7382" w:rsidRPr="00AA5A31" w:rsidRDefault="00FB7382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AA5A31" w:rsidRPr="00FB7382" w:rsidRDefault="00AA5A31" w:rsidP="00AA5A31">
      <w:pPr>
        <w:rPr>
          <w:rFonts w:ascii="Times New Roman" w:hAnsi="Times New Roman" w:cs="Times New Roman"/>
          <w:b/>
          <w:sz w:val="28"/>
          <w:szCs w:val="28"/>
        </w:rPr>
      </w:pPr>
      <w:r w:rsidRPr="00FB7382">
        <w:rPr>
          <w:rFonts w:ascii="Times New Roman" w:hAnsi="Times New Roman" w:cs="Times New Roman"/>
          <w:b/>
          <w:sz w:val="28"/>
          <w:szCs w:val="28"/>
        </w:rPr>
        <w:lastRenderedPageBreak/>
        <w:t>Раздел 2: Сведения о муниципальном движимом имуществе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992"/>
        <w:gridCol w:w="1276"/>
        <w:gridCol w:w="1134"/>
        <w:gridCol w:w="992"/>
        <w:gridCol w:w="1276"/>
        <w:gridCol w:w="1134"/>
        <w:gridCol w:w="992"/>
        <w:gridCol w:w="993"/>
        <w:gridCol w:w="992"/>
      </w:tblGrid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и прекращения 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Наименование акционерного общества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Количество акций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общества, товарищества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1274000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1,2,3,5,6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1274000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1274000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1559000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 № 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олочаевская,7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дом,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олочаевская,9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 1, 2, 4, 6.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олочаевская,10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601400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5A31" w:rsidRPr="00AA5A31" w:rsidRDefault="00AA5A31" w:rsidP="00AD0B83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 2, 5, 8.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олочаевская,11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601400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кв.  3, 4,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олочаевская,12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601400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кв. 2, 3, 5, 6.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билейная,1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FB7382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 1, 2, 4, 6, 7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билейная,2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589000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билейная,3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589000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12.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 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билейная,4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3255700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ирпичная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 кв.2.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Волочаевская 13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14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18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дом, кв.  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Волочаевская,20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Волочаевская,24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 26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Волочаевская,28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30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Волочаевская,32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Волочаевская,34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Волочаевская,36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дом,  кв. 1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1,  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3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№ 1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4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6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7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8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9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10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11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13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15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16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17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18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19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20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21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22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23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24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25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26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27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 1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28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 1а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 3       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11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14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кв.  2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17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19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21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23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25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27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кв. 2.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29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31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33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6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16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Переселенческая,20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Переселенческая, 22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24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9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5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7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кв.1.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Шоссейная, 29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6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8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Первомайская,3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Первомайская,5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Первомайская,7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Первомайская,11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Первомайская,13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Первомайская,15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Первомайская,16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Первомайская,14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кв.2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Первомайская,12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      кв.1.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Первомайская,10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Первомайская,4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Первомайская,2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кв.2.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3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кв.2.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кв. 2.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1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5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4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 xml:space="preserve">ул. Зеленая, 6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 xml:space="preserve">ул. Гаражная, 2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 xml:space="preserve">ул. Гаражная, 3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</w:r>
            <w:r w:rsidRPr="00AA5A31">
              <w:rPr>
                <w:sz w:val="24"/>
                <w:szCs w:val="24"/>
              </w:rPr>
              <w:lastRenderedPageBreak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lastRenderedPageBreak/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</w:r>
            <w:r w:rsidRPr="00AA5A31">
              <w:rPr>
                <w:sz w:val="24"/>
                <w:szCs w:val="24"/>
              </w:rPr>
              <w:lastRenderedPageBreak/>
              <w:t xml:space="preserve">ул. Гаражная, 5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>ул. Тунгусская, 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>ул. Тунгусская, 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Партизанское, </w:t>
            </w:r>
            <w:r w:rsidRPr="00AA5A31">
              <w:rPr>
                <w:sz w:val="24"/>
                <w:szCs w:val="24"/>
              </w:rPr>
              <w:br/>
              <w:t xml:space="preserve">ул. Тунгусская,  10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1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2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3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11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4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6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8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10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</w:t>
            </w:r>
            <w:proofErr w:type="gramStart"/>
            <w:r w:rsidRPr="00AA5A31">
              <w:rPr>
                <w:sz w:val="24"/>
                <w:szCs w:val="24"/>
              </w:rPr>
              <w:t>Партизанское</w:t>
            </w:r>
            <w:proofErr w:type="gramEnd"/>
            <w:r w:rsidRPr="00AA5A31">
              <w:rPr>
                <w:sz w:val="24"/>
                <w:szCs w:val="24"/>
              </w:rPr>
              <w:t xml:space="preserve">, </w:t>
            </w:r>
            <w:r w:rsidRPr="00AA5A31">
              <w:rPr>
                <w:sz w:val="24"/>
                <w:szCs w:val="24"/>
              </w:rPr>
              <w:br/>
              <w:t xml:space="preserve">ул. Гагарина, 5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11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кв.2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13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9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21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23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25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10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1.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13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14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кв. 2.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17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кв. 1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18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19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20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дом, кв. 2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Волочаевка-1,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Блюхера, 22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Волочаевка-1, </w:t>
            </w:r>
            <w:r w:rsidRPr="00AA5A31">
              <w:rPr>
                <w:sz w:val="24"/>
                <w:szCs w:val="24"/>
              </w:rPr>
              <w:br/>
              <w:t xml:space="preserve">ул. Блюхера, 23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Волочаевка-1, </w:t>
            </w:r>
            <w:r w:rsidRPr="00AA5A31">
              <w:rPr>
                <w:sz w:val="24"/>
                <w:szCs w:val="24"/>
              </w:rPr>
              <w:br/>
              <w:t>ул. Комсомольская, 13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>2-квартирный</w:t>
            </w:r>
            <w:r w:rsidRPr="00AA5A31">
              <w:rPr>
                <w:sz w:val="24"/>
                <w:szCs w:val="24"/>
              </w:rPr>
              <w:br/>
              <w:t xml:space="preserve">дом, кв.2     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pStyle w:val="a4"/>
              <w:rPr>
                <w:sz w:val="24"/>
                <w:szCs w:val="24"/>
              </w:rPr>
            </w:pPr>
            <w:r w:rsidRPr="00AA5A31">
              <w:rPr>
                <w:sz w:val="24"/>
                <w:szCs w:val="24"/>
              </w:rPr>
              <w:t xml:space="preserve">с. Волочаевка-1  </w:t>
            </w:r>
            <w:r w:rsidRPr="00AA5A31">
              <w:rPr>
                <w:sz w:val="24"/>
                <w:szCs w:val="24"/>
              </w:rPr>
              <w:br/>
              <w:t xml:space="preserve">ул. Первомайская,5               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олочаевка-1,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Блюхера,1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дом, кв. 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кв.2.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Блюхера,8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77500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Блюхера,12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Блюхера,16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Вокзальная,1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Вокзальная,7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кв. 1,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Вокзальная,11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Вокзальная,13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988000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Вокзальная,15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976000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Лазо,2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Лазо,8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дом, кв.1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ул. Лазо,10 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Лазо,11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дом, кв. 1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Лазо,12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1272000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1, 3, 5, 6, 10, 11, 12, 14,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3468000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кв.1,3,4,7,8,9,11,12, 14,15.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8313000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кв. 1,4,6,7,8,10,12,13,14,  15,16.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8303000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3,7,8,10,11,15,16,17,18.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Октябрьская,4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14256000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жилой дом кв. 2,3,11,12,13,15.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Октябрьская,5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14256000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2-квартирный  дом кв. 1.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         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Октябрьская,26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(камень-глыба)            в комплекте с двумя мраморными вазами, </w:t>
            </w:r>
          </w:p>
          <w:p w:rsidR="00AA5A31" w:rsidRPr="00AA5A31" w:rsidRDefault="00AD0B83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плитка тротуарная -     310 </w:t>
            </w:r>
            <w:proofErr w:type="spellStart"/>
            <w:proofErr w:type="gramStart"/>
            <w:r w:rsidR="00AA5A31" w:rsidRPr="00AA5A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б) бордюр – 56 </w:t>
            </w:r>
            <w:proofErr w:type="spellStart"/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с.Партизанское.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артизанская,2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20000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Памятная доска Герою Советского Союза, участнику Великой Отечественной войны Панову Александру Семеновичу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 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школа № 11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Памятный знак в честь партизан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на станции Волочаевка-1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1957, реконструкция в 2002 г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D7" w:rsidRPr="00AA5A31" w:rsidTr="00FB7382">
        <w:tc>
          <w:tcPr>
            <w:tcW w:w="2093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в честь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народоармейцев</w:t>
            </w:r>
            <w:proofErr w:type="spellEnd"/>
          </w:p>
        </w:tc>
        <w:tc>
          <w:tcPr>
            <w:tcW w:w="2410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на станции Волочаевка-1</w:t>
            </w: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1975, реконструкция в 2002 г.</w:t>
            </w: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D7" w:rsidRPr="00AA5A31" w:rsidTr="00FB7382">
        <w:tc>
          <w:tcPr>
            <w:tcW w:w="2093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Могила М. С.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основателя </w:t>
            </w: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. Волочаевка</w:t>
            </w:r>
          </w:p>
        </w:tc>
        <w:tc>
          <w:tcPr>
            <w:tcW w:w="2410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Волочаевка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r w:rsidR="00A57F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у подножья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сопки, на сельском кладбище</w:t>
            </w: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1970, 2008</w:t>
            </w: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D7" w:rsidRPr="00AA5A31" w:rsidTr="00FB7382">
        <w:tc>
          <w:tcPr>
            <w:tcW w:w="2093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в </w:t>
            </w:r>
            <w:r w:rsidRPr="00FC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военного и партийного деятеля маршала Советского Союза В. К. Блюхера</w:t>
            </w:r>
          </w:p>
        </w:tc>
        <w:tc>
          <w:tcPr>
            <w:tcW w:w="2410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Волочаевка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r w:rsidRPr="00FC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 1а (территория школы)</w:t>
            </w: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D7" w:rsidRPr="00AA5A31" w:rsidTr="00FB7382">
        <w:tc>
          <w:tcPr>
            <w:tcW w:w="2093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Братская могила 39 –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народоармейцев</w:t>
            </w:r>
            <w:proofErr w:type="spell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и партизан, погибших в бою </w:t>
            </w:r>
            <w:proofErr w:type="gram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Ольгохта</w:t>
            </w:r>
            <w:proofErr w:type="spellEnd"/>
          </w:p>
        </w:tc>
        <w:tc>
          <w:tcPr>
            <w:tcW w:w="2410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Ольгохта</w:t>
            </w:r>
            <w:proofErr w:type="spellEnd"/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FC3ED7" w:rsidRDefault="00FC3ED7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D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ED7" w:rsidRPr="00AA5A31" w:rsidRDefault="00FC3ED7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Памятный знак "Обелиск"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на станции      Волочаевка -1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Мотонасос (мотопомпа)</w:t>
            </w:r>
          </w:p>
        </w:tc>
        <w:tc>
          <w:tcPr>
            <w:tcW w:w="2410" w:type="dxa"/>
          </w:tcPr>
          <w:p w:rsidR="00AA5A31" w:rsidRPr="00AA5A31" w:rsidRDefault="00A57FBB" w:rsidP="00AD0B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(гараж амбулатории)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Котел твердотопливный G211-36D</w:t>
            </w:r>
          </w:p>
        </w:tc>
        <w:tc>
          <w:tcPr>
            <w:tcW w:w="2410" w:type="dxa"/>
          </w:tcPr>
          <w:p w:rsidR="00AA5A31" w:rsidRPr="00AA5A31" w:rsidRDefault="00A57FBB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 ул. Вокзальная 7а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63189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Электростанция</w:t>
            </w:r>
            <w:r w:rsidR="00AD0B83">
              <w:rPr>
                <w:rFonts w:ascii="Times New Roman" w:hAnsi="Times New Roman" w:cs="Times New Roman"/>
                <w:sz w:val="24"/>
                <w:szCs w:val="24"/>
              </w:rPr>
              <w:t xml:space="preserve"> (дизель-генератор)</w:t>
            </w:r>
          </w:p>
        </w:tc>
        <w:tc>
          <w:tcPr>
            <w:tcW w:w="2410" w:type="dxa"/>
          </w:tcPr>
          <w:p w:rsidR="00AA5A31" w:rsidRPr="00AA5A31" w:rsidRDefault="00A57FBB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с.Партизанское,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 котельной)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267000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Дизель-генератор</w:t>
            </w:r>
          </w:p>
        </w:tc>
        <w:tc>
          <w:tcPr>
            <w:tcW w:w="2410" w:type="dxa"/>
          </w:tcPr>
          <w:p w:rsidR="00AA5A31" w:rsidRPr="00AA5A31" w:rsidRDefault="00A57FBB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помещении котельной)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265000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с. Волочаевка-1, ул. Вокзальная 7а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63846,9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с.Партизанское,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256474,46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 Волочаевка-1 ул. Октябрьская 3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269807,8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Котел стальной твердотопливный КСТ-31,5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олочаевка-1,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bCs/>
                <w:sz w:val="24"/>
                <w:szCs w:val="24"/>
              </w:rPr>
              <w:t>37500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евчука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31" w:rsidRPr="00AA5A31" w:rsidTr="00FB7382">
        <w:tc>
          <w:tcPr>
            <w:tcW w:w="20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410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>Ольгохта</w:t>
            </w:r>
            <w:proofErr w:type="spellEnd"/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="00AD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31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</w:t>
            </w: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A31" w:rsidRPr="00AA5A31" w:rsidRDefault="00AA5A31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AA5A31" w:rsidRDefault="00AA5A31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FB7382" w:rsidRDefault="00FB7382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FB7382" w:rsidRDefault="00FB7382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FB7382" w:rsidRDefault="00FB7382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405B35" w:rsidRDefault="00405B35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405B35" w:rsidRDefault="00405B35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405B35" w:rsidRDefault="00405B35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405B35" w:rsidRDefault="00405B35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405B35" w:rsidRDefault="00405B35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FB7382" w:rsidRDefault="00FB7382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</w:p>
    <w:p w:rsidR="001154EC" w:rsidRPr="00AA5A31" w:rsidRDefault="001154EC" w:rsidP="00AA5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5A31" w:rsidRPr="00FB7382" w:rsidRDefault="00AA5A31" w:rsidP="00AA5A31">
      <w:pPr>
        <w:rPr>
          <w:rFonts w:ascii="Times New Roman" w:hAnsi="Times New Roman" w:cs="Times New Roman"/>
          <w:b/>
          <w:sz w:val="28"/>
          <w:szCs w:val="28"/>
        </w:rPr>
      </w:pPr>
      <w:r w:rsidRPr="00FB7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3: </w:t>
      </w:r>
      <w:proofErr w:type="gramStart"/>
      <w:r w:rsidRPr="00FB7382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(участником):</w:t>
      </w:r>
      <w:proofErr w:type="gramEnd"/>
    </w:p>
    <w:p w:rsidR="00AA5A31" w:rsidRPr="00AA5A31" w:rsidRDefault="00AA5A31" w:rsidP="00AA5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199"/>
        <w:gridCol w:w="2031"/>
        <w:gridCol w:w="1721"/>
        <w:gridCol w:w="1705"/>
        <w:gridCol w:w="1987"/>
        <w:gridCol w:w="1741"/>
        <w:gridCol w:w="2016"/>
      </w:tblGrid>
      <w:tr w:rsidR="00AA5A31" w:rsidRPr="00AA5A31" w:rsidTr="00AD0B83">
        <w:tc>
          <w:tcPr>
            <w:tcW w:w="1848" w:type="dxa"/>
          </w:tcPr>
          <w:p w:rsidR="00AA5A31" w:rsidRPr="00AA5A31" w:rsidRDefault="00AA5A31" w:rsidP="00AD0B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(местонахождение)</w:t>
            </w: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фонда</w:t>
            </w: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849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9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AA5A31" w:rsidRPr="00AA5A31" w:rsidTr="00AD0B83"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A5A31" w:rsidRPr="00AA5A31" w:rsidRDefault="00AA5A31" w:rsidP="00AD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A31" w:rsidRPr="00AA5A31" w:rsidRDefault="00AA5A31" w:rsidP="00AA5A31">
      <w:pPr>
        <w:rPr>
          <w:rFonts w:ascii="Times New Roman" w:hAnsi="Times New Roman" w:cs="Times New Roman"/>
          <w:sz w:val="24"/>
          <w:szCs w:val="24"/>
        </w:rPr>
      </w:pPr>
    </w:p>
    <w:p w:rsidR="00AA5A31" w:rsidRDefault="00AA5A31">
      <w:pPr>
        <w:sectPr w:rsidR="00AA5A31" w:rsidSect="00405B35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AA5A31" w:rsidRDefault="00AA5A31"/>
    <w:sectPr w:rsidR="00AA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A1"/>
    <w:rsid w:val="0000262B"/>
    <w:rsid w:val="00024B2E"/>
    <w:rsid w:val="00027C3D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54EC"/>
    <w:rsid w:val="00120FF5"/>
    <w:rsid w:val="00134CDE"/>
    <w:rsid w:val="001573E1"/>
    <w:rsid w:val="00161BEE"/>
    <w:rsid w:val="00165C3C"/>
    <w:rsid w:val="0017082E"/>
    <w:rsid w:val="00172607"/>
    <w:rsid w:val="00172DF6"/>
    <w:rsid w:val="0018727D"/>
    <w:rsid w:val="00191EE4"/>
    <w:rsid w:val="001A49EA"/>
    <w:rsid w:val="001A6F73"/>
    <w:rsid w:val="001B2CA0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02E0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5B35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ABF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43E6C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97E"/>
    <w:rsid w:val="006A6E94"/>
    <w:rsid w:val="006B7700"/>
    <w:rsid w:val="006D49CA"/>
    <w:rsid w:val="006E19CB"/>
    <w:rsid w:val="006E58C8"/>
    <w:rsid w:val="006E5BD0"/>
    <w:rsid w:val="006E5BE9"/>
    <w:rsid w:val="00707B90"/>
    <w:rsid w:val="0072327C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115B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B2387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57FBB"/>
    <w:rsid w:val="00A848DA"/>
    <w:rsid w:val="00A950DA"/>
    <w:rsid w:val="00A969BD"/>
    <w:rsid w:val="00AA0DAA"/>
    <w:rsid w:val="00AA5A31"/>
    <w:rsid w:val="00AA5FBD"/>
    <w:rsid w:val="00AA743F"/>
    <w:rsid w:val="00AB1083"/>
    <w:rsid w:val="00AB4ECD"/>
    <w:rsid w:val="00AD029C"/>
    <w:rsid w:val="00AD0B83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1DA1"/>
    <w:rsid w:val="00CF26C2"/>
    <w:rsid w:val="00CF5815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1C08"/>
    <w:rsid w:val="00E022EC"/>
    <w:rsid w:val="00E14DB7"/>
    <w:rsid w:val="00E23BB3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44EC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B7382"/>
    <w:rsid w:val="00FC3409"/>
    <w:rsid w:val="00FC3ED7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6C"/>
  </w:style>
  <w:style w:type="paragraph" w:styleId="3">
    <w:name w:val="heading 3"/>
    <w:basedOn w:val="a"/>
    <w:next w:val="a"/>
    <w:link w:val="30"/>
    <w:uiPriority w:val="9"/>
    <w:unhideWhenUsed/>
    <w:qFormat/>
    <w:rsid w:val="00E01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C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AA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AA5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5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6C"/>
  </w:style>
  <w:style w:type="paragraph" w:styleId="3">
    <w:name w:val="heading 3"/>
    <w:basedOn w:val="a"/>
    <w:next w:val="a"/>
    <w:link w:val="30"/>
    <w:uiPriority w:val="9"/>
    <w:unhideWhenUsed/>
    <w:qFormat/>
    <w:rsid w:val="00E01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C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AA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AA5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5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5766771</TotalTime>
  <Pages>27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2015-01-19T05:58:00Z</cp:lastPrinted>
  <dcterms:created xsi:type="dcterms:W3CDTF">2003-12-31T14:19:00Z</dcterms:created>
  <dcterms:modified xsi:type="dcterms:W3CDTF">2015-01-19T06:01:00Z</dcterms:modified>
</cp:coreProperties>
</file>