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3" w:rsidRDefault="00240133" w:rsidP="00240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240133" w:rsidRDefault="00240133" w:rsidP="002401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Смидовичского муниципального района</w:t>
      </w:r>
    </w:p>
    <w:p w:rsidR="00240133" w:rsidRDefault="00240133" w:rsidP="00240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40133" w:rsidRDefault="00240133" w:rsidP="00240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133" w:rsidRDefault="00240133" w:rsidP="00240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240133" w:rsidRDefault="00240133" w:rsidP="00240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133" w:rsidRDefault="00240133" w:rsidP="00240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40133" w:rsidRDefault="00240133" w:rsidP="00240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133" w:rsidRDefault="00240133" w:rsidP="002401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</w:t>
      </w:r>
      <w:r w:rsidR="00343BBF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43BBF">
        <w:rPr>
          <w:rFonts w:ascii="Times New Roman" w:hAnsi="Times New Roman"/>
          <w:sz w:val="28"/>
          <w:szCs w:val="28"/>
        </w:rPr>
        <w:t xml:space="preserve">                                        № </w:t>
      </w:r>
      <w:r w:rsidR="004D1D40">
        <w:rPr>
          <w:rFonts w:ascii="Times New Roman" w:hAnsi="Times New Roman"/>
          <w:sz w:val="28"/>
          <w:szCs w:val="28"/>
        </w:rPr>
        <w:t>90</w:t>
      </w:r>
    </w:p>
    <w:p w:rsidR="00240133" w:rsidRDefault="00240133" w:rsidP="00240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133" w:rsidRDefault="00240133" w:rsidP="00240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240133" w:rsidRDefault="00240133" w:rsidP="00240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133" w:rsidRDefault="00240133" w:rsidP="00240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133" w:rsidRDefault="00240133" w:rsidP="0024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Соглашение  утвержденное решением Собрания депутатов от 31.01.2013 № 316 «О</w:t>
      </w:r>
      <w:r w:rsidRPr="00E6769C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>к</w:t>
      </w:r>
      <w:r w:rsidRPr="00E6769C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палате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Смидовичского </w:t>
      </w:r>
      <w:r w:rsidRPr="00E6769C">
        <w:rPr>
          <w:rFonts w:ascii="Times New Roman" w:hAnsi="Times New Roman"/>
          <w:sz w:val="28"/>
          <w:szCs w:val="28"/>
        </w:rPr>
        <w:t xml:space="preserve">муниципального района полномочий </w:t>
      </w:r>
      <w:r>
        <w:rPr>
          <w:rFonts w:ascii="Times New Roman" w:hAnsi="Times New Roman"/>
          <w:sz w:val="28"/>
          <w:szCs w:val="28"/>
        </w:rPr>
        <w:t>к</w:t>
      </w:r>
      <w:r w:rsidRPr="00E6769C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счетного органа поселения</w:t>
      </w:r>
      <w:r w:rsidRPr="00E6769C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»</w:t>
      </w:r>
    </w:p>
    <w:p w:rsidR="00240133" w:rsidRDefault="00240133" w:rsidP="0024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133" w:rsidRDefault="00240133" w:rsidP="0024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133" w:rsidRDefault="00240133" w:rsidP="0024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пункта 4 статьи 15 Федерального закона от 06.10.2003     № 131-ФЗ «Об общих принципах организации местного самоуправления в Российской Федерации» Собрание депутатов</w:t>
      </w:r>
    </w:p>
    <w:p w:rsidR="00240133" w:rsidRDefault="00240133" w:rsidP="0024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40133" w:rsidRDefault="00240133" w:rsidP="0024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Соглашение утвержденное решением Собрания депутатов от 31.01.2013 № 316 «О</w:t>
      </w:r>
      <w:r w:rsidRPr="00E6769C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>к</w:t>
      </w:r>
      <w:r w:rsidRPr="00E6769C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палате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Смидовичского </w:t>
      </w:r>
      <w:r w:rsidRPr="00E6769C">
        <w:rPr>
          <w:rFonts w:ascii="Times New Roman" w:hAnsi="Times New Roman"/>
          <w:sz w:val="28"/>
          <w:szCs w:val="28"/>
        </w:rPr>
        <w:t xml:space="preserve">муниципального района полномочий </w:t>
      </w:r>
      <w:r>
        <w:rPr>
          <w:rFonts w:ascii="Times New Roman" w:hAnsi="Times New Roman"/>
          <w:sz w:val="28"/>
          <w:szCs w:val="28"/>
        </w:rPr>
        <w:t>к</w:t>
      </w:r>
      <w:r w:rsidRPr="00E6769C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счетного органа поселения</w:t>
      </w:r>
      <w:r w:rsidRPr="00E6769C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40133" w:rsidRDefault="00240133" w:rsidP="0024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30.05.2012 № 347, от 27.12.2013 № 22) следующее изменение:</w:t>
      </w:r>
    </w:p>
    <w:p w:rsidR="00240133" w:rsidRDefault="00240133" w:rsidP="0024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Пункт 4.4. изложить в следующей редакции:</w:t>
      </w:r>
    </w:p>
    <w:p w:rsidR="00240133" w:rsidRDefault="00240133" w:rsidP="00240133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«4.4.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63C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объем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межбюджетного трансфе</w:t>
      </w:r>
      <w:r w:rsidR="00343BBF">
        <w:rPr>
          <w:rFonts w:ascii="Times New Roman" w:eastAsia="Times New Roman" w:hAnsi="Times New Roman"/>
          <w:sz w:val="28"/>
          <w:szCs w:val="28"/>
          <w:lang w:eastAsia="ru-RU"/>
        </w:rPr>
        <w:t>рта на 2015 год составляет 10.4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</w:t>
      </w:r>
      <w:r w:rsidRPr="000463C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Pr="000463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0133" w:rsidRDefault="00240133" w:rsidP="00240133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Собрание депутатов Смидовичского муниципального района.</w:t>
      </w:r>
    </w:p>
    <w:p w:rsidR="00240133" w:rsidRDefault="00240133" w:rsidP="00240133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Информационном бюллетене Волочаевского сельского поселения.</w:t>
      </w:r>
    </w:p>
    <w:p w:rsidR="00240133" w:rsidRDefault="00240133" w:rsidP="00240133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дня его официального опубликования.</w:t>
      </w:r>
    </w:p>
    <w:p w:rsidR="00240133" w:rsidRDefault="00240133" w:rsidP="00240133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0D8" w:rsidRDefault="00CF20D8" w:rsidP="00240133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40133" w:rsidRDefault="00240133" w:rsidP="00240133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133" w:rsidRPr="000463CC" w:rsidRDefault="00240133" w:rsidP="0024013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   Е.Н. Волокитин</w:t>
      </w:r>
    </w:p>
    <w:p w:rsidR="00240133" w:rsidRDefault="00240133" w:rsidP="0024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C8C" w:rsidRDefault="00956C8C"/>
    <w:sectPr w:rsidR="00956C8C" w:rsidSect="002C30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0F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133"/>
    <w:rsid w:val="002402F7"/>
    <w:rsid w:val="0024255A"/>
    <w:rsid w:val="002553CC"/>
    <w:rsid w:val="002621F4"/>
    <w:rsid w:val="002656A4"/>
    <w:rsid w:val="00291D61"/>
    <w:rsid w:val="00296A8F"/>
    <w:rsid w:val="002B42A7"/>
    <w:rsid w:val="002C306F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43BBF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1D40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110F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0D8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2015-01-19T05:43:00Z</cp:lastPrinted>
  <dcterms:created xsi:type="dcterms:W3CDTF">2003-12-31T15:07:00Z</dcterms:created>
  <dcterms:modified xsi:type="dcterms:W3CDTF">2015-01-19T05:47:00Z</dcterms:modified>
</cp:coreProperties>
</file>