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D" w:rsidRPr="00902329" w:rsidRDefault="00B928DD" w:rsidP="00B928DD">
      <w:pPr>
        <w:jc w:val="center"/>
        <w:rPr>
          <w:sz w:val="28"/>
          <w:szCs w:val="28"/>
        </w:rPr>
      </w:pPr>
      <w:r w:rsidRPr="00902329">
        <w:rPr>
          <w:sz w:val="28"/>
          <w:szCs w:val="28"/>
        </w:rPr>
        <w:t>Муниципальное образование «Волочаевское сельское поселение»</w:t>
      </w:r>
    </w:p>
    <w:p w:rsidR="00B928DD" w:rsidRPr="00902329" w:rsidRDefault="00B928DD" w:rsidP="00B928DD">
      <w:pPr>
        <w:jc w:val="center"/>
        <w:rPr>
          <w:sz w:val="28"/>
          <w:szCs w:val="28"/>
        </w:rPr>
      </w:pPr>
      <w:r w:rsidRPr="00902329">
        <w:rPr>
          <w:sz w:val="28"/>
          <w:szCs w:val="28"/>
        </w:rPr>
        <w:t xml:space="preserve">Смидовичского муниципального района </w:t>
      </w:r>
    </w:p>
    <w:p w:rsidR="00B928DD" w:rsidRPr="00902329" w:rsidRDefault="00B928DD" w:rsidP="00B928DD">
      <w:pPr>
        <w:jc w:val="center"/>
        <w:rPr>
          <w:sz w:val="28"/>
          <w:szCs w:val="28"/>
        </w:rPr>
      </w:pPr>
      <w:r w:rsidRPr="00902329">
        <w:rPr>
          <w:sz w:val="28"/>
          <w:szCs w:val="28"/>
        </w:rPr>
        <w:t>Еврейской автономной области</w:t>
      </w:r>
    </w:p>
    <w:p w:rsidR="00B928DD" w:rsidRPr="00902329" w:rsidRDefault="00B928DD" w:rsidP="00B928DD">
      <w:pPr>
        <w:jc w:val="center"/>
        <w:rPr>
          <w:sz w:val="28"/>
          <w:szCs w:val="28"/>
        </w:rPr>
      </w:pPr>
    </w:p>
    <w:p w:rsidR="00B928DD" w:rsidRPr="00902329" w:rsidRDefault="00B928DD" w:rsidP="00B928DD">
      <w:pPr>
        <w:jc w:val="center"/>
        <w:rPr>
          <w:sz w:val="28"/>
          <w:szCs w:val="28"/>
        </w:rPr>
      </w:pPr>
      <w:r w:rsidRPr="00902329">
        <w:rPr>
          <w:sz w:val="28"/>
          <w:szCs w:val="28"/>
        </w:rPr>
        <w:t>СОБРАНИЕ ДЕПУТАТОВ</w:t>
      </w:r>
    </w:p>
    <w:p w:rsidR="00B928DD" w:rsidRPr="00902329" w:rsidRDefault="00B928DD" w:rsidP="00B928DD">
      <w:pPr>
        <w:jc w:val="center"/>
        <w:rPr>
          <w:sz w:val="28"/>
          <w:szCs w:val="28"/>
        </w:rPr>
      </w:pPr>
    </w:p>
    <w:p w:rsidR="00B928DD" w:rsidRPr="00902329" w:rsidRDefault="00B928DD" w:rsidP="00B928DD">
      <w:pPr>
        <w:jc w:val="center"/>
        <w:rPr>
          <w:sz w:val="28"/>
          <w:szCs w:val="28"/>
        </w:rPr>
      </w:pPr>
      <w:r w:rsidRPr="00902329">
        <w:rPr>
          <w:sz w:val="28"/>
          <w:szCs w:val="28"/>
        </w:rPr>
        <w:t>РЕШЕНИЕ</w:t>
      </w:r>
    </w:p>
    <w:p w:rsidR="00B928DD" w:rsidRPr="00902329" w:rsidRDefault="00B928DD" w:rsidP="00B928DD">
      <w:pPr>
        <w:jc w:val="center"/>
        <w:rPr>
          <w:sz w:val="28"/>
          <w:szCs w:val="28"/>
        </w:rPr>
      </w:pPr>
    </w:p>
    <w:p w:rsidR="00B928DD" w:rsidRPr="00902329" w:rsidRDefault="008D7186" w:rsidP="00B928D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928DD">
        <w:rPr>
          <w:sz w:val="28"/>
          <w:szCs w:val="28"/>
        </w:rPr>
        <w:t>.06.2013</w:t>
      </w:r>
      <w:r w:rsidR="00B928DD" w:rsidRPr="00902329">
        <w:rPr>
          <w:sz w:val="28"/>
          <w:szCs w:val="28"/>
        </w:rPr>
        <w:tab/>
      </w:r>
      <w:r w:rsidR="00B928DD" w:rsidRPr="00902329">
        <w:rPr>
          <w:sz w:val="28"/>
          <w:szCs w:val="28"/>
        </w:rPr>
        <w:tab/>
      </w:r>
      <w:r w:rsidR="00B928DD" w:rsidRPr="00902329">
        <w:rPr>
          <w:sz w:val="28"/>
          <w:szCs w:val="28"/>
        </w:rPr>
        <w:tab/>
      </w:r>
      <w:r w:rsidR="00B928DD" w:rsidRPr="00902329">
        <w:rPr>
          <w:sz w:val="28"/>
          <w:szCs w:val="28"/>
        </w:rPr>
        <w:tab/>
        <w:t xml:space="preserve">               </w:t>
      </w:r>
      <w:r w:rsidR="00B928DD" w:rsidRPr="00902329">
        <w:rPr>
          <w:sz w:val="28"/>
          <w:szCs w:val="28"/>
        </w:rPr>
        <w:tab/>
      </w:r>
      <w:r w:rsidR="00B928DD" w:rsidRPr="009023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>№ 396</w:t>
      </w:r>
    </w:p>
    <w:p w:rsidR="00B928DD" w:rsidRPr="00902329" w:rsidRDefault="00B928DD" w:rsidP="00B928DD">
      <w:pPr>
        <w:jc w:val="center"/>
        <w:rPr>
          <w:sz w:val="28"/>
          <w:szCs w:val="28"/>
        </w:rPr>
      </w:pPr>
    </w:p>
    <w:p w:rsidR="00B928DD" w:rsidRPr="00902329" w:rsidRDefault="00B928DD" w:rsidP="00B928DD">
      <w:pPr>
        <w:jc w:val="center"/>
        <w:rPr>
          <w:sz w:val="28"/>
          <w:szCs w:val="28"/>
        </w:rPr>
      </w:pPr>
      <w:r w:rsidRPr="00902329">
        <w:rPr>
          <w:sz w:val="28"/>
          <w:szCs w:val="28"/>
        </w:rPr>
        <w:t>с. Партизанское</w:t>
      </w:r>
    </w:p>
    <w:p w:rsidR="00B928DD" w:rsidRDefault="00B928DD" w:rsidP="00B928DD">
      <w:pPr>
        <w:jc w:val="both"/>
        <w:rPr>
          <w:sz w:val="28"/>
          <w:szCs w:val="28"/>
        </w:rPr>
      </w:pPr>
    </w:p>
    <w:p w:rsidR="008D7186" w:rsidRPr="00902329" w:rsidRDefault="008D7186" w:rsidP="00B928DD">
      <w:pPr>
        <w:jc w:val="both"/>
        <w:rPr>
          <w:sz w:val="28"/>
          <w:szCs w:val="28"/>
        </w:rPr>
      </w:pPr>
    </w:p>
    <w:p w:rsidR="00B928DD" w:rsidRDefault="00B928DD" w:rsidP="00B928DD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выборов депу</w:t>
      </w:r>
      <w:r w:rsidR="003331B8">
        <w:rPr>
          <w:sz w:val="28"/>
          <w:szCs w:val="28"/>
        </w:rPr>
        <w:t xml:space="preserve">татов Собрания депутатов </w:t>
      </w:r>
      <w:r w:rsidR="00AE18EB">
        <w:rPr>
          <w:sz w:val="28"/>
          <w:szCs w:val="28"/>
        </w:rPr>
        <w:t xml:space="preserve">муниципального образования «Волочаевское сельское поселение» </w:t>
      </w:r>
      <w:r w:rsidR="00036A21">
        <w:rPr>
          <w:sz w:val="28"/>
          <w:szCs w:val="28"/>
        </w:rPr>
        <w:t xml:space="preserve">третьего созыва </w:t>
      </w:r>
    </w:p>
    <w:p w:rsidR="00B928DD" w:rsidRDefault="00B928DD" w:rsidP="00B928DD">
      <w:pPr>
        <w:rPr>
          <w:sz w:val="28"/>
          <w:szCs w:val="28"/>
        </w:rPr>
      </w:pPr>
    </w:p>
    <w:p w:rsidR="008D7186" w:rsidRPr="00902329" w:rsidRDefault="008D7186" w:rsidP="00B928DD">
      <w:pPr>
        <w:rPr>
          <w:sz w:val="28"/>
          <w:szCs w:val="28"/>
        </w:rPr>
      </w:pPr>
    </w:p>
    <w:p w:rsidR="00B928DD" w:rsidRPr="00902329" w:rsidRDefault="00B928DD" w:rsidP="00B928DD">
      <w:pPr>
        <w:jc w:val="both"/>
        <w:rPr>
          <w:sz w:val="28"/>
          <w:szCs w:val="28"/>
        </w:rPr>
      </w:pPr>
      <w:r w:rsidRPr="00902329">
        <w:rPr>
          <w:sz w:val="28"/>
          <w:szCs w:val="28"/>
        </w:rPr>
        <w:tab/>
        <w:t xml:space="preserve">В </w:t>
      </w:r>
      <w:r w:rsidR="00036A21">
        <w:rPr>
          <w:sz w:val="28"/>
          <w:szCs w:val="28"/>
        </w:rPr>
        <w:t xml:space="preserve"> соответствии с пунктом 1 статьи 81.1</w:t>
      </w:r>
      <w:r>
        <w:rPr>
          <w:sz w:val="28"/>
          <w:szCs w:val="28"/>
        </w:rPr>
        <w:t xml:space="preserve"> Федерального закона               </w:t>
      </w:r>
      <w:r w:rsidR="00C434FE">
        <w:rPr>
          <w:sz w:val="28"/>
          <w:szCs w:val="28"/>
        </w:rPr>
        <w:t xml:space="preserve">от 12.06.2002 № 67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C434FE">
        <w:rPr>
          <w:sz w:val="28"/>
          <w:szCs w:val="28"/>
        </w:rPr>
        <w:t>Российской Федерации», статьей 4</w:t>
      </w:r>
      <w:r>
        <w:rPr>
          <w:sz w:val="28"/>
          <w:szCs w:val="28"/>
        </w:rPr>
        <w:t xml:space="preserve"> закона Еврейской автономной области</w:t>
      </w:r>
      <w:r w:rsidR="00CD0CB0">
        <w:rPr>
          <w:sz w:val="28"/>
          <w:szCs w:val="28"/>
        </w:rPr>
        <w:t xml:space="preserve"> от 27.10.2010 №</w:t>
      </w:r>
      <w:r w:rsidR="00C434FE">
        <w:rPr>
          <w:sz w:val="28"/>
          <w:szCs w:val="28"/>
        </w:rPr>
        <w:t> 839-ОЗ</w:t>
      </w:r>
      <w:r>
        <w:rPr>
          <w:sz w:val="28"/>
          <w:szCs w:val="28"/>
        </w:rPr>
        <w:t xml:space="preserve"> «О выборах депутатов представительных органов муниципальных образований</w:t>
      </w:r>
      <w:r w:rsidR="00C434FE">
        <w:rPr>
          <w:sz w:val="28"/>
          <w:szCs w:val="28"/>
        </w:rPr>
        <w:t xml:space="preserve"> в Еврейской автономной области, Собрание депутатов</w:t>
      </w:r>
      <w:r>
        <w:rPr>
          <w:sz w:val="28"/>
          <w:szCs w:val="28"/>
        </w:rPr>
        <w:t xml:space="preserve"> </w:t>
      </w:r>
    </w:p>
    <w:p w:rsidR="00B928DD" w:rsidRPr="00902329" w:rsidRDefault="00B928DD" w:rsidP="00B928DD">
      <w:pPr>
        <w:jc w:val="both"/>
        <w:rPr>
          <w:sz w:val="28"/>
          <w:szCs w:val="28"/>
        </w:rPr>
      </w:pPr>
      <w:r w:rsidRPr="00902329">
        <w:rPr>
          <w:sz w:val="28"/>
          <w:szCs w:val="28"/>
        </w:rPr>
        <w:t>РЕШИЛО:</w:t>
      </w:r>
    </w:p>
    <w:p w:rsidR="00B928DD" w:rsidRDefault="00B928DD" w:rsidP="00B928DD">
      <w:pPr>
        <w:ind w:firstLine="708"/>
        <w:jc w:val="both"/>
        <w:rPr>
          <w:sz w:val="28"/>
          <w:szCs w:val="28"/>
        </w:rPr>
      </w:pPr>
      <w:r w:rsidRPr="00CE0D72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</w:t>
      </w:r>
      <w:r w:rsidR="00C434FE">
        <w:rPr>
          <w:sz w:val="28"/>
          <w:szCs w:val="28"/>
        </w:rPr>
        <w:t xml:space="preserve">на 08 сентября 2013 года </w:t>
      </w:r>
      <w:r>
        <w:rPr>
          <w:sz w:val="28"/>
          <w:szCs w:val="28"/>
        </w:rPr>
        <w:t>выборы депу</w:t>
      </w:r>
      <w:r w:rsidR="003331B8">
        <w:rPr>
          <w:sz w:val="28"/>
          <w:szCs w:val="28"/>
        </w:rPr>
        <w:t xml:space="preserve">татов Собрания депутатов </w:t>
      </w:r>
      <w:r>
        <w:rPr>
          <w:sz w:val="28"/>
          <w:szCs w:val="28"/>
        </w:rPr>
        <w:t xml:space="preserve">муниципального образования «Волочаевское сельское поселение» </w:t>
      </w:r>
      <w:r w:rsidR="00C434FE">
        <w:rPr>
          <w:sz w:val="28"/>
          <w:szCs w:val="28"/>
        </w:rPr>
        <w:t>третьего созыва</w:t>
      </w:r>
      <w:r>
        <w:rPr>
          <w:sz w:val="28"/>
          <w:szCs w:val="28"/>
        </w:rPr>
        <w:t>.</w:t>
      </w:r>
    </w:p>
    <w:p w:rsidR="00B928DD" w:rsidRDefault="00C434FE" w:rsidP="00B92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28DD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Информационном бюллетене Волочаевского сельского поселения не позднее чем через </w:t>
      </w:r>
      <w:r w:rsidR="00B928DD">
        <w:rPr>
          <w:sz w:val="28"/>
          <w:szCs w:val="28"/>
        </w:rPr>
        <w:t>5 дней со дня его принятия.</w:t>
      </w:r>
    </w:p>
    <w:p w:rsidR="00B928DD" w:rsidRDefault="00C434FE" w:rsidP="00B92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8DD">
        <w:rPr>
          <w:sz w:val="28"/>
          <w:szCs w:val="28"/>
        </w:rPr>
        <w:t>. Наст</w:t>
      </w:r>
      <w:r w:rsidR="002A24A3">
        <w:rPr>
          <w:sz w:val="28"/>
          <w:szCs w:val="28"/>
        </w:rPr>
        <w:t>ояще</w:t>
      </w:r>
      <w:r w:rsidR="00303B26">
        <w:rPr>
          <w:sz w:val="28"/>
          <w:szCs w:val="28"/>
        </w:rPr>
        <w:t>е решение вступает в силу со</w:t>
      </w:r>
      <w:r w:rsidR="00B928DD">
        <w:rPr>
          <w:sz w:val="28"/>
          <w:szCs w:val="28"/>
        </w:rPr>
        <w:t xml:space="preserve"> дня его официального опубликования.</w:t>
      </w:r>
    </w:p>
    <w:p w:rsidR="00B928DD" w:rsidRDefault="00B928DD" w:rsidP="00B928DD">
      <w:pPr>
        <w:jc w:val="both"/>
        <w:rPr>
          <w:sz w:val="28"/>
          <w:szCs w:val="28"/>
        </w:rPr>
      </w:pPr>
    </w:p>
    <w:p w:rsidR="00B928DD" w:rsidRDefault="00B928DD" w:rsidP="00B928DD">
      <w:pPr>
        <w:jc w:val="both"/>
        <w:rPr>
          <w:sz w:val="28"/>
          <w:szCs w:val="28"/>
        </w:rPr>
      </w:pPr>
    </w:p>
    <w:p w:rsidR="00B928DD" w:rsidRDefault="00B928DD" w:rsidP="00B928DD">
      <w:pPr>
        <w:jc w:val="both"/>
        <w:rPr>
          <w:sz w:val="28"/>
          <w:szCs w:val="28"/>
        </w:rPr>
      </w:pPr>
    </w:p>
    <w:p w:rsidR="00B928DD" w:rsidRPr="00902329" w:rsidRDefault="00C434FE" w:rsidP="00B928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B928D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С.Ф. Ильч</w:t>
      </w:r>
      <w:r w:rsidR="00B928DD">
        <w:rPr>
          <w:sz w:val="28"/>
          <w:szCs w:val="28"/>
        </w:rPr>
        <w:t>енко</w:t>
      </w:r>
    </w:p>
    <w:p w:rsidR="00B928DD" w:rsidRDefault="00B928DD" w:rsidP="00B928DD"/>
    <w:p w:rsidR="00956C8C" w:rsidRDefault="00956C8C"/>
    <w:sectPr w:rsidR="00956C8C" w:rsidSect="0076608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E"/>
    <w:rsid w:val="0000262B"/>
    <w:rsid w:val="00024B2E"/>
    <w:rsid w:val="00033F9E"/>
    <w:rsid w:val="00036A21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A24A3"/>
    <w:rsid w:val="002B42A7"/>
    <w:rsid w:val="002C424A"/>
    <w:rsid w:val="002D5E8E"/>
    <w:rsid w:val="002E741F"/>
    <w:rsid w:val="002F3B9D"/>
    <w:rsid w:val="00303B26"/>
    <w:rsid w:val="00307C27"/>
    <w:rsid w:val="003147B1"/>
    <w:rsid w:val="0031751C"/>
    <w:rsid w:val="00324ABB"/>
    <w:rsid w:val="00330393"/>
    <w:rsid w:val="003319BE"/>
    <w:rsid w:val="003331B8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18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09CE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AE18EB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928DD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434FE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D0CB0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2003-12-31T14:11:00Z</dcterms:created>
  <dcterms:modified xsi:type="dcterms:W3CDTF">2003-12-31T14:34:00Z</dcterms:modified>
</cp:coreProperties>
</file>