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77" w:rsidRPr="00901B77" w:rsidRDefault="00901B77" w:rsidP="00901B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BD1023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25.12.2018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422FC"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 w:rsidR="00F42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рвый квартал</w:t>
      </w:r>
      <w:r w:rsidR="00375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первый квартал 2019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Контроль за исполнением настоящего решения возложить на постоянную комиссию Собрания депутатов по Регламенту и депутатской этике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Сербай</w:t>
      </w:r>
      <w:proofErr w:type="spellEnd"/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01F3F" w:rsidRPr="00901B77" w:rsidRDefault="00F01F3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3757E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Л.В. Марцева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EF" w:rsidRDefault="003757EF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901B77" w:rsidRPr="00901B77" w:rsidRDefault="00F01F3F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от 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>25.12.2018 № 16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епутатов на </w:t>
      </w:r>
      <w:r w:rsidR="00F422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квартал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420"/>
      </w:tblGrid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внести на рассмотрение Собрания 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Марцева Л.В., 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поселения,</w:t>
            </w:r>
          </w:p>
          <w:p w:rsidR="00901B77" w:rsidRPr="00BD1023" w:rsidRDefault="00901B77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Регламенту и депутатской этике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Сербай</w:t>
            </w:r>
            <w:proofErr w:type="spellEnd"/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об утверждении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«Волочаев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2019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 А.,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1 разряда-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</w:t>
            </w:r>
            <w:proofErr w:type="gramEnd"/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поселения, постоянная комиссия Собрания депутатов по бюджету, налогам и сборам</w:t>
            </w:r>
          </w:p>
          <w:p w:rsidR="00901B77" w:rsidRPr="00BD1023" w:rsidRDefault="00901B77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С.П.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57EF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3757EF" w:rsidP="003757EF">
            <w:pPr>
              <w:pStyle w:val="1"/>
              <w:jc w:val="both"/>
              <w:rPr>
                <w:sz w:val="24"/>
                <w:szCs w:val="24"/>
              </w:rPr>
            </w:pPr>
            <w:r w:rsidRPr="00BD1023">
              <w:rPr>
                <w:sz w:val="24"/>
                <w:szCs w:val="24"/>
              </w:rPr>
              <w:t>О внесении изменений в решение Собрания депутатов «Об утверждении и</w:t>
            </w:r>
            <w:r w:rsidR="00BD1023">
              <w:rPr>
                <w:sz w:val="24"/>
                <w:szCs w:val="24"/>
              </w:rPr>
              <w:t>нструкции</w:t>
            </w:r>
            <w:r w:rsidR="00F422FC" w:rsidRPr="00BD1023">
              <w:rPr>
                <w:sz w:val="24"/>
                <w:szCs w:val="24"/>
              </w:rPr>
              <w:t xml:space="preserve"> по </w:t>
            </w:r>
            <w:r w:rsidRPr="00BD1023">
              <w:rPr>
                <w:sz w:val="24"/>
                <w:szCs w:val="24"/>
              </w:rPr>
              <w:t>делопроизводству Волочаевского сельского поселения»</w:t>
            </w:r>
          </w:p>
          <w:p w:rsidR="003757EF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3757EF" w:rsidP="0037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Т.Г.- старший специалист 3 разряда администрации сельского поселения, постоянная комиссия Собрания депутатов по Регламенту и депутатской этике (</w:t>
            </w:r>
            <w:proofErr w:type="spellStart"/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Сербай</w:t>
            </w:r>
            <w:proofErr w:type="spellEnd"/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реестра муниципального имущества на 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4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Т.Г.- старший специалист 3 разряда администрации сельского поселения, постоянная комиссия Собрания депутатов по экономике и социальным вопросам (Картамышев К.А.)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на</w:t>
            </w:r>
            <w:r w:rsidR="0047416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квартал 2019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председатель Собрания</w:t>
            </w:r>
          </w:p>
          <w:p w:rsidR="00901B77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proofErr w:type="gramEnd"/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планов мероприятий по вопросам местного значения (полномочия)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главы муниципального образования "Волочаевское сельское поселение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"Волочаевс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сельское поселение"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474165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глава администрации сельского поселения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председателя Собрания депутатов о деятельности Собрания депутатов муниципального образования «Волочаевское сельское поселение» Смидовичского муниципального района Евре</w:t>
            </w:r>
            <w:r w:rsidR="00F117F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автономной области за 2018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председатель Собрания депутатов 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эксперт – Родионова О.Ф.</w:t>
            </w:r>
          </w:p>
        </w:tc>
      </w:tr>
      <w:tr w:rsidR="001D2023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BD1023" w:rsidRDefault="001D2023" w:rsidP="00F1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электронной почтой НПА Собрания депутатов для размещения в областной регистр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эксперт – Родионова О.Ф.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муниципальных правовых актах Собран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депутатов, опубликованных в Информационном бюллетене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официального опубликования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эксперт – Родионова О.Ф.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эксперт – Родионова О.Ф.</w:t>
            </w:r>
          </w:p>
        </w:tc>
      </w:tr>
    </w:tbl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8C" w:rsidRDefault="00956C8C"/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5"/>
    <w:rsid w:val="0000262B"/>
    <w:rsid w:val="00024B2E"/>
    <w:rsid w:val="00033F9E"/>
    <w:rsid w:val="00042C97"/>
    <w:rsid w:val="00050911"/>
    <w:rsid w:val="00063372"/>
    <w:rsid w:val="000840C5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2023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757E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4165"/>
    <w:rsid w:val="00484298"/>
    <w:rsid w:val="0049108E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306B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1B77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5748D"/>
    <w:rsid w:val="00962536"/>
    <w:rsid w:val="009625CF"/>
    <w:rsid w:val="00962972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1023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1F3F"/>
    <w:rsid w:val="00F06098"/>
    <w:rsid w:val="00F068CB"/>
    <w:rsid w:val="00F117F5"/>
    <w:rsid w:val="00F20AA3"/>
    <w:rsid w:val="00F216B5"/>
    <w:rsid w:val="00F218D7"/>
    <w:rsid w:val="00F2382B"/>
    <w:rsid w:val="00F3770A"/>
    <w:rsid w:val="00F405DB"/>
    <w:rsid w:val="00F422FC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F8456-953F-4ACF-8EA5-9B157ED8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5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A789-053D-4908-9A67-621639D7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2018-12-27T01:19:00Z</cp:lastPrinted>
  <dcterms:created xsi:type="dcterms:W3CDTF">2012-12-24T03:56:00Z</dcterms:created>
  <dcterms:modified xsi:type="dcterms:W3CDTF">2018-12-27T01:20:00Z</dcterms:modified>
</cp:coreProperties>
</file>