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9C" w:rsidRPr="00C15684" w:rsidRDefault="003A149C" w:rsidP="003A149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3A149C" w:rsidRPr="00C15684" w:rsidRDefault="003A149C" w:rsidP="003A149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3A149C" w:rsidRPr="00C15684" w:rsidRDefault="003A149C" w:rsidP="003A149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3A149C" w:rsidRPr="00C15684" w:rsidRDefault="003A149C" w:rsidP="003A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Default="003A149C" w:rsidP="003A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52895" w:rsidRPr="00C15684" w:rsidRDefault="00552895" w:rsidP="003A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C15684" w:rsidRDefault="00552895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15.06.2020</w:t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149C"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3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3A149C" w:rsidRPr="00C15684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3A149C" w:rsidRPr="00C15684" w:rsidRDefault="003A149C" w:rsidP="003A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C15684" w:rsidRDefault="003A149C" w:rsidP="003A1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C15684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</w:t>
      </w: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значения </w:t>
      </w:r>
      <w:r w:rsidRPr="00C156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«Волочаевское сельское поселение»</w:t>
      </w:r>
    </w:p>
    <w:p w:rsidR="003A149C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D02D4D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9C" w:rsidRPr="00D02D4D" w:rsidRDefault="003A149C" w:rsidP="003A1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Еврейской автономной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20.07.2007 № 180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решения вопросов местного значения городских, сельских поселений на территории Еврейской автономной области в 2008 году» 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Устава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«Волочае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поселение» Собрание депутатов</w:t>
      </w:r>
    </w:p>
    <w:p w:rsidR="003A149C" w:rsidRPr="00D02D4D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A149C" w:rsidRPr="00D02D4D" w:rsidRDefault="003A149C" w:rsidP="003A1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автомобильных дорог общего пользования местного значения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«Волочае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 сельское поселение» согласно приложению.</w:t>
      </w:r>
    </w:p>
    <w:p w:rsidR="003A149C" w:rsidRPr="00D02D4D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Признать утратившим силу решение Собрани</w:t>
      </w:r>
      <w:r w:rsidR="008B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депутатов от 27.11.2013 №17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2D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автомобильных дорог местного значения общего пользования и перечня улично-дорожной сети муниципального образования «Волочаевское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A149C" w:rsidRPr="00C15684" w:rsidRDefault="003A149C" w:rsidP="003A14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решения возложить на постоянную комисс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ию Собрания депутатов </w:t>
      </w: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экономике и социальным вопросам (Картамышев К.А.).</w:t>
      </w:r>
    </w:p>
    <w:p w:rsidR="003A149C" w:rsidRPr="00C15684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4. Опубликовать настоящее решение в Информационном бюллетене Волочаевского сельского поселения.</w:t>
      </w:r>
    </w:p>
    <w:p w:rsidR="003A149C" w:rsidRPr="00C15684" w:rsidRDefault="003A149C" w:rsidP="003A1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оящее решение вступает в силу после дня его официального опубликования</w:t>
      </w: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149C" w:rsidRPr="00C15684" w:rsidRDefault="003A149C" w:rsidP="003A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Pr="00C15684" w:rsidRDefault="003A149C" w:rsidP="003A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Pr="00C15684" w:rsidRDefault="003A149C" w:rsidP="003A1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56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</w:t>
      </w:r>
      <w:r w:rsidR="00134BEE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 Марцева</w:t>
      </w:r>
    </w:p>
    <w:p w:rsidR="003A149C" w:rsidRPr="00C15684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3A149C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895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Default="00552895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3A14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Приложение</w:t>
      </w:r>
    </w:p>
    <w:p w:rsidR="003A149C" w:rsidRPr="001926A2" w:rsidRDefault="003A149C" w:rsidP="003A149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к решению</w:t>
      </w:r>
      <w:r w:rsidRP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Собрания депутатов</w:t>
      </w:r>
    </w:p>
    <w:p w:rsidR="003A149C" w:rsidRPr="001926A2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26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8B0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52895">
        <w:rPr>
          <w:rFonts w:ascii="Times New Roman" w:eastAsia="Times New Roman" w:hAnsi="Times New Roman" w:cs="Times New Roman"/>
          <w:sz w:val="28"/>
          <w:szCs w:val="20"/>
          <w:lang w:eastAsia="ru-RU"/>
        </w:rPr>
        <w:t>15.06.2020</w:t>
      </w:r>
      <w:r w:rsidR="008B0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552895">
        <w:rPr>
          <w:rFonts w:ascii="Times New Roman" w:eastAsia="Times New Roman" w:hAnsi="Times New Roman" w:cs="Times New Roman"/>
          <w:sz w:val="28"/>
          <w:szCs w:val="20"/>
          <w:lang w:eastAsia="ru-RU"/>
        </w:rPr>
        <w:t>78</w:t>
      </w:r>
    </w:p>
    <w:p w:rsidR="003A149C" w:rsidRPr="001926A2" w:rsidRDefault="003A149C" w:rsidP="003A149C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Pr="00C15684" w:rsidRDefault="003A149C" w:rsidP="003A1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84">
        <w:rPr>
          <w:rFonts w:ascii="Times New Roman" w:hAnsi="Times New Roman" w:cs="Times New Roman"/>
          <w:sz w:val="28"/>
          <w:szCs w:val="28"/>
        </w:rPr>
        <w:t>Перечень</w:t>
      </w: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684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муниципального образования «Волочаевское сельское поселение»</w:t>
      </w:r>
    </w:p>
    <w:p w:rsidR="003A149C" w:rsidRPr="00C15684" w:rsidRDefault="003A149C" w:rsidP="003A1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49C" w:rsidRPr="00C15684" w:rsidRDefault="003A149C" w:rsidP="003A1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851"/>
        <w:gridCol w:w="1552"/>
        <w:gridCol w:w="999"/>
        <w:gridCol w:w="993"/>
        <w:gridCol w:w="850"/>
      </w:tblGrid>
      <w:tr w:rsidR="003A149C" w:rsidRPr="00C15684" w:rsidTr="00847177">
        <w:tc>
          <w:tcPr>
            <w:tcW w:w="675" w:type="dxa"/>
            <w:vMerge w:val="restart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417" w:type="dxa"/>
            <w:vMerge w:val="restart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</w:t>
            </w:r>
          </w:p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1" w:type="dxa"/>
            <w:vMerge w:val="restart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552" w:type="dxa"/>
            <w:vMerge w:val="restart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Протяжённость автомобильной дороги (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2" w:type="dxa"/>
            <w:gridSpan w:val="3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В том числе  по дорожному покрытию</w:t>
            </w:r>
          </w:p>
        </w:tc>
      </w:tr>
      <w:tr w:rsidR="003A149C" w:rsidRPr="00C15684" w:rsidTr="00847177">
        <w:tc>
          <w:tcPr>
            <w:tcW w:w="675" w:type="dxa"/>
            <w:vMerge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Усовер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шенст-вованное</w:t>
            </w:r>
            <w:proofErr w:type="spellEnd"/>
            <w:proofErr w:type="gramEnd"/>
          </w:p>
        </w:tc>
        <w:tc>
          <w:tcPr>
            <w:tcW w:w="993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Пере-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ходное</w:t>
            </w:r>
            <w:proofErr w:type="spellEnd"/>
            <w:proofErr w:type="gramEnd"/>
          </w:p>
        </w:tc>
        <w:tc>
          <w:tcPr>
            <w:tcW w:w="85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Грун-товое</w:t>
            </w:r>
            <w:proofErr w:type="spellEnd"/>
            <w:proofErr w:type="gramEnd"/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149C" w:rsidRPr="00BA3E9A" w:rsidTr="00847177">
        <w:tc>
          <w:tcPr>
            <w:tcW w:w="675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олочаевка-1</w:t>
            </w:r>
          </w:p>
        </w:tc>
        <w:tc>
          <w:tcPr>
            <w:tcW w:w="1417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производственной базе крестьян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ско-фермерского хозяйства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«Лан-Шин-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олочаевка-1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 1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железнодорожного переезда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олочаевска-1 до Крестовой протоки»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Винтовая дорога  сопки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Июнь-</w:t>
            </w:r>
            <w:proofErr w:type="spell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Корани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Федеральной трассы до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    ул. Блюхера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5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Лазо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6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пересекающая ул.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7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0,281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990F8D" w:rsidTr="00847177">
        <w:tc>
          <w:tcPr>
            <w:tcW w:w="675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A149C" w:rsidRPr="00990F8D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990F8D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</w:t>
            </w:r>
          </w:p>
          <w:p w:rsidR="003A149C" w:rsidRPr="00990F8D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 xml:space="preserve">Почтовая </w:t>
            </w:r>
          </w:p>
        </w:tc>
        <w:tc>
          <w:tcPr>
            <w:tcW w:w="1417" w:type="dxa"/>
          </w:tcPr>
          <w:p w:rsidR="003A149C" w:rsidRPr="00990F8D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8</w:t>
            </w:r>
          </w:p>
        </w:tc>
        <w:tc>
          <w:tcPr>
            <w:tcW w:w="851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990F8D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F8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9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Вокзальная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10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граничащая с</w:t>
            </w:r>
          </w:p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11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Дорога, граничащая с ул. Шевчука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 МП 12</w:t>
            </w:r>
          </w:p>
        </w:tc>
        <w:tc>
          <w:tcPr>
            <w:tcW w:w="851" w:type="dxa"/>
          </w:tcPr>
          <w:p w:rsidR="003A149C" w:rsidRPr="00C734F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от федеральной трассы до  школы  № 11 </w:t>
            </w:r>
          </w:p>
        </w:tc>
        <w:tc>
          <w:tcPr>
            <w:tcW w:w="1417" w:type="dxa"/>
          </w:tcPr>
          <w:p w:rsidR="003A149C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МП13</w:t>
            </w:r>
          </w:p>
        </w:tc>
        <w:tc>
          <w:tcPr>
            <w:tcW w:w="851" w:type="dxa"/>
          </w:tcPr>
          <w:p w:rsidR="003A149C" w:rsidRPr="009D2D4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6E00C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A149C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по ул.</w:t>
            </w:r>
            <w:r w:rsidR="0055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1417" w:type="dxa"/>
          </w:tcPr>
          <w:p w:rsidR="003A149C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МП14</w:t>
            </w:r>
          </w:p>
        </w:tc>
        <w:tc>
          <w:tcPr>
            <w:tcW w:w="851" w:type="dxa"/>
          </w:tcPr>
          <w:p w:rsidR="003A149C" w:rsidRPr="00BE3583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15</w:t>
            </w:r>
          </w:p>
        </w:tc>
        <w:tc>
          <w:tcPr>
            <w:tcW w:w="851" w:type="dxa"/>
          </w:tcPr>
          <w:p w:rsidR="003A149C" w:rsidRPr="009D2D4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Блюхера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16</w:t>
            </w:r>
          </w:p>
        </w:tc>
        <w:tc>
          <w:tcPr>
            <w:tcW w:w="851" w:type="dxa"/>
          </w:tcPr>
          <w:p w:rsidR="003A149C" w:rsidRPr="009D2D4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Почтовая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17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Шевчука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18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переулку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Шевчука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19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20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3A149C" w:rsidRPr="00394031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417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21</w:t>
            </w:r>
          </w:p>
        </w:tc>
        <w:tc>
          <w:tcPr>
            <w:tcW w:w="851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A149C" w:rsidRPr="00394031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22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Лазо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23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A149C" w:rsidRPr="00C15684" w:rsidTr="00847177">
        <w:trPr>
          <w:trHeight w:val="632"/>
        </w:trPr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A149C" w:rsidRPr="00D12B60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Площадь около администрации</w:t>
            </w:r>
          </w:p>
        </w:tc>
        <w:tc>
          <w:tcPr>
            <w:tcW w:w="1417" w:type="dxa"/>
          </w:tcPr>
          <w:p w:rsidR="003A149C" w:rsidRPr="00D12B60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24</w:t>
            </w:r>
          </w:p>
        </w:tc>
        <w:tc>
          <w:tcPr>
            <w:tcW w:w="851" w:type="dxa"/>
          </w:tcPr>
          <w:p w:rsidR="003A149C" w:rsidRPr="00FE3616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9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A149C" w:rsidRPr="00D12B60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8D2A6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149C" w:rsidRPr="00D12B60" w:rsidTr="00847177">
        <w:tc>
          <w:tcPr>
            <w:tcW w:w="675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8D2A6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A149C" w:rsidRPr="00BA3E9A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9C" w:rsidRPr="00BA3E9A" w:rsidRDefault="003A149C" w:rsidP="0084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55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E9A">
              <w:rPr>
                <w:rFonts w:ascii="Times New Roman" w:hAnsi="Times New Roman" w:cs="Times New Roman"/>
                <w:b/>
                <w:sz w:val="24"/>
                <w:szCs w:val="24"/>
              </w:rPr>
              <w:t>Партизанское</w:t>
            </w:r>
          </w:p>
        </w:tc>
        <w:tc>
          <w:tcPr>
            <w:tcW w:w="1417" w:type="dxa"/>
          </w:tcPr>
          <w:p w:rsidR="003A149C" w:rsidRPr="00BA3E9A" w:rsidRDefault="003A149C" w:rsidP="0084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FE3616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BA3E9A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FE3616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ОАО «Птицефабрика «Тунгусская»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27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 до  урочища «Пасека»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28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до Водоема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29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3A6D44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3A149C" w:rsidRPr="00394031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Дорога пересекающая</w:t>
            </w:r>
          </w:p>
          <w:p w:rsidR="003A149C" w:rsidRPr="00394031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 ул. Волочаевская,    </w:t>
            </w:r>
          </w:p>
          <w:p w:rsidR="003A149C" w:rsidRPr="00394031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Мирная </w:t>
            </w:r>
          </w:p>
        </w:tc>
        <w:tc>
          <w:tcPr>
            <w:tcW w:w="1417" w:type="dxa"/>
          </w:tcPr>
          <w:p w:rsidR="003A149C" w:rsidRPr="00394031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30</w:t>
            </w:r>
          </w:p>
        </w:tc>
        <w:tc>
          <w:tcPr>
            <w:tcW w:w="851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394031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1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</w:tc>
      </w:tr>
      <w:tr w:rsidR="003A149C" w:rsidRPr="00BB4835" w:rsidTr="00847177">
        <w:tc>
          <w:tcPr>
            <w:tcW w:w="675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3A149C" w:rsidRPr="00BB4835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Дорога от федеральной трассы пересекающая улицы Волочаевская, Мирная примыкающая к дороге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Переселенческая</w:t>
            </w:r>
          </w:p>
        </w:tc>
        <w:tc>
          <w:tcPr>
            <w:tcW w:w="1417" w:type="dxa"/>
          </w:tcPr>
          <w:p w:rsidR="003A149C" w:rsidRPr="00BB4835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99 230 840 ОП МП 31</w:t>
            </w:r>
          </w:p>
        </w:tc>
        <w:tc>
          <w:tcPr>
            <w:tcW w:w="851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9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BB483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между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Мирной</w:t>
            </w:r>
            <w:proofErr w:type="gramEnd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и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Переселенческой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32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 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33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Переселенческая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34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A149C" w:rsidRPr="00D12B60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3A149C" w:rsidRPr="00D12B60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</w:p>
        </w:tc>
        <w:tc>
          <w:tcPr>
            <w:tcW w:w="1417" w:type="dxa"/>
          </w:tcPr>
          <w:p w:rsidR="003A149C" w:rsidRPr="00D12B60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35</w:t>
            </w:r>
          </w:p>
        </w:tc>
        <w:tc>
          <w:tcPr>
            <w:tcW w:w="851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D12B60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B6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Тунгусская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36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37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38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Зеленая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39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40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Волочаевская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41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Мирная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42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Кирпичная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43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44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по улице</w:t>
            </w: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 Гаражная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45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9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B091E" w:rsidRPr="00C15684" w:rsidTr="00847177">
        <w:tc>
          <w:tcPr>
            <w:tcW w:w="675" w:type="dxa"/>
          </w:tcPr>
          <w:p w:rsidR="008B091E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B091E" w:rsidRDefault="008B091E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к социальным объектам (ДК, Детский сад №6)  в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</w:p>
        </w:tc>
        <w:tc>
          <w:tcPr>
            <w:tcW w:w="1417" w:type="dxa"/>
          </w:tcPr>
          <w:p w:rsidR="008B091E" w:rsidRPr="00C15684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99 230 840 ОП МП 47</w:t>
            </w:r>
          </w:p>
        </w:tc>
        <w:tc>
          <w:tcPr>
            <w:tcW w:w="851" w:type="dxa"/>
          </w:tcPr>
          <w:p w:rsidR="008B091E" w:rsidRPr="008B091E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8B091E" w:rsidRPr="008B091E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99" w:type="dxa"/>
          </w:tcPr>
          <w:p w:rsidR="008B091E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B091E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091E" w:rsidRPr="008B091E" w:rsidRDefault="008B091E" w:rsidP="008B0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A149C" w:rsidRPr="00211139" w:rsidTr="00847177">
        <w:tc>
          <w:tcPr>
            <w:tcW w:w="675" w:type="dxa"/>
          </w:tcPr>
          <w:p w:rsidR="003A149C" w:rsidRPr="00211139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9C" w:rsidRPr="00211139" w:rsidRDefault="003A149C" w:rsidP="0084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1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52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139">
              <w:rPr>
                <w:rFonts w:ascii="Times New Roman" w:hAnsi="Times New Roman" w:cs="Times New Roman"/>
                <w:b/>
                <w:sz w:val="24"/>
                <w:szCs w:val="24"/>
              </w:rPr>
              <w:t>Ольгохта</w:t>
            </w:r>
            <w:proofErr w:type="spellEnd"/>
          </w:p>
        </w:tc>
        <w:tc>
          <w:tcPr>
            <w:tcW w:w="1417" w:type="dxa"/>
          </w:tcPr>
          <w:p w:rsidR="003A149C" w:rsidRPr="00211139" w:rsidRDefault="003A149C" w:rsidP="0084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C734F5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211139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A149C" w:rsidRPr="00211139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211139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211139" w:rsidRDefault="003A149C" w:rsidP="00847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49C" w:rsidRPr="00C15684" w:rsidTr="00847177">
        <w:trPr>
          <w:trHeight w:val="640"/>
        </w:trPr>
        <w:tc>
          <w:tcPr>
            <w:tcW w:w="675" w:type="dxa"/>
          </w:tcPr>
          <w:p w:rsidR="003A149C" w:rsidRPr="00C15684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 xml:space="preserve">Дорога, граничащая с ул. </w:t>
            </w:r>
            <w:proofErr w:type="gramStart"/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Шоссейной</w:t>
            </w:r>
            <w:proofErr w:type="gramEnd"/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99 230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840 ОП МП 46</w:t>
            </w: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A149C" w:rsidRPr="00C15684" w:rsidTr="00847177">
        <w:trPr>
          <w:trHeight w:val="640"/>
        </w:trPr>
        <w:tc>
          <w:tcPr>
            <w:tcW w:w="675" w:type="dxa"/>
          </w:tcPr>
          <w:p w:rsidR="003A149C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8D2A65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9C" w:rsidRPr="00C15684" w:rsidTr="00847177">
        <w:tc>
          <w:tcPr>
            <w:tcW w:w="675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3A149C" w:rsidRPr="00C15684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999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0,367</w:t>
            </w:r>
          </w:p>
        </w:tc>
        <w:tc>
          <w:tcPr>
            <w:tcW w:w="993" w:type="dxa"/>
          </w:tcPr>
          <w:p w:rsidR="003A149C" w:rsidRPr="00C15684" w:rsidRDefault="003A149C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850" w:type="dxa"/>
          </w:tcPr>
          <w:p w:rsidR="003A149C" w:rsidRPr="00C15684" w:rsidRDefault="008B091E" w:rsidP="0084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51,82</w:t>
            </w:r>
          </w:p>
        </w:tc>
      </w:tr>
    </w:tbl>
    <w:p w:rsidR="003A149C" w:rsidRPr="00C15684" w:rsidRDefault="003A149C" w:rsidP="005528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A149C" w:rsidRPr="00C15684" w:rsidSect="00552895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60"/>
    <w:rsid w:val="000035DE"/>
    <w:rsid w:val="000E3F0C"/>
    <w:rsid w:val="00134BEE"/>
    <w:rsid w:val="003654D4"/>
    <w:rsid w:val="003A149C"/>
    <w:rsid w:val="00552895"/>
    <w:rsid w:val="007E4460"/>
    <w:rsid w:val="0086582E"/>
    <w:rsid w:val="008B091E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9C"/>
  </w:style>
  <w:style w:type="paragraph" w:styleId="1">
    <w:name w:val="heading 1"/>
    <w:basedOn w:val="a"/>
    <w:next w:val="a"/>
    <w:link w:val="10"/>
    <w:qFormat/>
    <w:rsid w:val="000035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Муниципальное образование «Волочаевское сельское поселение»</vt:lpstr>
      <vt:lpstr>    Смидовичского муниципального района</vt:lpstr>
      <vt:lpstr>    Еврейской автономной области</vt:lpstr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2020-06-15T05:01:00Z</cp:lastPrinted>
  <dcterms:created xsi:type="dcterms:W3CDTF">2020-06-22T01:00:00Z</dcterms:created>
  <dcterms:modified xsi:type="dcterms:W3CDTF">2020-06-22T01:00:00Z</dcterms:modified>
</cp:coreProperties>
</file>