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</w:t>
      </w: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0D68A7" w:rsidRDefault="00C82955" w:rsidP="00FE26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11.11.</w:t>
      </w:r>
      <w:r w:rsidR="00C64734"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="00C64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4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4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4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4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4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4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4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4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68A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358</w:t>
      </w:r>
    </w:p>
    <w:p w:rsidR="000D68A7" w:rsidRDefault="000D68A7" w:rsidP="00FE26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FE26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пос. Смидович</w:t>
      </w:r>
    </w:p>
    <w:p w:rsidR="000D68A7" w:rsidRDefault="000D68A7" w:rsidP="00FE2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E3" w:rsidRDefault="000D68A7" w:rsidP="00FE2641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открытого аукциона на право заключения договора </w:t>
      </w:r>
      <w:r w:rsidR="00C64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купли-продажи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 w:rsidR="00DD3D4A">
        <w:rPr>
          <w:rFonts w:ascii="Times New Roman" w:eastAsia="Times New Roman" w:hAnsi="Times New Roman"/>
          <w:sz w:val="28"/>
          <w:szCs w:val="28"/>
          <w:lang w:eastAsia="ru-RU"/>
        </w:rPr>
        <w:t>ого участка, находящегося в неразграниченной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собственности, </w:t>
      </w:r>
      <w:r w:rsidR="001118B7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313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734">
        <w:rPr>
          <w:rFonts w:ascii="Times New Roman" w:eastAsia="Batang" w:hAnsi="Times New Roman"/>
          <w:sz w:val="28"/>
          <w:szCs w:val="28"/>
        </w:rPr>
        <w:t>размещения строительных материалов</w:t>
      </w:r>
    </w:p>
    <w:p w:rsidR="000D68A7" w:rsidRDefault="000D68A7" w:rsidP="00FE2641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FE2641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со статьями 39.11, 39.12 Земельного кодекса Российской Федерации, Уставом муниципального образования «Смидовичский муниципальный район» </w:t>
      </w:r>
    </w:p>
    <w:p w:rsidR="00FB1D4E" w:rsidRPr="00B94F10" w:rsidRDefault="00B94F10" w:rsidP="00B94F10">
      <w:pPr>
        <w:tabs>
          <w:tab w:val="left" w:pos="709"/>
        </w:tabs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Batang" w:hAnsi="Times New Roman"/>
          <w:sz w:val="28"/>
          <w:szCs w:val="28"/>
        </w:rPr>
        <w:t xml:space="preserve">        1.</w:t>
      </w:r>
      <w:r w:rsidR="00D658F7" w:rsidRPr="00B94F10">
        <w:rPr>
          <w:rFonts w:ascii="Times New Roman" w:eastAsia="Batang" w:hAnsi="Times New Roman"/>
          <w:sz w:val="28"/>
          <w:szCs w:val="28"/>
        </w:rPr>
        <w:t>О</w:t>
      </w:r>
      <w:r w:rsidR="000D68A7" w:rsidRPr="00B94F10">
        <w:rPr>
          <w:rFonts w:ascii="Times New Roman" w:eastAsia="Batang" w:hAnsi="Times New Roman"/>
          <w:sz w:val="28"/>
          <w:szCs w:val="28"/>
        </w:rPr>
        <w:t xml:space="preserve">бъявить о проведении </w:t>
      </w:r>
      <w:r w:rsidR="00FB1D4E" w:rsidRPr="00B94F10">
        <w:rPr>
          <w:rFonts w:ascii="Times New Roman" w:eastAsia="Batang" w:hAnsi="Times New Roman"/>
          <w:sz w:val="28"/>
          <w:szCs w:val="28"/>
        </w:rPr>
        <w:t>11</w:t>
      </w:r>
      <w:r w:rsidR="006B3B0E" w:rsidRPr="00B94F10">
        <w:rPr>
          <w:rFonts w:ascii="Times New Roman" w:eastAsia="Batang" w:hAnsi="Times New Roman"/>
          <w:sz w:val="28"/>
          <w:szCs w:val="28"/>
        </w:rPr>
        <w:t>.12.2019</w:t>
      </w:r>
      <w:r w:rsidR="000D68A7" w:rsidRPr="00B94F10">
        <w:rPr>
          <w:rFonts w:ascii="Times New Roman" w:eastAsia="Batang" w:hAnsi="Times New Roman"/>
          <w:sz w:val="28"/>
          <w:szCs w:val="28"/>
        </w:rPr>
        <w:t xml:space="preserve"> года открытого аукциона </w:t>
      </w:r>
      <w:r w:rsidR="00FB1D4E" w:rsidRPr="00B94F10">
        <w:rPr>
          <w:rFonts w:ascii="Times New Roman" w:eastAsia="Batang" w:hAnsi="Times New Roman"/>
          <w:sz w:val="28"/>
          <w:szCs w:val="28"/>
        </w:rPr>
        <w:t>по продаже</w:t>
      </w:r>
      <w:r w:rsidR="00C64734" w:rsidRPr="00B94F10">
        <w:rPr>
          <w:rFonts w:ascii="Times New Roman" w:eastAsia="Batang" w:hAnsi="Times New Roman"/>
          <w:sz w:val="28"/>
          <w:szCs w:val="28"/>
        </w:rPr>
        <w:t xml:space="preserve"> </w:t>
      </w:r>
      <w:r w:rsidR="000D68A7" w:rsidRPr="00B94F10">
        <w:rPr>
          <w:rFonts w:ascii="Times New Roman" w:eastAsia="Batang" w:hAnsi="Times New Roman"/>
          <w:sz w:val="28"/>
          <w:szCs w:val="28"/>
        </w:rPr>
        <w:t>земель</w:t>
      </w:r>
      <w:r w:rsidR="00DD3D4A" w:rsidRPr="00B94F10">
        <w:rPr>
          <w:rFonts w:ascii="Times New Roman" w:eastAsia="Batang" w:hAnsi="Times New Roman"/>
          <w:sz w:val="28"/>
          <w:szCs w:val="28"/>
        </w:rPr>
        <w:t xml:space="preserve">ного участка, </w:t>
      </w:r>
      <w:r w:rsidR="00FB1D4E" w:rsidRPr="00B94F10">
        <w:rPr>
          <w:rFonts w:ascii="Times New Roman" w:eastAsia="Batang" w:hAnsi="Times New Roman"/>
          <w:sz w:val="28"/>
          <w:szCs w:val="28"/>
        </w:rPr>
        <w:t xml:space="preserve">из категории </w:t>
      </w:r>
      <w:r w:rsidR="00FB1D4E" w:rsidRPr="00B94F10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земель «</w:t>
      </w:r>
      <w:r w:rsidR="00FB1D4E" w:rsidRPr="00B94F10">
        <w:rPr>
          <w:rFonts w:ascii="Times New Roman" w:hAnsi="Times New Roman"/>
          <w:bCs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FB1D4E" w:rsidRPr="00B94F10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»:</w:t>
      </w:r>
    </w:p>
    <w:p w:rsidR="00B94F10" w:rsidRDefault="00970253" w:rsidP="00B94F10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</w:rPr>
        <w:t xml:space="preserve">         </w:t>
      </w:r>
      <w:r w:rsidR="003D17D7">
        <w:rPr>
          <w:rFonts w:ascii="Times New Roman" w:eastAsia="Batang" w:hAnsi="Times New Roman"/>
          <w:sz w:val="28"/>
          <w:szCs w:val="28"/>
          <w:u w:val="single"/>
        </w:rPr>
        <w:t>1.1 л</w:t>
      </w:r>
      <w:r w:rsidR="00FB1D4E" w:rsidRPr="00970253">
        <w:rPr>
          <w:rFonts w:ascii="Times New Roman" w:eastAsia="Batang" w:hAnsi="Times New Roman"/>
          <w:sz w:val="28"/>
          <w:szCs w:val="28"/>
          <w:u w:val="single"/>
        </w:rPr>
        <w:t>от № 1</w:t>
      </w:r>
      <w:r w:rsidR="00FB1D4E">
        <w:rPr>
          <w:rFonts w:ascii="Times New Roman" w:eastAsia="Batang" w:hAnsi="Times New Roman"/>
          <w:sz w:val="28"/>
          <w:szCs w:val="28"/>
        </w:rPr>
        <w:t xml:space="preserve"> </w:t>
      </w:r>
      <w:r w:rsidR="003D17D7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с кадастровым номером 79:06:1710001:93,</w:t>
      </w:r>
      <w:r w:rsidR="003D17D7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3D4A" w:rsidRPr="00FB1D4E">
        <w:rPr>
          <w:rFonts w:ascii="Times New Roman" w:eastAsia="Batang" w:hAnsi="Times New Roman"/>
          <w:sz w:val="28"/>
          <w:szCs w:val="28"/>
        </w:rPr>
        <w:t>находящегося в не</w:t>
      </w:r>
      <w:r w:rsidR="000D68A7" w:rsidRPr="00FB1D4E">
        <w:rPr>
          <w:rFonts w:ascii="Times New Roman" w:eastAsia="Batang" w:hAnsi="Times New Roman"/>
          <w:sz w:val="28"/>
          <w:szCs w:val="28"/>
        </w:rPr>
        <w:t xml:space="preserve">разграниченной государственной собственности, с видом разрешенного использования: </w:t>
      </w:r>
      <w:r w:rsidR="003235AE" w:rsidRPr="00FB1D4E">
        <w:rPr>
          <w:rFonts w:ascii="Times New Roman" w:eastAsia="Batang" w:hAnsi="Times New Roman"/>
          <w:sz w:val="28"/>
          <w:szCs w:val="28"/>
        </w:rPr>
        <w:t>«</w:t>
      </w:r>
      <w:r w:rsidR="00C079C8" w:rsidRPr="00FB1D4E">
        <w:rPr>
          <w:rFonts w:ascii="Times New Roman" w:eastAsia="Batang" w:hAnsi="Times New Roman"/>
          <w:sz w:val="28"/>
          <w:szCs w:val="28"/>
        </w:rPr>
        <w:t>Для размещения строительных материалов</w:t>
      </w:r>
      <w:r w:rsidR="003235AE" w:rsidRPr="00FB1D4E">
        <w:rPr>
          <w:rFonts w:ascii="Times New Roman" w:eastAsia="Batang" w:hAnsi="Times New Roman"/>
          <w:sz w:val="28"/>
          <w:szCs w:val="28"/>
        </w:rPr>
        <w:t>»</w:t>
      </w:r>
      <w:r w:rsidR="000D68A7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, площадью </w:t>
      </w:r>
      <w:r w:rsidR="00C079C8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9297</w:t>
      </w:r>
      <w:r w:rsidR="000D68A7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68A7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кв</w:t>
      </w:r>
      <w:proofErr w:type="gramStart"/>
      <w:r w:rsidR="000D68A7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.м</w:t>
      </w:r>
      <w:proofErr w:type="spellEnd"/>
      <w:proofErr w:type="gramEnd"/>
      <w:r w:rsidR="000D68A7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,</w:t>
      </w:r>
      <w:r w:rsidR="00EC4486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4F10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67057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расположенного по адресу</w:t>
      </w:r>
      <w:r w:rsidR="00AD4CE3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0D68A7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Еврейская автономная область, Смидовичский район, с. </w:t>
      </w:r>
      <w:r w:rsidR="00C63633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Волочаевка-1</w:t>
      </w:r>
      <w:r w:rsidR="00E67057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C63633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650</w:t>
      </w:r>
      <w:r w:rsidR="00E67057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м на </w:t>
      </w:r>
      <w:r w:rsidR="00C63633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юг</w:t>
      </w:r>
      <w:r w:rsidR="00E67057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от дома </w:t>
      </w:r>
      <w:r w:rsidR="00C63633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21</w:t>
      </w:r>
      <w:r w:rsidR="00E67057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C63633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67057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C63633" w:rsidRPr="00FB1D4E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Вокзальная</w:t>
      </w:r>
      <w:r w:rsidR="003D17D7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;</w:t>
      </w:r>
      <w:r w:rsidR="00B94F10" w:rsidRPr="00B94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4F10" w:rsidRDefault="003D17D7" w:rsidP="00B94F10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1.2.</w:t>
      </w:r>
      <w:r w:rsidR="00B94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23D0E">
        <w:rPr>
          <w:rFonts w:ascii="Times New Roman" w:eastAsia="Times New Roman" w:hAnsi="Times New Roman"/>
          <w:sz w:val="28"/>
          <w:szCs w:val="28"/>
          <w:lang w:eastAsia="ru-RU"/>
        </w:rPr>
        <w:t>становить н</w:t>
      </w:r>
      <w:r w:rsidR="00B94F10">
        <w:rPr>
          <w:rFonts w:ascii="Times New Roman" w:eastAsia="Times New Roman" w:hAnsi="Times New Roman"/>
          <w:sz w:val="28"/>
          <w:szCs w:val="28"/>
          <w:lang w:eastAsia="ru-RU"/>
        </w:rPr>
        <w:t>ачальную цену предмета аукциона на право предоставления в собственность за плату земельного участка</w:t>
      </w:r>
      <w:r w:rsidR="001315DE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размере 465 000 (четыреста шестьдесят</w:t>
      </w:r>
      <w:r w:rsidR="00212661">
        <w:rPr>
          <w:rFonts w:ascii="Times New Roman" w:eastAsia="Times New Roman" w:hAnsi="Times New Roman"/>
          <w:sz w:val="28"/>
          <w:szCs w:val="28"/>
          <w:lang w:eastAsia="ru-RU"/>
        </w:rPr>
        <w:t xml:space="preserve"> пять тысяч) рублей</w:t>
      </w:r>
      <w:r w:rsidR="00B94F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D2AC0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учета НДС; </w:t>
      </w:r>
      <w:r w:rsidR="00B94F10">
        <w:rPr>
          <w:rFonts w:ascii="Times New Roman" w:eastAsia="Times New Roman" w:hAnsi="Times New Roman"/>
          <w:sz w:val="28"/>
          <w:szCs w:val="28"/>
          <w:lang w:eastAsia="ru-RU"/>
        </w:rPr>
        <w:t>определенной по результатам рыночной оценки в соответствии с Федеральным законом от 29.0</w:t>
      </w:r>
      <w:r w:rsidR="00423D0E">
        <w:rPr>
          <w:rFonts w:ascii="Times New Roman" w:eastAsia="Times New Roman" w:hAnsi="Times New Roman"/>
          <w:sz w:val="28"/>
          <w:szCs w:val="28"/>
          <w:lang w:eastAsia="ru-RU"/>
        </w:rPr>
        <w:t xml:space="preserve">7.1998 </w:t>
      </w:r>
      <w:r w:rsidR="00B94F10">
        <w:rPr>
          <w:rFonts w:ascii="Times New Roman" w:eastAsia="Times New Roman" w:hAnsi="Times New Roman"/>
          <w:sz w:val="28"/>
          <w:szCs w:val="28"/>
          <w:lang w:eastAsia="ru-RU"/>
        </w:rPr>
        <w:t>№ 135-ФЗ «Об оценочной деятельности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12661" w:rsidRPr="00212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3D0E" w:rsidRDefault="003D17D7" w:rsidP="00B94F10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1.3.</w:t>
      </w:r>
      <w:r w:rsidR="00423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661">
        <w:rPr>
          <w:rFonts w:ascii="Times New Roman" w:eastAsia="Times New Roman" w:hAnsi="Times New Roman"/>
          <w:sz w:val="28"/>
          <w:szCs w:val="28"/>
          <w:lang w:eastAsia="ru-RU"/>
        </w:rPr>
        <w:t>установить сумму задатка в размере 50 % от начальной цены предмета открытого аукциона – 232 500 (двести тридцать две тысячи пятьсот)</w:t>
      </w:r>
      <w:r w:rsidR="00212661" w:rsidRPr="00296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661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который перечисляется платежным поручением на расчетный счет </w:t>
      </w:r>
      <w:r w:rsidR="00212661" w:rsidRPr="00771AA6">
        <w:rPr>
          <w:rFonts w:ascii="Times New Roman" w:hAnsi="Times New Roman"/>
          <w:sz w:val="28"/>
          <w:szCs w:val="28"/>
        </w:rPr>
        <w:t xml:space="preserve">Получатель – УФК по ЕАО (Комитет по управлению муниципальным имуществом администрации Смидовичского муниципального района </w:t>
      </w:r>
      <w:proofErr w:type="gramStart"/>
      <w:r w:rsidR="00212661" w:rsidRPr="00771AA6">
        <w:rPr>
          <w:rFonts w:ascii="Times New Roman" w:hAnsi="Times New Roman"/>
          <w:sz w:val="28"/>
          <w:szCs w:val="28"/>
        </w:rPr>
        <w:t>л</w:t>
      </w:r>
      <w:proofErr w:type="gramEnd"/>
      <w:r w:rsidR="00212661" w:rsidRPr="00771AA6">
        <w:rPr>
          <w:rFonts w:ascii="Times New Roman" w:hAnsi="Times New Roman"/>
          <w:sz w:val="28"/>
          <w:szCs w:val="28"/>
        </w:rPr>
        <w:t xml:space="preserve">/с 05783400230). Расчетный счет 40302810800003001823, Банк получателя: отделение Биробиджан </w:t>
      </w:r>
      <w:r w:rsidR="00212661">
        <w:rPr>
          <w:rFonts w:ascii="Times New Roman" w:hAnsi="Times New Roman"/>
          <w:sz w:val="28"/>
          <w:szCs w:val="28"/>
        </w:rPr>
        <w:t xml:space="preserve">                             </w:t>
      </w:r>
      <w:r w:rsidR="00212661" w:rsidRPr="00771AA6">
        <w:rPr>
          <w:rFonts w:ascii="Times New Roman" w:hAnsi="Times New Roman"/>
          <w:sz w:val="28"/>
          <w:szCs w:val="28"/>
        </w:rPr>
        <w:t>г. Биробиджан, БИК 049923001, ИНН 7903000830, КПП 790301001, назначение платежа: задаток за участие в аукционе</w:t>
      </w:r>
      <w:r w:rsidR="00212661">
        <w:rPr>
          <w:rFonts w:ascii="Times New Roman" w:hAnsi="Times New Roman"/>
          <w:sz w:val="28"/>
          <w:szCs w:val="28"/>
        </w:rPr>
        <w:t xml:space="preserve"> по продаже земельного участка</w:t>
      </w:r>
      <w:r w:rsidR="00212661" w:rsidRPr="00E2065C">
        <w:rPr>
          <w:rFonts w:ascii="Times New Roman" w:hAnsi="Times New Roman"/>
          <w:sz w:val="24"/>
          <w:szCs w:val="24"/>
        </w:rPr>
        <w:t>.</w:t>
      </w:r>
      <w:r w:rsidR="00212661">
        <w:rPr>
          <w:rFonts w:ascii="Times New Roman" w:hAnsi="Times New Roman"/>
          <w:sz w:val="24"/>
          <w:szCs w:val="24"/>
        </w:rPr>
        <w:t xml:space="preserve"> </w:t>
      </w:r>
      <w:r w:rsidR="00212661" w:rsidRPr="00694525">
        <w:rPr>
          <w:rFonts w:ascii="Times New Roman" w:hAnsi="Times New Roman"/>
          <w:sz w:val="28"/>
          <w:szCs w:val="28"/>
        </w:rPr>
        <w:t>Лот № 1</w:t>
      </w:r>
      <w:r w:rsidR="00212661">
        <w:rPr>
          <w:rFonts w:ascii="Times New Roman" w:hAnsi="Times New Roman"/>
          <w:sz w:val="24"/>
          <w:szCs w:val="24"/>
        </w:rPr>
        <w:t>;</w:t>
      </w:r>
    </w:p>
    <w:p w:rsidR="000D68A7" w:rsidRPr="00B94F10" w:rsidRDefault="00B94F10" w:rsidP="00B94F10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3D17D7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661">
        <w:rPr>
          <w:rFonts w:ascii="Times New Roman" w:eastAsia="Times New Roman" w:hAnsi="Times New Roman"/>
          <w:sz w:val="28"/>
          <w:szCs w:val="28"/>
          <w:lang w:eastAsia="ru-RU"/>
        </w:rPr>
        <w:t>установить величину повышения начальной цены (шаг аукциона в размере 3%) в размере 13 950 (тринадцать тысяч девятьсот пятьдесят)</w:t>
      </w:r>
      <w:r w:rsidR="00212661" w:rsidRPr="00296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661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  <w:r w:rsidR="00FD3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68A7" w:rsidRPr="00D658F7" w:rsidRDefault="000D68A7" w:rsidP="00FE26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Batang" w:hAnsi="Times New Roman"/>
          <w:sz w:val="28"/>
          <w:szCs w:val="28"/>
        </w:rPr>
        <w:t>2.</w:t>
      </w:r>
      <w:r w:rsidR="00D658F7">
        <w:rPr>
          <w:rFonts w:ascii="Times New Roman" w:eastAsia="Batang" w:hAnsi="Times New Roman"/>
          <w:sz w:val="28"/>
          <w:szCs w:val="28"/>
        </w:rPr>
        <w:t xml:space="preserve"> </w:t>
      </w:r>
      <w:r w:rsidR="00D658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Организатором аукциона </w:t>
      </w:r>
      <w:r w:rsidR="00305C5C">
        <w:rPr>
          <w:rFonts w:ascii="Times New Roman" w:eastAsia="Times New Roman" w:hAnsi="Times New Roman"/>
          <w:bCs/>
          <w:sz w:val="28"/>
          <w:szCs w:val="28"/>
          <w:lang w:eastAsia="ru-RU"/>
        </w:rPr>
        <w:t>назначить</w:t>
      </w:r>
      <w:r w:rsidR="00D658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комитет по управлению муниципальным имуществом администрации муниципального района (Федоренкова Е.В.)</w:t>
      </w:r>
      <w:r w:rsidR="0070717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811F5" w:rsidRDefault="000D68A7" w:rsidP="00B94F10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7170" w:rsidRPr="007071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07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1F5" w:rsidRPr="00B15F79">
        <w:rPr>
          <w:rFonts w:ascii="Times New Roman" w:hAnsi="Times New Roman"/>
          <w:sz w:val="28"/>
        </w:rPr>
        <w:t>Комитету по управлению муниципальным имуществом администрации муниципального района (Федоренкова Е.В.)</w:t>
      </w:r>
      <w:r w:rsidR="007811F5">
        <w:rPr>
          <w:rFonts w:ascii="Times New Roman" w:hAnsi="Times New Roman"/>
          <w:sz w:val="28"/>
        </w:rPr>
        <w:t>:</w:t>
      </w:r>
    </w:p>
    <w:p w:rsidR="007811F5" w:rsidRDefault="007811F5" w:rsidP="00B94F10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извещение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проведение аукциона на официальном сайте Российской Федерации в информационно-телекоммуникационной сети «Интернет» (официальный сайт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torgi</w:t>
      </w:r>
      <w:proofErr w:type="spellEnd"/>
      <w:r w:rsidRPr="003235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3235A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интернет-сайтах Смидовичского муниципального района, Волочаевского сельского поселения и опубликовать в газете «Районный вестник»;</w:t>
      </w:r>
    </w:p>
    <w:p w:rsidR="00694525" w:rsidRPr="00694525" w:rsidRDefault="007811F5" w:rsidP="00B94F10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ab/>
        <w:t xml:space="preserve">3.2.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определить победителя аукциона и заключить договор купли-продажи земельного участка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D68A7" w:rsidRPr="009771C0" w:rsidRDefault="00694525" w:rsidP="00B94F10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56219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6219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811F5">
        <w:rPr>
          <w:rFonts w:ascii="Times New Roman" w:eastAsia="Times New Roman" w:hAnsi="Times New Roman"/>
          <w:sz w:val="28"/>
          <w:szCs w:val="28"/>
          <w:lang w:eastAsia="ru-RU"/>
        </w:rPr>
        <w:t>Победитель аукциона в течение 10 дней со дня подписания протокола аукциона, до заключения договора купли-продажи</w:t>
      </w:r>
      <w:r w:rsidR="007811F5" w:rsidRPr="00051209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 100% оплаты за </w:t>
      </w:r>
      <w:r w:rsidR="007811F5">
        <w:rPr>
          <w:rFonts w:ascii="Times New Roman" w:eastAsia="Times New Roman" w:hAnsi="Times New Roman"/>
          <w:sz w:val="28"/>
          <w:szCs w:val="28"/>
          <w:lang w:eastAsia="ru-RU"/>
        </w:rPr>
        <w:t>приобретаемый в собственность</w:t>
      </w:r>
      <w:r w:rsidR="007811F5" w:rsidRPr="000512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 w:rsidR="007811F5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7811F5" w:rsidRPr="000512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1F5">
        <w:rPr>
          <w:rFonts w:ascii="Times New Roman" w:eastAsia="Times New Roman" w:hAnsi="Times New Roman"/>
          <w:sz w:val="28"/>
          <w:szCs w:val="28"/>
          <w:lang w:eastAsia="ru-RU"/>
        </w:rPr>
        <w:t>участок, за исключением внесенного задатка от начальной цены предмета аукциона.</w:t>
      </w:r>
    </w:p>
    <w:p w:rsidR="00CA7B92" w:rsidRDefault="000D68A7" w:rsidP="00FE26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56219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811F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811F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муниципального района – председателя комитета по управлению муниципальным имуществом Е.В. </w:t>
      </w:r>
      <w:proofErr w:type="spellStart"/>
      <w:r w:rsidR="007811F5">
        <w:rPr>
          <w:rFonts w:ascii="Times New Roman" w:eastAsia="Times New Roman" w:hAnsi="Times New Roman"/>
          <w:sz w:val="28"/>
          <w:szCs w:val="28"/>
          <w:lang w:eastAsia="ru-RU"/>
        </w:rPr>
        <w:t>Федоренкову</w:t>
      </w:r>
      <w:proofErr w:type="spellEnd"/>
      <w:r w:rsidR="007811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68A7" w:rsidRDefault="000D68A7" w:rsidP="00FE26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6219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7811F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811F5" w:rsidRPr="00781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1F5">
        <w:rPr>
          <w:rFonts w:ascii="Times New Roman" w:eastAsia="Times New Roman" w:hAnsi="Times New Roman"/>
          <w:sz w:val="28"/>
          <w:szCs w:val="28"/>
          <w:lang w:eastAsia="ru-RU"/>
        </w:rPr>
        <w:t>Распоряжение вступает в силу со дня его подписания.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0D68A7" w:rsidRDefault="000D68A7" w:rsidP="00FE2641">
      <w:pPr>
        <w:tabs>
          <w:tab w:val="left" w:pos="7380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FE2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FE2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E3" w:rsidRDefault="000A7D37" w:rsidP="00FE2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  <w:r w:rsidR="00E6705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E67057" w:rsidRPr="00AD4CE3" w:rsidRDefault="00E67057" w:rsidP="00FE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1266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A7D37">
        <w:rPr>
          <w:rFonts w:ascii="Times New Roman" w:hAnsi="Times New Roman"/>
          <w:sz w:val="28"/>
          <w:szCs w:val="28"/>
        </w:rPr>
        <w:t xml:space="preserve">   Б.Д</w:t>
      </w:r>
      <w:r>
        <w:rPr>
          <w:rFonts w:ascii="Times New Roman" w:hAnsi="Times New Roman"/>
          <w:sz w:val="28"/>
          <w:szCs w:val="28"/>
        </w:rPr>
        <w:t xml:space="preserve">. </w:t>
      </w:r>
      <w:r w:rsidR="000A7D37">
        <w:rPr>
          <w:rFonts w:ascii="Times New Roman" w:hAnsi="Times New Roman"/>
          <w:sz w:val="28"/>
          <w:szCs w:val="28"/>
        </w:rPr>
        <w:t>Королев</w:t>
      </w:r>
    </w:p>
    <w:p w:rsidR="00AD4CE3" w:rsidRDefault="00AD4CE3" w:rsidP="00FE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641" w:rsidRDefault="00FE2641" w:rsidP="00FE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641" w:rsidRDefault="00FE2641" w:rsidP="00FE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EFD" w:rsidRPr="000D68A7" w:rsidRDefault="00913EFD" w:rsidP="00FE2641">
      <w:pPr>
        <w:spacing w:line="240" w:lineRule="auto"/>
      </w:pPr>
      <w:bookmarkStart w:id="0" w:name="_GoBack"/>
      <w:bookmarkEnd w:id="0"/>
    </w:p>
    <w:sectPr w:rsidR="00913EFD" w:rsidRPr="000D68A7" w:rsidSect="00AD4CE3">
      <w:headerReference w:type="default" r:id="rId9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38" w:rsidRDefault="00746638" w:rsidP="00C63536">
      <w:pPr>
        <w:spacing w:after="0" w:line="240" w:lineRule="auto"/>
      </w:pPr>
      <w:r>
        <w:separator/>
      </w:r>
    </w:p>
  </w:endnote>
  <w:endnote w:type="continuationSeparator" w:id="0">
    <w:p w:rsidR="00746638" w:rsidRDefault="00746638" w:rsidP="00C6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38" w:rsidRDefault="00746638" w:rsidP="00C63536">
      <w:pPr>
        <w:spacing w:after="0" w:line="240" w:lineRule="auto"/>
      </w:pPr>
      <w:r>
        <w:separator/>
      </w:r>
    </w:p>
  </w:footnote>
  <w:footnote w:type="continuationSeparator" w:id="0">
    <w:p w:rsidR="00746638" w:rsidRDefault="00746638" w:rsidP="00C6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988735"/>
      <w:docPartObj>
        <w:docPartGallery w:val="Page Numbers (Top of Page)"/>
        <w:docPartUnique/>
      </w:docPartObj>
    </w:sdtPr>
    <w:sdtEndPr/>
    <w:sdtContent>
      <w:p w:rsidR="009D0D5A" w:rsidRDefault="009D0D5A" w:rsidP="00A42B69">
        <w:pPr>
          <w:pStyle w:val="a5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752"/>
    <w:multiLevelType w:val="hybridMultilevel"/>
    <w:tmpl w:val="20C82386"/>
    <w:lvl w:ilvl="0" w:tplc="F7201B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F128BD"/>
    <w:multiLevelType w:val="hybridMultilevel"/>
    <w:tmpl w:val="07CC92A4"/>
    <w:lvl w:ilvl="0" w:tplc="7C60DCEC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BF713A2"/>
    <w:multiLevelType w:val="hybridMultilevel"/>
    <w:tmpl w:val="648CB5F8"/>
    <w:lvl w:ilvl="0" w:tplc="DC20777C">
      <w:start w:val="1"/>
      <w:numFmt w:val="decimal"/>
      <w:lvlText w:val="%1."/>
      <w:lvlJc w:val="left"/>
      <w:pPr>
        <w:ind w:left="1090" w:hanging="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E4"/>
    <w:rsid w:val="00016F74"/>
    <w:rsid w:val="000311A6"/>
    <w:rsid w:val="00047B56"/>
    <w:rsid w:val="00051209"/>
    <w:rsid w:val="00086DE6"/>
    <w:rsid w:val="000A4CC3"/>
    <w:rsid w:val="000A7D37"/>
    <w:rsid w:val="000D68A7"/>
    <w:rsid w:val="0010495B"/>
    <w:rsid w:val="001118B7"/>
    <w:rsid w:val="001315DE"/>
    <w:rsid w:val="00191683"/>
    <w:rsid w:val="001A5CD5"/>
    <w:rsid w:val="001A5D7E"/>
    <w:rsid w:val="001A684A"/>
    <w:rsid w:val="001B570C"/>
    <w:rsid w:val="001E66CA"/>
    <w:rsid w:val="00212661"/>
    <w:rsid w:val="0023258D"/>
    <w:rsid w:val="002414F4"/>
    <w:rsid w:val="00250616"/>
    <w:rsid w:val="002968ED"/>
    <w:rsid w:val="0030596E"/>
    <w:rsid w:val="00305C5C"/>
    <w:rsid w:val="003135D6"/>
    <w:rsid w:val="003235AE"/>
    <w:rsid w:val="00340B48"/>
    <w:rsid w:val="003B4B6C"/>
    <w:rsid w:val="003D17D7"/>
    <w:rsid w:val="0040003C"/>
    <w:rsid w:val="00423D0E"/>
    <w:rsid w:val="00427A9F"/>
    <w:rsid w:val="00430DAC"/>
    <w:rsid w:val="00443ED5"/>
    <w:rsid w:val="00476D9F"/>
    <w:rsid w:val="004A1715"/>
    <w:rsid w:val="004A7C63"/>
    <w:rsid w:val="004C266F"/>
    <w:rsid w:val="004C3C2C"/>
    <w:rsid w:val="0052027E"/>
    <w:rsid w:val="0052511C"/>
    <w:rsid w:val="005609F3"/>
    <w:rsid w:val="00562195"/>
    <w:rsid w:val="005E1ECB"/>
    <w:rsid w:val="00612C50"/>
    <w:rsid w:val="00622250"/>
    <w:rsid w:val="00630394"/>
    <w:rsid w:val="006420E4"/>
    <w:rsid w:val="0067144B"/>
    <w:rsid w:val="00690C0B"/>
    <w:rsid w:val="00694525"/>
    <w:rsid w:val="006B3B0E"/>
    <w:rsid w:val="00707170"/>
    <w:rsid w:val="00746638"/>
    <w:rsid w:val="00771AA6"/>
    <w:rsid w:val="007811F5"/>
    <w:rsid w:val="0078557D"/>
    <w:rsid w:val="007920DD"/>
    <w:rsid w:val="007B20F7"/>
    <w:rsid w:val="007D2AC0"/>
    <w:rsid w:val="008628EC"/>
    <w:rsid w:val="008B3E51"/>
    <w:rsid w:val="008D2C1E"/>
    <w:rsid w:val="008E638D"/>
    <w:rsid w:val="008F0DF6"/>
    <w:rsid w:val="00912666"/>
    <w:rsid w:val="00913EFD"/>
    <w:rsid w:val="00914B3A"/>
    <w:rsid w:val="009329D8"/>
    <w:rsid w:val="00961A07"/>
    <w:rsid w:val="00970253"/>
    <w:rsid w:val="009736FA"/>
    <w:rsid w:val="009771C0"/>
    <w:rsid w:val="00982CBD"/>
    <w:rsid w:val="009D0D5A"/>
    <w:rsid w:val="00A05269"/>
    <w:rsid w:val="00A05C50"/>
    <w:rsid w:val="00A21DAA"/>
    <w:rsid w:val="00A23011"/>
    <w:rsid w:val="00A35522"/>
    <w:rsid w:val="00A42B69"/>
    <w:rsid w:val="00AA02FB"/>
    <w:rsid w:val="00AD4CE3"/>
    <w:rsid w:val="00AF64C2"/>
    <w:rsid w:val="00B44677"/>
    <w:rsid w:val="00B54695"/>
    <w:rsid w:val="00B664DF"/>
    <w:rsid w:val="00B85911"/>
    <w:rsid w:val="00B94F10"/>
    <w:rsid w:val="00BA1EA0"/>
    <w:rsid w:val="00BB25F0"/>
    <w:rsid w:val="00BE390D"/>
    <w:rsid w:val="00BE5FBD"/>
    <w:rsid w:val="00C079C8"/>
    <w:rsid w:val="00C520F4"/>
    <w:rsid w:val="00C63536"/>
    <w:rsid w:val="00C63633"/>
    <w:rsid w:val="00C64734"/>
    <w:rsid w:val="00C82955"/>
    <w:rsid w:val="00CA7B92"/>
    <w:rsid w:val="00D1281D"/>
    <w:rsid w:val="00D20C07"/>
    <w:rsid w:val="00D41D76"/>
    <w:rsid w:val="00D658F7"/>
    <w:rsid w:val="00DD3D4A"/>
    <w:rsid w:val="00DE6B34"/>
    <w:rsid w:val="00E67057"/>
    <w:rsid w:val="00E749C4"/>
    <w:rsid w:val="00E7502B"/>
    <w:rsid w:val="00E81464"/>
    <w:rsid w:val="00E90285"/>
    <w:rsid w:val="00EC4486"/>
    <w:rsid w:val="00F11203"/>
    <w:rsid w:val="00F225AC"/>
    <w:rsid w:val="00F33FDC"/>
    <w:rsid w:val="00F65CCA"/>
    <w:rsid w:val="00FA5FDE"/>
    <w:rsid w:val="00FB1D4E"/>
    <w:rsid w:val="00FB6093"/>
    <w:rsid w:val="00FC3C2C"/>
    <w:rsid w:val="00FC7CE1"/>
    <w:rsid w:val="00FD3CBA"/>
    <w:rsid w:val="00FE2641"/>
    <w:rsid w:val="00FE30AA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63536"/>
  </w:style>
  <w:style w:type="paragraph" w:styleId="a7">
    <w:name w:val="footer"/>
    <w:basedOn w:val="a"/>
    <w:link w:val="a8"/>
    <w:uiPriority w:val="99"/>
    <w:unhideWhenUsed/>
    <w:rsid w:val="00C6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C63536"/>
  </w:style>
  <w:style w:type="paragraph" w:styleId="a9">
    <w:name w:val="List Paragraph"/>
    <w:basedOn w:val="a"/>
    <w:uiPriority w:val="34"/>
    <w:qFormat/>
    <w:rsid w:val="00C6353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63536"/>
  </w:style>
  <w:style w:type="paragraph" w:styleId="a7">
    <w:name w:val="footer"/>
    <w:basedOn w:val="a"/>
    <w:link w:val="a8"/>
    <w:uiPriority w:val="99"/>
    <w:unhideWhenUsed/>
    <w:rsid w:val="00C6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C63536"/>
  </w:style>
  <w:style w:type="paragraph" w:styleId="a9">
    <w:name w:val="List Paragraph"/>
    <w:basedOn w:val="a"/>
    <w:uiPriority w:val="34"/>
    <w:qFormat/>
    <w:rsid w:val="00C6353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193">
                  <w:marLeft w:val="169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3CEE-FFF1-493C-81C2-CBA7135F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Пользователь</cp:lastModifiedBy>
  <cp:revision>2</cp:revision>
  <cp:lastPrinted>2019-11-11T02:47:00Z</cp:lastPrinted>
  <dcterms:created xsi:type="dcterms:W3CDTF">2019-11-11T05:35:00Z</dcterms:created>
  <dcterms:modified xsi:type="dcterms:W3CDTF">2019-11-11T05:35:00Z</dcterms:modified>
</cp:coreProperties>
</file>