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59" w:rsidRPr="00213259" w:rsidRDefault="00213259" w:rsidP="0021325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1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E1464" w:rsidRDefault="000E1464" w:rsidP="000E14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«Волочаевское сельское поселение»</w:t>
      </w:r>
    </w:p>
    <w:p w:rsidR="000E1464" w:rsidRDefault="000E1464" w:rsidP="000E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 муниципального района</w:t>
      </w:r>
    </w:p>
    <w:p w:rsidR="000E1464" w:rsidRDefault="000E1464" w:rsidP="000E146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0E1464" w:rsidRDefault="000E1464" w:rsidP="000E146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464" w:rsidRDefault="000E1464" w:rsidP="000E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0E1464" w:rsidRDefault="000E1464" w:rsidP="000E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464" w:rsidRDefault="000E1464" w:rsidP="000E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E1464" w:rsidRDefault="000E1464" w:rsidP="000E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464" w:rsidRDefault="00206DCE" w:rsidP="000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                                                                                               </w:t>
      </w:r>
      <w:r w:rsidR="000E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___</w:t>
      </w:r>
    </w:p>
    <w:p w:rsidR="000E1464" w:rsidRDefault="000E1464" w:rsidP="000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464" w:rsidRDefault="000E1464" w:rsidP="000E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Партизанское</w:t>
      </w:r>
    </w:p>
    <w:p w:rsidR="000E1464" w:rsidRDefault="000E1464" w:rsidP="000E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464" w:rsidRDefault="000E1464" w:rsidP="000E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CE" w:rsidRDefault="000E1464" w:rsidP="00206DCE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некоторых решений Собрания депутатов  Волочаевского сельского поселения</w:t>
      </w:r>
    </w:p>
    <w:p w:rsidR="00206DCE" w:rsidRDefault="00206DCE" w:rsidP="00206DCE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CE" w:rsidRDefault="00206DCE" w:rsidP="00206DCE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464" w:rsidRPr="009D5CC2" w:rsidRDefault="00206DCE" w:rsidP="00206DCE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1464" w:rsidRPr="009D5C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0E1464" w:rsidRPr="009D5CC2">
        <w:rPr>
          <w:rFonts w:ascii="Times New Roman" w:hAnsi="Times New Roman" w:cs="Times New Roman"/>
        </w:rPr>
        <w:t xml:space="preserve">                   </w:t>
      </w:r>
      <w:r w:rsidR="000E1464" w:rsidRPr="009D5CC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в Российской Федерации», на </w:t>
      </w:r>
      <w:r w:rsidR="000E1464" w:rsidRPr="009D5CC2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0E1464" w:rsidRPr="009D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очаевское сельское поселение» </w:t>
      </w:r>
      <w:r w:rsidR="000E1464" w:rsidRPr="009D5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сельского поселения</w:t>
      </w:r>
    </w:p>
    <w:p w:rsidR="000E1464" w:rsidRDefault="000E1464" w:rsidP="00206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0E1464" w:rsidRDefault="000E1464" w:rsidP="00206DCE">
      <w:pPr>
        <w:pStyle w:val="a3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утратившим</w:t>
      </w:r>
      <w:r w:rsidR="00206D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 следующие решения Собрания депутатов:</w:t>
      </w:r>
    </w:p>
    <w:p w:rsidR="00391822" w:rsidRDefault="00391822" w:rsidP="00391822">
      <w:pPr>
        <w:pStyle w:val="a3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206DCE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27.05.2016 № 170</w:t>
      </w:r>
      <w:r w:rsidR="0079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5454" w:rsidRPr="007954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206DC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 и условий предоставления в аренду имущества, находящегося в муниципальной собственности муниципального образования «Волочаевское сельское поселение» Еврейской автономной области</w:t>
      </w:r>
      <w:r w:rsidR="005A17DC">
        <w:rPr>
          <w:rFonts w:ascii="Times New Roman" w:eastAsia="Times New Roman" w:hAnsi="Times New Roman" w:cs="Times New Roman"/>
          <w:sz w:val="28"/>
          <w:szCs w:val="20"/>
          <w:lang w:eastAsia="ru-RU"/>
        </w:rPr>
        <w:t>, включенного в перечень имущества, находящегося в муниципальной собственности муниципального образования «Волочаевское сельское поселение», 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A17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391822" w:rsidRDefault="00391822" w:rsidP="00391822">
      <w:pPr>
        <w:pStyle w:val="a3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от </w:t>
      </w:r>
      <w:r w:rsidR="005A17DC">
        <w:rPr>
          <w:rFonts w:ascii="Times New Roman" w:eastAsia="Times New Roman" w:hAnsi="Times New Roman" w:cs="Times New Roman"/>
          <w:sz w:val="28"/>
          <w:szCs w:val="20"/>
          <w:lang w:eastAsia="ru-RU"/>
        </w:rPr>
        <w:t>28.10.2016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182 </w:t>
      </w:r>
      <w:r w:rsidR="009D5CC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изменения в Порядок и условия предоставления в аренду имущества, находящегося в муниципальной собственности муниципального образования «Волочаевское сельское поселение» Еврейской автономной области, включенного в перечень имущества, находящегося в муниципальной собственности муниципального образования «Волочаевское сельское поселение» Еврейской автономной области, свободного от прав третьих лиц (за исключением имущественных прав субъектов малого и среднего предпринимательства)».</w:t>
      </w:r>
      <w:proofErr w:type="gramEnd"/>
    </w:p>
    <w:p w:rsidR="00391822" w:rsidRPr="009D5CC2" w:rsidRDefault="00391822" w:rsidP="00206DCE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от 21.07.2016 № 180 «Об утверждении Порядка формирования, ведения и опубликования Перечня муниципального имущества муниципального образования «Волочаевское сельское поселение»,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пользование на долгосрочной основе (в том числе по </w:t>
      </w:r>
      <w:r w:rsidR="00213259">
        <w:rPr>
          <w:rFonts w:ascii="Times New Roman" w:eastAsia="Times New Roman" w:hAnsi="Times New Roman" w:cs="Times New Roman"/>
          <w:sz w:val="28"/>
          <w:szCs w:val="20"/>
          <w:lang w:eastAsia="ru-RU"/>
        </w:rPr>
        <w:t>льготным ставкам арендной платы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13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субъектам малого и среднего предпринимательства и организациям, образующим</w:t>
      </w:r>
      <w:proofErr w:type="gramEnd"/>
      <w:r w:rsidR="00213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инфраструктуру поддержки малого и среднего предпринимательства, которое не подлежит отчуждению в частную собственность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1325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E1464" w:rsidRDefault="000E1464" w:rsidP="00206DC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Опубликовать настоящее решение в Информационном бюллетене Во</w:t>
      </w:r>
      <w:r w:rsidR="000256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лочаевского сельского поселения</w:t>
      </w:r>
      <w:r w:rsidR="000256D5" w:rsidRPr="000256D5">
        <w:rPr>
          <w:sz w:val="28"/>
        </w:rPr>
        <w:t xml:space="preserve"> </w:t>
      </w:r>
      <w:r w:rsidR="000256D5" w:rsidRPr="000256D5">
        <w:rPr>
          <w:rFonts w:ascii="Times New Roman" w:hAnsi="Times New Roman" w:cs="Times New Roman"/>
          <w:sz w:val="28"/>
        </w:rPr>
        <w:t>и разместить</w:t>
      </w:r>
      <w:r w:rsidR="000256D5" w:rsidRPr="000256D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Волочаевского сельского поселения /volocheao.ru/.</w:t>
      </w:r>
    </w:p>
    <w:p w:rsidR="000E1464" w:rsidRDefault="000E1464" w:rsidP="0020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Настоящее решение вступает в силу после дня его официального опубликования.            </w:t>
      </w:r>
    </w:p>
    <w:p w:rsidR="009D5CC2" w:rsidRDefault="009D5CC2" w:rsidP="00206DCE">
      <w:pPr>
        <w:spacing w:after="0"/>
      </w:pPr>
    </w:p>
    <w:p w:rsidR="00213259" w:rsidRDefault="00213259" w:rsidP="00206DCE">
      <w:pPr>
        <w:spacing w:after="0"/>
      </w:pPr>
    </w:p>
    <w:p w:rsidR="00683860" w:rsidRDefault="00683860" w:rsidP="00206DCE">
      <w:pPr>
        <w:spacing w:after="0"/>
      </w:pPr>
    </w:p>
    <w:p w:rsidR="000E1464" w:rsidRDefault="000E1464" w:rsidP="00206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D04C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13259">
        <w:rPr>
          <w:rFonts w:ascii="Times New Roman" w:hAnsi="Times New Roman" w:cs="Times New Roman"/>
          <w:sz w:val="28"/>
          <w:szCs w:val="28"/>
        </w:rPr>
        <w:t xml:space="preserve">   Л. В. Марцева</w:t>
      </w:r>
    </w:p>
    <w:p w:rsidR="00956C8C" w:rsidRDefault="000E1464" w:rsidP="000256D5">
      <w:pPr>
        <w:spacing w:after="0" w:line="240" w:lineRule="auto"/>
        <w:ind w:firstLine="708"/>
        <w:jc w:val="both"/>
      </w:pPr>
      <w:r w:rsidRPr="007973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6C8C" w:rsidSect="00206D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6E"/>
    <w:rsid w:val="0000262B"/>
    <w:rsid w:val="00024B2E"/>
    <w:rsid w:val="000256D5"/>
    <w:rsid w:val="00033F9E"/>
    <w:rsid w:val="00042C97"/>
    <w:rsid w:val="00050911"/>
    <w:rsid w:val="00055FE3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1464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06DCE"/>
    <w:rsid w:val="00213259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91822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41A34"/>
    <w:rsid w:val="00443699"/>
    <w:rsid w:val="00445AE9"/>
    <w:rsid w:val="00464351"/>
    <w:rsid w:val="00466AC7"/>
    <w:rsid w:val="00466C3F"/>
    <w:rsid w:val="004707FD"/>
    <w:rsid w:val="00484298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A0C31"/>
    <w:rsid w:val="005A17DC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3860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95454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D5CC2"/>
    <w:rsid w:val="009E4BEA"/>
    <w:rsid w:val="009E7A76"/>
    <w:rsid w:val="00A02B95"/>
    <w:rsid w:val="00A051CC"/>
    <w:rsid w:val="00A22CFD"/>
    <w:rsid w:val="00A342B2"/>
    <w:rsid w:val="00A35F63"/>
    <w:rsid w:val="00A36E6E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87E6E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E14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E1464"/>
  </w:style>
  <w:style w:type="paragraph" w:customStyle="1" w:styleId="ConsPlusTitle">
    <w:name w:val="ConsPlusTitle"/>
    <w:rsid w:val="000E14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E14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E1464"/>
  </w:style>
  <w:style w:type="paragraph" w:customStyle="1" w:styleId="ConsPlusTitle">
    <w:name w:val="ConsPlusTitle"/>
    <w:rsid w:val="000E14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2018-05-09T04:41:00Z</dcterms:created>
  <dcterms:modified xsi:type="dcterms:W3CDTF">2019-07-12T02:05:00Z</dcterms:modified>
</cp:coreProperties>
</file>