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3B" w:rsidRDefault="0045103B" w:rsidP="004510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94B8A" w:rsidRPr="0054407F" w:rsidRDefault="00394B8A" w:rsidP="00394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407F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45103B">
        <w:rPr>
          <w:rFonts w:ascii="Times New Roman" w:hAnsi="Times New Roman" w:cs="Times New Roman"/>
          <w:sz w:val="28"/>
          <w:szCs w:val="28"/>
        </w:rPr>
        <w:t xml:space="preserve">Волочаевское </w:t>
      </w:r>
      <w:r w:rsidR="0045103B" w:rsidRPr="0054407F">
        <w:rPr>
          <w:rFonts w:ascii="Times New Roman" w:hAnsi="Times New Roman" w:cs="Times New Roman"/>
          <w:sz w:val="28"/>
          <w:szCs w:val="28"/>
        </w:rPr>
        <w:t>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54407F">
        <w:rPr>
          <w:rFonts w:ascii="Times New Roman" w:hAnsi="Times New Roman" w:cs="Times New Roman"/>
          <w:sz w:val="28"/>
          <w:szCs w:val="28"/>
        </w:rPr>
        <w:t>»</w:t>
      </w:r>
    </w:p>
    <w:p w:rsidR="00394B8A" w:rsidRDefault="00394B8A" w:rsidP="00394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394B8A" w:rsidRPr="0054407F" w:rsidRDefault="00394B8A" w:rsidP="00394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407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394B8A" w:rsidRDefault="00394B8A" w:rsidP="00394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B8A" w:rsidRPr="0054407F" w:rsidRDefault="00394B8A" w:rsidP="00394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07F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394B8A" w:rsidRPr="0054407F" w:rsidRDefault="00394B8A" w:rsidP="00394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407F">
        <w:rPr>
          <w:rFonts w:ascii="Times New Roman" w:hAnsi="Times New Roman" w:cs="Times New Roman"/>
          <w:sz w:val="28"/>
          <w:szCs w:val="28"/>
        </w:rPr>
        <w:t>РЕШЕНИЕ</w:t>
      </w:r>
    </w:p>
    <w:p w:rsidR="00394B8A" w:rsidRPr="0054407F" w:rsidRDefault="0045103B" w:rsidP="00394B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394B8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</w:t>
      </w:r>
      <w:r w:rsidR="00394B8A" w:rsidRPr="0054407F">
        <w:rPr>
          <w:rFonts w:ascii="Times New Roman" w:hAnsi="Times New Roman" w:cs="Times New Roman"/>
          <w:sz w:val="28"/>
          <w:szCs w:val="28"/>
        </w:rPr>
        <w:t xml:space="preserve">№ </w:t>
      </w:r>
      <w:r w:rsidR="00394B8A">
        <w:rPr>
          <w:rFonts w:ascii="Times New Roman" w:hAnsi="Times New Roman" w:cs="Times New Roman"/>
          <w:sz w:val="28"/>
          <w:szCs w:val="28"/>
        </w:rPr>
        <w:t>__</w:t>
      </w:r>
    </w:p>
    <w:p w:rsidR="00394B8A" w:rsidRPr="0054407F" w:rsidRDefault="00394B8A" w:rsidP="00394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407F">
        <w:rPr>
          <w:rFonts w:ascii="Times New Roman" w:hAnsi="Times New Roman" w:cs="Times New Roman"/>
          <w:sz w:val="28"/>
          <w:szCs w:val="28"/>
        </w:rPr>
        <w:t xml:space="preserve">с. </w:t>
      </w:r>
      <w:r w:rsidR="0045103B">
        <w:rPr>
          <w:rFonts w:ascii="Times New Roman" w:hAnsi="Times New Roman" w:cs="Times New Roman"/>
          <w:sz w:val="28"/>
          <w:szCs w:val="28"/>
        </w:rPr>
        <w:t>Партизанское</w:t>
      </w:r>
    </w:p>
    <w:p w:rsidR="00394B8A" w:rsidRDefault="00394B8A" w:rsidP="00394B8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B8A" w:rsidRPr="00D30FCE" w:rsidRDefault="00394B8A" w:rsidP="00394B8A">
      <w:pPr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0FCE">
        <w:rPr>
          <w:rFonts w:ascii="Times New Roman" w:hAnsi="Times New Roman"/>
          <w:bCs/>
          <w:sz w:val="28"/>
          <w:szCs w:val="28"/>
        </w:rPr>
        <w:t>О передаче контрольно-счетной палате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0FCE">
        <w:rPr>
          <w:rFonts w:ascii="Times New Roman" w:hAnsi="Times New Roman"/>
          <w:bCs/>
          <w:sz w:val="28"/>
          <w:szCs w:val="28"/>
        </w:rPr>
        <w:t>Смидовичского муниципального рай</w:t>
      </w:r>
      <w:r>
        <w:rPr>
          <w:rFonts w:ascii="Times New Roman" w:hAnsi="Times New Roman"/>
          <w:bCs/>
          <w:sz w:val="28"/>
          <w:szCs w:val="28"/>
        </w:rPr>
        <w:t xml:space="preserve">она полномочий </w:t>
      </w:r>
      <w:r w:rsidRPr="00D30FCE">
        <w:rPr>
          <w:rFonts w:ascii="Times New Roman" w:hAnsi="Times New Roman"/>
          <w:bCs/>
          <w:sz w:val="28"/>
          <w:szCs w:val="28"/>
        </w:rPr>
        <w:t>по осуществлению внешнего муниципального финансового контроля</w:t>
      </w:r>
    </w:p>
    <w:p w:rsidR="00394B8A" w:rsidRDefault="00394B8A" w:rsidP="00394B8A">
      <w:pPr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5103B" w:rsidRPr="00805926" w:rsidRDefault="0045103B" w:rsidP="00394B8A">
      <w:pPr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94B8A" w:rsidRPr="004543D6" w:rsidRDefault="00394B8A" w:rsidP="00394B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3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 статьей 15 Федерального</w:t>
      </w:r>
      <w:r w:rsidRPr="00BB410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4100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4100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410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543D6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543D6">
        <w:rPr>
          <w:rFonts w:ascii="Times New Roman" w:hAnsi="Times New Roman" w:cs="Times New Roman"/>
          <w:sz w:val="28"/>
          <w:szCs w:val="28"/>
        </w:rPr>
        <w:t xml:space="preserve">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«Волочаевское </w:t>
      </w:r>
      <w:r w:rsidR="006871CD">
        <w:rPr>
          <w:rFonts w:ascii="Times New Roman" w:hAnsi="Times New Roman" w:cs="Times New Roman"/>
          <w:sz w:val="28"/>
          <w:szCs w:val="28"/>
        </w:rPr>
        <w:t>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</w:t>
      </w:r>
      <w:r w:rsidRPr="004543D6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394B8A" w:rsidRDefault="00394B8A" w:rsidP="00394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1">
        <w:rPr>
          <w:rFonts w:ascii="Times New Roman" w:hAnsi="Times New Roman" w:cs="Times New Roman"/>
          <w:sz w:val="28"/>
          <w:szCs w:val="28"/>
        </w:rPr>
        <w:t>РЕШИЛО:</w:t>
      </w:r>
    </w:p>
    <w:p w:rsidR="00394B8A" w:rsidRPr="0045103B" w:rsidRDefault="0045103B" w:rsidP="004510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394B8A" w:rsidRPr="0045103B">
        <w:rPr>
          <w:rFonts w:ascii="Times New Roman" w:eastAsia="Times New Roman" w:hAnsi="Times New Roman" w:cs="Times New Roman"/>
          <w:sz w:val="28"/>
          <w:szCs w:val="28"/>
        </w:rPr>
        <w:t xml:space="preserve">Передать контрольно-счетной палате </w:t>
      </w:r>
      <w:r w:rsidR="00394B8A" w:rsidRPr="0045103B">
        <w:rPr>
          <w:rFonts w:ascii="Times New Roman" w:hAnsi="Times New Roman"/>
          <w:bCs/>
          <w:sz w:val="28"/>
          <w:szCs w:val="28"/>
        </w:rPr>
        <w:t>Смидовичского муниципального района полномочия по осуществлению внешнего муниципального финансового контроля.</w:t>
      </w:r>
    </w:p>
    <w:p w:rsidR="0045103B" w:rsidRDefault="0045103B" w:rsidP="0045103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103B">
        <w:rPr>
          <w:rFonts w:ascii="Times New Roman" w:hAnsi="Times New Roman" w:cs="Times New Roman"/>
          <w:sz w:val="28"/>
          <w:szCs w:val="28"/>
        </w:rPr>
        <w:t xml:space="preserve">2. </w:t>
      </w:r>
      <w:r w:rsidR="00394B8A" w:rsidRPr="0045103B">
        <w:rPr>
          <w:rFonts w:ascii="Times New Roman" w:hAnsi="Times New Roman" w:cs="Times New Roman"/>
          <w:sz w:val="28"/>
          <w:szCs w:val="28"/>
        </w:rPr>
        <w:t xml:space="preserve">Заключить с Собранием депутатов Смидовичского муниципального района ЕАО </w:t>
      </w:r>
      <w:r w:rsidR="00394B8A" w:rsidRPr="0045103B">
        <w:rPr>
          <w:rFonts w:ascii="Times New Roman" w:eastAsia="Times New Roman" w:hAnsi="Times New Roman" w:cs="Times New Roman"/>
          <w:sz w:val="28"/>
          <w:szCs w:val="28"/>
        </w:rPr>
        <w:t>Соглашение о передаче полномочий контрольно-счетной палате Смидо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вичского муниципального района </w:t>
      </w:r>
      <w:r w:rsidR="00394B8A" w:rsidRPr="0045103B">
        <w:rPr>
          <w:rFonts w:ascii="Times New Roman" w:eastAsia="Times New Roman" w:hAnsi="Times New Roman" w:cs="Times New Roman"/>
          <w:sz w:val="28"/>
          <w:szCs w:val="28"/>
        </w:rPr>
        <w:t>полномочий по осуществлению внешнего муниципального фи</w:t>
      </w:r>
      <w:r>
        <w:rPr>
          <w:rFonts w:ascii="Times New Roman" w:eastAsia="Times New Roman" w:hAnsi="Times New Roman" w:cs="Times New Roman"/>
          <w:sz w:val="28"/>
          <w:szCs w:val="28"/>
        </w:rPr>
        <w:t>нансового контроля (приложение 1).</w:t>
      </w:r>
    </w:p>
    <w:p w:rsidR="00394B8A" w:rsidRPr="0045103B" w:rsidRDefault="0045103B" w:rsidP="004510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03B">
        <w:rPr>
          <w:rFonts w:ascii="Times New Roman" w:hAnsi="Times New Roman" w:cs="Times New Roman"/>
          <w:sz w:val="28"/>
          <w:szCs w:val="28"/>
        </w:rPr>
        <w:t xml:space="preserve">3. </w:t>
      </w:r>
      <w:r w:rsidR="00394B8A" w:rsidRPr="0045103B">
        <w:rPr>
          <w:rFonts w:ascii="Times New Roman" w:hAnsi="Times New Roman" w:cs="Times New Roman"/>
          <w:sz w:val="28"/>
          <w:szCs w:val="28"/>
        </w:rPr>
        <w:t>Направить настоящее решение и Соглашение в Собрание депутатов Смидовичского муниципального района ЕАО.</w:t>
      </w:r>
    </w:p>
    <w:p w:rsidR="00394B8A" w:rsidRPr="00A11351" w:rsidRDefault="0045103B" w:rsidP="0045103B">
      <w:pPr>
        <w:pStyle w:val="a3"/>
        <w:tabs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94B8A" w:rsidRPr="00A11351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394B8A">
        <w:rPr>
          <w:rFonts w:ascii="Times New Roman" w:eastAsia="Times New Roman" w:hAnsi="Times New Roman" w:cs="Times New Roman"/>
          <w:sz w:val="28"/>
          <w:szCs w:val="28"/>
        </w:rPr>
        <w:t>со дня его подписания.</w:t>
      </w:r>
    </w:p>
    <w:p w:rsidR="00394B8A" w:rsidRDefault="00394B8A" w:rsidP="00394B8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DE2" w:rsidRDefault="00806DE2" w:rsidP="00394B8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03B" w:rsidRDefault="0045103B" w:rsidP="00394B8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B8A" w:rsidRDefault="00394B8A" w:rsidP="00394B8A">
      <w:pPr>
        <w:tabs>
          <w:tab w:val="left" w:pos="567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6DE2">
        <w:rPr>
          <w:rFonts w:ascii="Times New Roman" w:hAnsi="Times New Roman" w:cs="Times New Roman"/>
          <w:sz w:val="28"/>
          <w:szCs w:val="28"/>
        </w:rPr>
        <w:t xml:space="preserve">         Л.В. Марцева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03B" w:rsidRDefault="0045103B" w:rsidP="0045103B">
      <w:pPr>
        <w:jc w:val="right"/>
      </w:pPr>
    </w:p>
    <w:p w:rsidR="0045103B" w:rsidRDefault="0045103B" w:rsidP="0045103B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45103B" w:rsidRPr="001965F7" w:rsidTr="00C77A54">
        <w:tc>
          <w:tcPr>
            <w:tcW w:w="4842" w:type="dxa"/>
            <w:shd w:val="clear" w:color="auto" w:fill="auto"/>
          </w:tcPr>
          <w:p w:rsidR="0045103B" w:rsidRPr="001965F7" w:rsidRDefault="0045103B" w:rsidP="00C77A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  <w:shd w:val="clear" w:color="auto" w:fill="auto"/>
          </w:tcPr>
          <w:p w:rsidR="0045103B" w:rsidRPr="001965F7" w:rsidRDefault="0045103B" w:rsidP="00C77A54">
            <w:pPr>
              <w:rPr>
                <w:rFonts w:ascii="Times New Roman" w:hAnsi="Times New Roman"/>
                <w:sz w:val="28"/>
                <w:szCs w:val="28"/>
              </w:rPr>
            </w:pPr>
            <w:r w:rsidRPr="001965F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1965F7">
              <w:rPr>
                <w:rFonts w:ascii="Times New Roman" w:hAnsi="Times New Roman"/>
                <w:sz w:val="28"/>
                <w:szCs w:val="28"/>
              </w:rPr>
              <w:br/>
              <w:t xml:space="preserve">к решению Собрания депутатов </w:t>
            </w:r>
            <w:r w:rsidRPr="001965F7">
              <w:rPr>
                <w:rFonts w:ascii="Times New Roman" w:hAnsi="Times New Roman"/>
                <w:sz w:val="28"/>
                <w:szCs w:val="28"/>
              </w:rPr>
              <w:br/>
              <w:t>от _________ № _____</w:t>
            </w:r>
          </w:p>
        </w:tc>
      </w:tr>
    </w:tbl>
    <w:p w:rsidR="0045103B" w:rsidRDefault="0045103B" w:rsidP="00451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103B" w:rsidRPr="00AA2DBE" w:rsidRDefault="0045103B" w:rsidP="00451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DBE">
        <w:rPr>
          <w:rFonts w:ascii="Times New Roman" w:hAnsi="Times New Roman"/>
          <w:b/>
          <w:sz w:val="28"/>
          <w:szCs w:val="28"/>
        </w:rPr>
        <w:t xml:space="preserve">СОГЛАШЕНИЕ № </w:t>
      </w:r>
    </w:p>
    <w:p w:rsidR="0045103B" w:rsidRPr="00E6769C" w:rsidRDefault="0045103B" w:rsidP="00451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769C">
        <w:rPr>
          <w:rFonts w:ascii="Times New Roman" w:hAnsi="Times New Roman"/>
          <w:sz w:val="28"/>
          <w:szCs w:val="28"/>
        </w:rPr>
        <w:t xml:space="preserve">о передаче </w:t>
      </w:r>
      <w:r>
        <w:rPr>
          <w:rFonts w:ascii="Times New Roman" w:hAnsi="Times New Roman"/>
          <w:sz w:val="28"/>
          <w:szCs w:val="28"/>
        </w:rPr>
        <w:t xml:space="preserve">полномочий </w:t>
      </w:r>
      <w:r w:rsidRPr="00E6769C">
        <w:rPr>
          <w:rFonts w:ascii="Times New Roman" w:hAnsi="Times New Roman"/>
          <w:sz w:val="28"/>
          <w:szCs w:val="28"/>
        </w:rPr>
        <w:t>по осуществлению внешнего муниципал</w:t>
      </w:r>
      <w:r>
        <w:rPr>
          <w:rFonts w:ascii="Times New Roman" w:hAnsi="Times New Roman"/>
          <w:sz w:val="28"/>
          <w:szCs w:val="28"/>
        </w:rPr>
        <w:t>ьного финансового контроля</w:t>
      </w:r>
    </w:p>
    <w:p w:rsidR="0045103B" w:rsidRPr="00E6769C" w:rsidRDefault="0045103B" w:rsidP="00451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03B" w:rsidRDefault="0045103B" w:rsidP="00451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Смидович</w:t>
      </w:r>
    </w:p>
    <w:p w:rsidR="0045103B" w:rsidRPr="00E6769C" w:rsidRDefault="0045103B" w:rsidP="004510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769C">
        <w:rPr>
          <w:rFonts w:ascii="Times New Roman" w:hAnsi="Times New Roman"/>
          <w:sz w:val="28"/>
          <w:szCs w:val="28"/>
        </w:rPr>
        <w:t xml:space="preserve"> «____» ____________ 20</w:t>
      </w:r>
      <w:r>
        <w:rPr>
          <w:rFonts w:ascii="Times New Roman" w:hAnsi="Times New Roman"/>
          <w:sz w:val="28"/>
          <w:szCs w:val="28"/>
        </w:rPr>
        <w:t>18</w:t>
      </w:r>
      <w:r w:rsidRPr="00E6769C">
        <w:rPr>
          <w:rFonts w:ascii="Times New Roman" w:hAnsi="Times New Roman"/>
          <w:sz w:val="28"/>
          <w:szCs w:val="28"/>
        </w:rPr>
        <w:t xml:space="preserve"> г.</w:t>
      </w:r>
    </w:p>
    <w:p w:rsidR="0045103B" w:rsidRPr="00E6769C" w:rsidRDefault="0045103B" w:rsidP="004510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769C">
        <w:rPr>
          <w:rFonts w:ascii="Times New Roman" w:hAnsi="Times New Roman"/>
          <w:sz w:val="28"/>
          <w:szCs w:val="28"/>
        </w:rPr>
        <w:t xml:space="preserve"> 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</w:t>
      </w:r>
      <w:r w:rsidRPr="00E6769C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 «Волочаевское сельское поселение» Смидовичского муниципального района</w:t>
      </w:r>
      <w:r w:rsidRPr="00E6769C">
        <w:rPr>
          <w:rFonts w:ascii="Times New Roman" w:hAnsi="Times New Roman"/>
          <w:sz w:val="28"/>
          <w:szCs w:val="28"/>
        </w:rPr>
        <w:t xml:space="preserve"> (далее – Со</w:t>
      </w:r>
      <w:r>
        <w:rPr>
          <w:rFonts w:ascii="Times New Roman" w:hAnsi="Times New Roman"/>
          <w:sz w:val="28"/>
          <w:szCs w:val="28"/>
        </w:rPr>
        <w:t>брание</w:t>
      </w:r>
      <w:r w:rsidRPr="00E6769C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поселения) в лице председателя Марцевой Людмилы Владимировны</w:t>
      </w:r>
      <w:r w:rsidRPr="00E6769C">
        <w:rPr>
          <w:rFonts w:ascii="Times New Roman" w:hAnsi="Times New Roman"/>
          <w:sz w:val="28"/>
          <w:szCs w:val="28"/>
        </w:rPr>
        <w:t xml:space="preserve">, действующего на основании Устава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«Волочаевское сельское поселение», с одной стороны, и Собрание депутатов Смидовичского муниципального района (далее – Собрание депутатов района) </w:t>
      </w:r>
      <w:r w:rsidRPr="00E6769C">
        <w:rPr>
          <w:rFonts w:ascii="Times New Roman" w:hAnsi="Times New Roman"/>
          <w:sz w:val="28"/>
          <w:szCs w:val="28"/>
        </w:rPr>
        <w:t>в лице 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Побокова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Геннадия </w:t>
      </w:r>
      <w:proofErr w:type="spellStart"/>
      <w:r>
        <w:rPr>
          <w:rFonts w:ascii="Times New Roman" w:hAnsi="Times New Roman"/>
          <w:sz w:val="28"/>
          <w:szCs w:val="28"/>
        </w:rPr>
        <w:t>Никоноровича</w:t>
      </w:r>
      <w:proofErr w:type="spellEnd"/>
      <w:r>
        <w:rPr>
          <w:rFonts w:ascii="Times New Roman" w:hAnsi="Times New Roman"/>
          <w:sz w:val="28"/>
          <w:szCs w:val="28"/>
        </w:rPr>
        <w:t>, действующей</w:t>
      </w:r>
      <w:r w:rsidRPr="00E6769C"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 xml:space="preserve">Устава муниципального образования «Смидовичский муниципальный район», </w:t>
      </w:r>
      <w:r w:rsidRPr="00E6769C">
        <w:rPr>
          <w:rFonts w:ascii="Times New Roman" w:hAnsi="Times New Roman"/>
          <w:sz w:val="28"/>
          <w:szCs w:val="28"/>
        </w:rPr>
        <w:t>с другой стороны, заключили настоящее Соглашение о следующем: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103B" w:rsidRDefault="0045103B" w:rsidP="0045103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4A396D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69C">
        <w:rPr>
          <w:rFonts w:ascii="Times New Roman" w:hAnsi="Times New Roman"/>
          <w:sz w:val="28"/>
          <w:szCs w:val="28"/>
        </w:rPr>
        <w:t>1.1. Предметом настоящего Соглашения является передача контрольно-счетно</w:t>
      </w:r>
      <w:r>
        <w:rPr>
          <w:rFonts w:ascii="Times New Roman" w:hAnsi="Times New Roman"/>
          <w:sz w:val="28"/>
          <w:szCs w:val="28"/>
        </w:rPr>
        <w:t>й</w:t>
      </w:r>
      <w:r w:rsidRPr="00E67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палате</w:t>
      </w:r>
      <w:r w:rsidRPr="00E67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69C">
        <w:rPr>
          <w:rFonts w:ascii="Times New Roman" w:hAnsi="Times New Roman"/>
          <w:sz w:val="28"/>
          <w:szCs w:val="28"/>
        </w:rPr>
        <w:t>по осуществлению внешнего муниципал</w:t>
      </w:r>
      <w:r>
        <w:rPr>
          <w:rFonts w:ascii="Times New Roman" w:hAnsi="Times New Roman"/>
          <w:sz w:val="28"/>
          <w:szCs w:val="28"/>
        </w:rPr>
        <w:t>ьного финансового контроля и передача из бюджета поселения в бюджет муниципального района межбюджетных трансфертов на осуществление переданных полномочий.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палате передаются следующие полномочия: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6769C">
        <w:rPr>
          <w:rFonts w:ascii="Times New Roman" w:hAnsi="Times New Roman"/>
          <w:sz w:val="28"/>
          <w:szCs w:val="28"/>
        </w:rPr>
        <w:t>внешняя проверка годового отчета об исполнении бюджета поселения;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6769C">
        <w:rPr>
          <w:rFonts w:ascii="Times New Roman" w:hAnsi="Times New Roman"/>
          <w:sz w:val="28"/>
          <w:szCs w:val="28"/>
        </w:rPr>
        <w:t>экспер</w:t>
      </w:r>
      <w:r>
        <w:rPr>
          <w:rFonts w:ascii="Times New Roman" w:hAnsi="Times New Roman"/>
          <w:sz w:val="28"/>
          <w:szCs w:val="28"/>
        </w:rPr>
        <w:t>тиза проекта бюджета поселения</w:t>
      </w:r>
      <w:r w:rsidRPr="00E6769C">
        <w:rPr>
          <w:rFonts w:ascii="Times New Roman" w:hAnsi="Times New Roman"/>
          <w:sz w:val="28"/>
          <w:szCs w:val="28"/>
        </w:rPr>
        <w:t>.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103B" w:rsidRDefault="0045103B" w:rsidP="0045103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A396D">
        <w:rPr>
          <w:rFonts w:ascii="Times New Roman" w:hAnsi="Times New Roman"/>
          <w:b/>
          <w:sz w:val="28"/>
          <w:szCs w:val="28"/>
        </w:rPr>
        <w:t>2. Срок действия Соглашения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769C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Настоящее с</w:t>
      </w:r>
      <w:r w:rsidRPr="00E6769C">
        <w:rPr>
          <w:rFonts w:ascii="Times New Roman" w:hAnsi="Times New Roman"/>
          <w:sz w:val="28"/>
          <w:szCs w:val="28"/>
        </w:rPr>
        <w:t xml:space="preserve">оглашение заключено на срок </w:t>
      </w:r>
      <w:r>
        <w:rPr>
          <w:rFonts w:ascii="Times New Roman" w:hAnsi="Times New Roman"/>
          <w:sz w:val="28"/>
          <w:szCs w:val="28"/>
        </w:rPr>
        <w:t>1</w:t>
      </w:r>
      <w:r w:rsidRPr="00E6769C">
        <w:rPr>
          <w:rFonts w:ascii="Times New Roman" w:hAnsi="Times New Roman"/>
          <w:sz w:val="28"/>
          <w:szCs w:val="28"/>
        </w:rPr>
        <w:t xml:space="preserve"> год и действует в период с </w:t>
      </w:r>
      <w:r>
        <w:rPr>
          <w:rFonts w:ascii="Times New Roman" w:hAnsi="Times New Roman"/>
          <w:sz w:val="28"/>
          <w:szCs w:val="28"/>
        </w:rPr>
        <w:t>0</w:t>
      </w:r>
      <w:r w:rsidRPr="00E6769C">
        <w:rPr>
          <w:rFonts w:ascii="Times New Roman" w:hAnsi="Times New Roman"/>
          <w:sz w:val="28"/>
          <w:szCs w:val="28"/>
        </w:rPr>
        <w:t xml:space="preserve">1 января </w:t>
      </w:r>
      <w:r>
        <w:rPr>
          <w:rFonts w:ascii="Times New Roman" w:hAnsi="Times New Roman"/>
          <w:sz w:val="28"/>
          <w:szCs w:val="28"/>
        </w:rPr>
        <w:t>2019</w:t>
      </w:r>
      <w:r w:rsidRPr="00E6769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E6769C">
        <w:rPr>
          <w:rFonts w:ascii="Times New Roman" w:hAnsi="Times New Roman"/>
          <w:sz w:val="28"/>
          <w:szCs w:val="28"/>
        </w:rPr>
        <w:t xml:space="preserve"> по 31 декабря </w:t>
      </w:r>
      <w:r>
        <w:rPr>
          <w:rFonts w:ascii="Times New Roman" w:hAnsi="Times New Roman"/>
          <w:sz w:val="28"/>
          <w:szCs w:val="28"/>
        </w:rPr>
        <w:t>2019</w:t>
      </w:r>
      <w:r w:rsidRPr="00E6769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E6769C">
        <w:rPr>
          <w:rFonts w:ascii="Times New Roman" w:hAnsi="Times New Roman"/>
          <w:sz w:val="28"/>
          <w:szCs w:val="28"/>
        </w:rPr>
        <w:t>.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103B" w:rsidRDefault="0045103B" w:rsidP="0045103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A396D">
        <w:rPr>
          <w:rFonts w:ascii="Times New Roman" w:hAnsi="Times New Roman"/>
          <w:b/>
          <w:sz w:val="28"/>
          <w:szCs w:val="28"/>
        </w:rPr>
        <w:t>3. Права и обязанности сторон</w:t>
      </w:r>
    </w:p>
    <w:p w:rsidR="0045103B" w:rsidRPr="00E6769C" w:rsidRDefault="0045103B" w:rsidP="0045103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Контрольно-счетная</w:t>
      </w:r>
      <w:r w:rsidRPr="00E67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палата</w:t>
      </w:r>
      <w:r w:rsidRPr="00E6769C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Е</w:t>
      </w:r>
      <w:r w:rsidRPr="00E6769C">
        <w:rPr>
          <w:rFonts w:ascii="Times New Roman" w:hAnsi="Times New Roman"/>
          <w:sz w:val="28"/>
          <w:szCs w:val="28"/>
        </w:rPr>
        <w:t>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М</w:t>
      </w:r>
      <w:r w:rsidRPr="00E6769C">
        <w:rPr>
          <w:rFonts w:ascii="Times New Roman" w:hAnsi="Times New Roman"/>
          <w:sz w:val="28"/>
          <w:szCs w:val="28"/>
        </w:rPr>
        <w:t>ожет включать в планы своей работы контрольные и экспертно-аналитические мероприятия, предложенные Со</w:t>
      </w:r>
      <w:r>
        <w:rPr>
          <w:rFonts w:ascii="Times New Roman" w:hAnsi="Times New Roman"/>
          <w:sz w:val="28"/>
          <w:szCs w:val="28"/>
        </w:rPr>
        <w:t>бранием</w:t>
      </w:r>
      <w:r w:rsidRPr="00E6769C">
        <w:rPr>
          <w:rFonts w:ascii="Times New Roman" w:hAnsi="Times New Roman"/>
          <w:sz w:val="28"/>
          <w:szCs w:val="28"/>
        </w:rPr>
        <w:t xml:space="preserve"> депутатов поселения или </w:t>
      </w:r>
      <w:r>
        <w:rPr>
          <w:rFonts w:ascii="Times New Roman" w:hAnsi="Times New Roman"/>
          <w:sz w:val="28"/>
          <w:szCs w:val="28"/>
        </w:rPr>
        <w:t>г</w:t>
      </w:r>
      <w:r w:rsidRPr="00E6769C">
        <w:rPr>
          <w:rFonts w:ascii="Times New Roman" w:hAnsi="Times New Roman"/>
          <w:sz w:val="28"/>
          <w:szCs w:val="28"/>
        </w:rPr>
        <w:t>лавой поселения;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3.1.3.</w:t>
      </w:r>
      <w:r w:rsidRPr="00E67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6769C">
        <w:rPr>
          <w:rFonts w:ascii="Times New Roman" w:hAnsi="Times New Roman"/>
          <w:sz w:val="28"/>
          <w:szCs w:val="28"/>
        </w:rPr>
        <w:t>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</w:t>
      </w:r>
      <w:r w:rsidRPr="00E67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E6769C">
        <w:rPr>
          <w:rFonts w:ascii="Times New Roman" w:hAnsi="Times New Roman"/>
          <w:sz w:val="28"/>
          <w:szCs w:val="28"/>
        </w:rPr>
        <w:t>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О</w:t>
      </w:r>
      <w:r w:rsidRPr="00E6769C">
        <w:rPr>
          <w:rFonts w:ascii="Times New Roman" w:hAnsi="Times New Roman"/>
          <w:sz w:val="28"/>
          <w:szCs w:val="28"/>
        </w:rPr>
        <w:t>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 И</w:t>
      </w:r>
      <w:r w:rsidRPr="00E6769C">
        <w:rPr>
          <w:rFonts w:ascii="Times New Roman" w:hAnsi="Times New Roman"/>
          <w:sz w:val="28"/>
          <w:szCs w:val="28"/>
        </w:rPr>
        <w:t>меет право проводить контрольные и экспертно-аналитические мероприяти</w:t>
      </w:r>
      <w:r>
        <w:rPr>
          <w:rFonts w:ascii="Times New Roman" w:hAnsi="Times New Roman"/>
          <w:sz w:val="28"/>
          <w:szCs w:val="28"/>
        </w:rPr>
        <w:t>я</w:t>
      </w:r>
      <w:r w:rsidRPr="00E6769C">
        <w:rPr>
          <w:rFonts w:ascii="Times New Roman" w:hAnsi="Times New Roman"/>
          <w:sz w:val="28"/>
          <w:szCs w:val="28"/>
        </w:rPr>
        <w:t xml:space="preserve"> совместно с другими органами и организациями, с привлечением их специалистов и независимых экспертов;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3.1.7.</w:t>
      </w:r>
      <w:r w:rsidRPr="00E67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E6769C">
        <w:rPr>
          <w:rFonts w:ascii="Times New Roman" w:hAnsi="Times New Roman"/>
          <w:sz w:val="28"/>
          <w:szCs w:val="28"/>
        </w:rPr>
        <w:t xml:space="preserve">аправляет отчеты и заключения по результатам проведенных мероприятия в </w:t>
      </w:r>
      <w:r>
        <w:rPr>
          <w:rFonts w:ascii="Times New Roman" w:hAnsi="Times New Roman"/>
          <w:sz w:val="28"/>
          <w:szCs w:val="28"/>
        </w:rPr>
        <w:t>Собрание депутатов поселения, размещает информацию о проведенных мероприятиях на официальном сайте в сети «Интернет», только после рассмотрения Собранием депутатов муниципального района;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3.1.8. Н</w:t>
      </w:r>
      <w:r w:rsidRPr="00E6769C">
        <w:rPr>
          <w:rFonts w:ascii="Times New Roman" w:hAnsi="Times New Roman"/>
          <w:sz w:val="28"/>
          <w:szCs w:val="28"/>
        </w:rPr>
        <w:t>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3.1.9. В</w:t>
      </w:r>
      <w:r w:rsidRPr="00E6769C">
        <w:rPr>
          <w:rFonts w:ascii="Times New Roman" w:hAnsi="Times New Roman"/>
          <w:sz w:val="28"/>
          <w:szCs w:val="28"/>
        </w:rPr>
        <w:t xml:space="preserve"> случае возникновения препятствий для осуществления предусмотренных настоящим Соглашением полномочий может обращаться в Со</w:t>
      </w:r>
      <w:r>
        <w:rPr>
          <w:rFonts w:ascii="Times New Roman" w:hAnsi="Times New Roman"/>
          <w:sz w:val="28"/>
          <w:szCs w:val="28"/>
        </w:rPr>
        <w:t>брание</w:t>
      </w:r>
      <w:r w:rsidRPr="00E6769C">
        <w:rPr>
          <w:rFonts w:ascii="Times New Roman" w:hAnsi="Times New Roman"/>
          <w:sz w:val="28"/>
          <w:szCs w:val="28"/>
        </w:rPr>
        <w:t xml:space="preserve"> депутатов поселения с предложениями по их устранению;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3.1.10.</w:t>
      </w:r>
      <w:r w:rsidRPr="00E67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E6769C">
        <w:rPr>
          <w:rFonts w:ascii="Times New Roman" w:hAnsi="Times New Roman"/>
          <w:sz w:val="28"/>
          <w:szCs w:val="28"/>
        </w:rPr>
        <w:t>меет право приостановить осуществление предусмотренных настоящим Соглашением полн</w:t>
      </w:r>
      <w:r>
        <w:rPr>
          <w:rFonts w:ascii="Times New Roman" w:hAnsi="Times New Roman"/>
          <w:sz w:val="28"/>
          <w:szCs w:val="28"/>
        </w:rPr>
        <w:t>омочий в случае невыполнения Собранием</w:t>
      </w:r>
      <w:r w:rsidRPr="00E6769C">
        <w:rPr>
          <w:rFonts w:ascii="Times New Roman" w:hAnsi="Times New Roman"/>
          <w:sz w:val="28"/>
          <w:szCs w:val="28"/>
        </w:rPr>
        <w:t xml:space="preserve"> депутатов поселения своих обязательств по обеспечению перечисления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в бюджет муниципального района;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3.1.11. Обеспечивает использование средств, предусмотренных настоящим соглашением исключительно на оплату труда своих работников с начислениями и материально-техническое обеспечение своей деятельности.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Контрольно-счетная палата муниципального района обязана осуществлять целевое использование межбюджетных трансфертов для осуществления переданных полномочий.</w:t>
      </w:r>
    </w:p>
    <w:p w:rsidR="0045103B" w:rsidRPr="00E6769C" w:rsidRDefault="0045103B" w:rsidP="0045103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E6769C">
        <w:rPr>
          <w:rFonts w:ascii="Times New Roman" w:hAnsi="Times New Roman"/>
          <w:sz w:val="28"/>
          <w:szCs w:val="28"/>
        </w:rPr>
        <w:t>. Со</w:t>
      </w:r>
      <w:r>
        <w:rPr>
          <w:rFonts w:ascii="Times New Roman" w:hAnsi="Times New Roman"/>
          <w:sz w:val="28"/>
          <w:szCs w:val="28"/>
        </w:rPr>
        <w:t>брание</w:t>
      </w:r>
      <w:r w:rsidRPr="00E6769C">
        <w:rPr>
          <w:rFonts w:ascii="Times New Roman" w:hAnsi="Times New Roman"/>
          <w:sz w:val="28"/>
          <w:szCs w:val="28"/>
        </w:rPr>
        <w:t xml:space="preserve"> депутатов поселения: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Имеет право </w:t>
      </w:r>
      <w:r w:rsidRPr="00E6769C">
        <w:rPr>
          <w:rFonts w:ascii="Times New Roman" w:hAnsi="Times New Roman"/>
          <w:sz w:val="28"/>
          <w:szCs w:val="28"/>
        </w:rPr>
        <w:t>направлять в контрольно-счетн</w:t>
      </w:r>
      <w:r>
        <w:rPr>
          <w:rFonts w:ascii="Times New Roman" w:hAnsi="Times New Roman"/>
          <w:sz w:val="28"/>
          <w:szCs w:val="28"/>
        </w:rPr>
        <w:t>ую палату</w:t>
      </w:r>
      <w:r w:rsidRPr="00E6769C">
        <w:rPr>
          <w:rFonts w:ascii="Times New Roman" w:hAnsi="Times New Roman"/>
          <w:sz w:val="28"/>
          <w:szCs w:val="28"/>
        </w:rPr>
        <w:t xml:space="preserve"> муниципального района предложения о проведении контрольных и экспертно-аналитических мероприятий;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</w:t>
      </w:r>
      <w:r w:rsidRPr="00E67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6769C">
        <w:rPr>
          <w:rFonts w:ascii="Times New Roman" w:hAnsi="Times New Roman"/>
          <w:sz w:val="28"/>
          <w:szCs w:val="28"/>
        </w:rPr>
        <w:t>ассматривает отчеты и заключения, а такж</w:t>
      </w:r>
      <w:r>
        <w:rPr>
          <w:rFonts w:ascii="Times New Roman" w:hAnsi="Times New Roman"/>
          <w:sz w:val="28"/>
          <w:szCs w:val="28"/>
        </w:rPr>
        <w:t>е предложения контрольно-счетной палаты муниципального района</w:t>
      </w:r>
      <w:r w:rsidRPr="00E6769C">
        <w:rPr>
          <w:rFonts w:ascii="Times New Roman" w:hAnsi="Times New Roman"/>
          <w:sz w:val="28"/>
          <w:szCs w:val="28"/>
        </w:rPr>
        <w:t xml:space="preserve"> по результатам проведения контрольных и экспертно-аналитических мероприятий;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</w:t>
      </w:r>
      <w:r w:rsidRPr="00E67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E6769C">
        <w:rPr>
          <w:rFonts w:ascii="Times New Roman" w:hAnsi="Times New Roman"/>
          <w:sz w:val="28"/>
          <w:szCs w:val="28"/>
        </w:rPr>
        <w:t xml:space="preserve">меет право опубликовывать информацию о проведенных мероприятиях в средствах массовой информации, направлять отчеты и </w:t>
      </w:r>
      <w:r w:rsidRPr="00E6769C">
        <w:rPr>
          <w:rFonts w:ascii="Times New Roman" w:hAnsi="Times New Roman"/>
          <w:sz w:val="28"/>
          <w:szCs w:val="28"/>
        </w:rPr>
        <w:lastRenderedPageBreak/>
        <w:t>зак</w:t>
      </w:r>
      <w:r>
        <w:rPr>
          <w:rFonts w:ascii="Times New Roman" w:hAnsi="Times New Roman"/>
          <w:sz w:val="28"/>
          <w:szCs w:val="28"/>
        </w:rPr>
        <w:t>лючения контрольно-счетной</w:t>
      </w:r>
      <w:r w:rsidRPr="00E67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палаты</w:t>
      </w:r>
      <w:r w:rsidRPr="00E6769C">
        <w:rPr>
          <w:rFonts w:ascii="Times New Roman" w:hAnsi="Times New Roman"/>
          <w:sz w:val="28"/>
          <w:szCs w:val="28"/>
        </w:rPr>
        <w:t xml:space="preserve"> муниципального района другим органам и организациям;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</w:t>
      </w:r>
      <w:r w:rsidRPr="00E67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6769C">
        <w:rPr>
          <w:rFonts w:ascii="Times New Roman" w:hAnsi="Times New Roman"/>
          <w:sz w:val="28"/>
          <w:szCs w:val="28"/>
        </w:rPr>
        <w:t>ассматривает обращения контрольно-счетно</w:t>
      </w:r>
      <w:r>
        <w:rPr>
          <w:rFonts w:ascii="Times New Roman" w:hAnsi="Times New Roman"/>
          <w:sz w:val="28"/>
          <w:szCs w:val="28"/>
        </w:rPr>
        <w:t>й палаты</w:t>
      </w:r>
      <w:r w:rsidRPr="00E6769C">
        <w:rPr>
          <w:rFonts w:ascii="Times New Roman" w:hAnsi="Times New Roman"/>
          <w:sz w:val="28"/>
          <w:szCs w:val="28"/>
        </w:rPr>
        <w:t xml:space="preserve">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</w:t>
      </w:r>
      <w:r>
        <w:rPr>
          <w:rFonts w:ascii="Times New Roman" w:hAnsi="Times New Roman"/>
          <w:sz w:val="28"/>
          <w:szCs w:val="28"/>
        </w:rPr>
        <w:t>ния муниципальные правовые акты.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Собрание депутатов поселения обязано: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По требованию контрольно-счетной палаты муниципального </w:t>
      </w:r>
      <w:r>
        <w:rPr>
          <w:rFonts w:ascii="Times New Roman" w:hAnsi="Times New Roman"/>
          <w:sz w:val="28"/>
          <w:szCs w:val="28"/>
        </w:rPr>
        <w:t>района предоставлять</w:t>
      </w:r>
      <w:r>
        <w:rPr>
          <w:rFonts w:ascii="Times New Roman" w:hAnsi="Times New Roman"/>
          <w:sz w:val="28"/>
          <w:szCs w:val="28"/>
        </w:rPr>
        <w:t xml:space="preserve"> необходимую информацию, документы и материалы с целью своевременного и полного осуществления переданных полномочий;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Отразить в решении Собрания депутатов поселения об утверждении бюджета поселения межбюджетные трансферты для осуществления преданных полномочий в объеме, определенном в соответствии с предусмотренным настоящим Соглашением порядком в расходной части бюджета поселения и обеспечить их перечисление в бюджет муниципального района;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Осуществлять перечисление межбюджетных трансфертов для осуществления переданных полномочий в установленном порядке и объеме.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103B" w:rsidRDefault="0045103B" w:rsidP="0045103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22348">
        <w:rPr>
          <w:rFonts w:ascii="Times New Roman" w:hAnsi="Times New Roman"/>
          <w:b/>
          <w:sz w:val="28"/>
          <w:szCs w:val="28"/>
        </w:rPr>
        <w:t>4. Ответственность сторон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6769C">
        <w:rPr>
          <w:rFonts w:ascii="Times New Roman" w:hAnsi="Times New Roman"/>
          <w:sz w:val="28"/>
          <w:szCs w:val="28"/>
        </w:rPr>
        <w:t>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Ответственность сторон, предусмотренная настоящим Соглашением, не наступает в случаях, если неисполнение (ненадлежащее исполнение) обязанностей было допущено вследствие действий третьих лиц.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В случае неисполнения (ненадлежащего исполнения) контрольно-счетной палатой муниципального района, предусмотренных настоящим соглашением полномочий, Собрание депутатов муниципального района обеспечивает возврат в бюджет поселения части объема предусмотренных настоящим соглашением межбюджетных </w:t>
      </w:r>
      <w:r>
        <w:rPr>
          <w:rFonts w:ascii="Times New Roman" w:hAnsi="Times New Roman"/>
          <w:sz w:val="28"/>
          <w:szCs w:val="28"/>
        </w:rPr>
        <w:t>трансфертов, приходящихся</w:t>
      </w:r>
      <w:r>
        <w:rPr>
          <w:rFonts w:ascii="Times New Roman" w:hAnsi="Times New Roman"/>
          <w:sz w:val="28"/>
          <w:szCs w:val="28"/>
        </w:rPr>
        <w:t xml:space="preserve"> на не проведенные (</w:t>
      </w:r>
      <w:proofErr w:type="spellStart"/>
      <w:r>
        <w:rPr>
          <w:rFonts w:ascii="Times New Roman" w:hAnsi="Times New Roman"/>
          <w:sz w:val="28"/>
          <w:szCs w:val="28"/>
        </w:rPr>
        <w:t>ненадлежаще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проведенные) мероприятия.</w:t>
      </w:r>
    </w:p>
    <w:p w:rsidR="0045103B" w:rsidRPr="00E6769C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103B" w:rsidRDefault="0045103B" w:rsidP="0045103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22348">
        <w:rPr>
          <w:rFonts w:ascii="Times New Roman" w:hAnsi="Times New Roman"/>
          <w:b/>
          <w:sz w:val="28"/>
          <w:szCs w:val="28"/>
        </w:rPr>
        <w:t xml:space="preserve">. Порядок определения ежегодного объема </w:t>
      </w:r>
      <w:r>
        <w:rPr>
          <w:rFonts w:ascii="Times New Roman" w:hAnsi="Times New Roman"/>
          <w:b/>
          <w:sz w:val="28"/>
          <w:szCs w:val="28"/>
        </w:rPr>
        <w:br/>
      </w:r>
      <w:r w:rsidRPr="00322348">
        <w:rPr>
          <w:rFonts w:ascii="Times New Roman" w:hAnsi="Times New Roman"/>
          <w:b/>
          <w:sz w:val="28"/>
          <w:szCs w:val="28"/>
        </w:rPr>
        <w:t>межбюджетных трансфертов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62F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. Финансирование переданных полномочий осуществляется за счет межбюджетных трансфертов, передаваемых из бюджета поселения в бюджет муниципального района.</w:t>
      </w:r>
    </w:p>
    <w:p w:rsidR="0045103B" w:rsidRDefault="0045103B" w:rsidP="0045103B">
      <w:pPr>
        <w:pStyle w:val="a4"/>
        <w:ind w:firstLine="709"/>
        <w:jc w:val="both"/>
      </w:pPr>
      <w:r>
        <w:rPr>
          <w:szCs w:val="28"/>
        </w:rPr>
        <w:t xml:space="preserve">5.2. </w:t>
      </w:r>
      <w:r>
        <w:t>П</w:t>
      </w:r>
      <w:r w:rsidRPr="00F77857">
        <w:t xml:space="preserve">ри расчете объема межбюджетных трансфертов </w:t>
      </w:r>
      <w:r>
        <w:t xml:space="preserve">для осуществления переданных полномочий, </w:t>
      </w:r>
      <w:r w:rsidRPr="00F77857">
        <w:t xml:space="preserve">учитываются средства на </w:t>
      </w:r>
      <w:r>
        <w:t xml:space="preserve">оплату </w:t>
      </w:r>
      <w:r>
        <w:t>труда (</w:t>
      </w:r>
      <w:r>
        <w:t xml:space="preserve">с </w:t>
      </w:r>
      <w:r>
        <w:t xml:space="preserve">начислениями) </w:t>
      </w:r>
      <w:r w:rsidRPr="00F77857">
        <w:t>уполномоченного</w:t>
      </w:r>
      <w:r>
        <w:t xml:space="preserve"> специалиста</w:t>
      </w:r>
      <w:r w:rsidRPr="00F77857">
        <w:t xml:space="preserve"> </w:t>
      </w:r>
      <w:r w:rsidRPr="00F77857">
        <w:t>и средств</w:t>
      </w:r>
      <w:r w:rsidRPr="00F77857">
        <w:t xml:space="preserve"> на материально-техническое </w:t>
      </w:r>
      <w:r w:rsidRPr="00F77857">
        <w:t>обеспечение, необходимое</w:t>
      </w:r>
      <w:r w:rsidRPr="00F77857">
        <w:t xml:space="preserve"> для осуще</w:t>
      </w:r>
      <w:r>
        <w:t>ствления переданного полномочия.</w:t>
      </w:r>
    </w:p>
    <w:p w:rsidR="0045103B" w:rsidRPr="00066C04" w:rsidRDefault="0045103B" w:rsidP="004510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6C04">
        <w:rPr>
          <w:rFonts w:ascii="Times New Roman" w:hAnsi="Times New Roman"/>
          <w:sz w:val="28"/>
          <w:szCs w:val="28"/>
        </w:rPr>
        <w:t>Размер ежегодного объема межбюджетных трансфертов   рассчитывается по следующей формуле:</w:t>
      </w:r>
    </w:p>
    <w:p w:rsidR="0045103B" w:rsidRPr="00066C04" w:rsidRDefault="0045103B" w:rsidP="0045103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66C04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066C04">
        <w:rPr>
          <w:rFonts w:ascii="Times New Roman" w:hAnsi="Times New Roman"/>
          <w:sz w:val="28"/>
          <w:szCs w:val="28"/>
        </w:rPr>
        <w:t>мбт</w:t>
      </w:r>
      <w:proofErr w:type="spellEnd"/>
      <w:r w:rsidRPr="00066C04">
        <w:rPr>
          <w:rFonts w:ascii="Times New Roman" w:hAnsi="Times New Roman"/>
          <w:sz w:val="28"/>
          <w:szCs w:val="28"/>
        </w:rPr>
        <w:t>= (ФОТ х</w:t>
      </w:r>
      <w:r>
        <w:rPr>
          <w:rFonts w:ascii="Times New Roman" w:hAnsi="Times New Roman"/>
          <w:sz w:val="28"/>
          <w:szCs w:val="28"/>
        </w:rPr>
        <w:t xml:space="preserve"> 0, 25 х</w:t>
      </w:r>
      <w:r w:rsidRPr="00066C04">
        <w:rPr>
          <w:rFonts w:ascii="Times New Roman" w:hAnsi="Times New Roman"/>
          <w:sz w:val="28"/>
          <w:szCs w:val="28"/>
        </w:rPr>
        <w:t xml:space="preserve"> 1</w:t>
      </w:r>
      <w:proofErr w:type="gramStart"/>
      <w:r w:rsidRPr="00066C04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>5</w:t>
      </w:r>
      <w:proofErr w:type="gramEnd"/>
      <w:r w:rsidRPr="00066C04">
        <w:rPr>
          <w:rFonts w:ascii="Times New Roman" w:hAnsi="Times New Roman"/>
          <w:sz w:val="28"/>
          <w:szCs w:val="28"/>
        </w:rPr>
        <w:t xml:space="preserve">) / Ч х </w:t>
      </w:r>
      <w:proofErr w:type="spellStart"/>
      <w:r w:rsidRPr="00066C04">
        <w:rPr>
          <w:rFonts w:ascii="Times New Roman" w:hAnsi="Times New Roman"/>
          <w:sz w:val="28"/>
          <w:szCs w:val="28"/>
        </w:rPr>
        <w:t>Чп</w:t>
      </w:r>
      <w:proofErr w:type="spellEnd"/>
      <w:r w:rsidRPr="00066C04"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sz w:val="28"/>
          <w:szCs w:val="28"/>
        </w:rPr>
        <w:t>:</w:t>
      </w:r>
    </w:p>
    <w:p w:rsidR="0045103B" w:rsidRPr="00066C04" w:rsidRDefault="0045103B" w:rsidP="00451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C04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proofErr w:type="spellStart"/>
      <w:r w:rsidRPr="00066C04">
        <w:rPr>
          <w:rFonts w:ascii="Times New Roman" w:hAnsi="Times New Roman"/>
          <w:sz w:val="28"/>
          <w:szCs w:val="28"/>
        </w:rPr>
        <w:t>мбт</w:t>
      </w:r>
      <w:proofErr w:type="spellEnd"/>
      <w:r w:rsidRPr="00066C04">
        <w:rPr>
          <w:rFonts w:ascii="Times New Roman" w:hAnsi="Times New Roman"/>
          <w:sz w:val="28"/>
          <w:szCs w:val="28"/>
        </w:rPr>
        <w:t xml:space="preserve"> – объем межбюджетных трансфертов для муниципального района на обеспечение передаваемого полномочия;</w:t>
      </w:r>
    </w:p>
    <w:p w:rsidR="0045103B" w:rsidRPr="00066C04" w:rsidRDefault="0045103B" w:rsidP="00451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C04">
        <w:rPr>
          <w:rFonts w:ascii="Times New Roman" w:hAnsi="Times New Roman"/>
          <w:sz w:val="28"/>
          <w:szCs w:val="28"/>
        </w:rPr>
        <w:t>ФОТ – годовой фонд оплаты труда инспектора контрольно-счетной</w:t>
      </w:r>
      <w:r w:rsidRPr="00066C04">
        <w:rPr>
          <w:rFonts w:ascii="Times New Roman" w:hAnsi="Times New Roman"/>
          <w:sz w:val="28"/>
          <w:szCs w:val="28"/>
        </w:rPr>
        <w:br/>
        <w:t>палаты Смидовичского муниципального района;</w:t>
      </w:r>
    </w:p>
    <w:p w:rsidR="0045103B" w:rsidRPr="00066C04" w:rsidRDefault="0045103B" w:rsidP="00451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C04">
        <w:rPr>
          <w:rFonts w:ascii="Times New Roman" w:hAnsi="Times New Roman"/>
          <w:sz w:val="28"/>
          <w:szCs w:val="28"/>
        </w:rPr>
        <w:t>1,1</w:t>
      </w:r>
      <w:r>
        <w:rPr>
          <w:rFonts w:ascii="Times New Roman" w:hAnsi="Times New Roman"/>
          <w:sz w:val="28"/>
          <w:szCs w:val="28"/>
        </w:rPr>
        <w:t>5</w:t>
      </w:r>
      <w:r w:rsidRPr="00066C04">
        <w:rPr>
          <w:rFonts w:ascii="Times New Roman" w:hAnsi="Times New Roman"/>
          <w:sz w:val="28"/>
          <w:szCs w:val="28"/>
        </w:rPr>
        <w:t xml:space="preserve"> – коэффициент, учитывающий сумму материальных затрат;</w:t>
      </w:r>
    </w:p>
    <w:p w:rsidR="0045103B" w:rsidRPr="00066C04" w:rsidRDefault="0045103B" w:rsidP="00451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C04">
        <w:rPr>
          <w:rFonts w:ascii="Times New Roman" w:hAnsi="Times New Roman"/>
          <w:sz w:val="28"/>
          <w:szCs w:val="28"/>
        </w:rPr>
        <w:t>Ч – общая численность населения муниципального района;</w:t>
      </w:r>
    </w:p>
    <w:p w:rsidR="0045103B" w:rsidRDefault="0045103B" w:rsidP="00451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6C04">
        <w:rPr>
          <w:rFonts w:ascii="Times New Roman" w:hAnsi="Times New Roman"/>
          <w:sz w:val="28"/>
          <w:szCs w:val="28"/>
        </w:rPr>
        <w:t>Чп</w:t>
      </w:r>
      <w:proofErr w:type="spellEnd"/>
      <w:r w:rsidRPr="00066C04">
        <w:rPr>
          <w:rFonts w:ascii="Times New Roman" w:hAnsi="Times New Roman"/>
          <w:sz w:val="28"/>
          <w:szCs w:val="28"/>
        </w:rPr>
        <w:t xml:space="preserve"> – </w:t>
      </w:r>
      <w:r w:rsidRPr="00066C04">
        <w:rPr>
          <w:rFonts w:ascii="Times New Roman" w:hAnsi="Times New Roman"/>
          <w:sz w:val="28"/>
          <w:szCs w:val="28"/>
        </w:rPr>
        <w:t>численность поселения</w:t>
      </w:r>
      <w:r w:rsidRPr="00066C04">
        <w:rPr>
          <w:rFonts w:ascii="Times New Roman" w:hAnsi="Times New Roman"/>
          <w:sz w:val="28"/>
          <w:szCs w:val="28"/>
        </w:rPr>
        <w:t>.</w:t>
      </w:r>
    </w:p>
    <w:p w:rsidR="0045103B" w:rsidRPr="00066C04" w:rsidRDefault="0045103B" w:rsidP="00451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межбюджетных трансфертов на осуществление переданных полномочий на 2019 год составляет 11,8 тыс. рублей.</w:t>
      </w:r>
    </w:p>
    <w:p w:rsidR="0045103B" w:rsidRDefault="0045103B" w:rsidP="0045103B">
      <w:pPr>
        <w:pStyle w:val="a4"/>
        <w:jc w:val="both"/>
      </w:pPr>
      <w:r>
        <w:t xml:space="preserve">5.3. Перечисление межбюджетных трансфертов осуществляется ежемесячно не позднее 15 </w:t>
      </w:r>
      <w:r>
        <w:t>числа в</w:t>
      </w:r>
      <w:r>
        <w:t xml:space="preserve"> размере 1/12 от общего объема межбюджетных трансфертов, установленных в подпункте 5.2 настоящего раздела.</w:t>
      </w:r>
    </w:p>
    <w:p w:rsidR="0045103B" w:rsidRDefault="0045103B" w:rsidP="0045103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Действие настоящего Соглашения может быть прекращено досрочно: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 по соглашению сторон;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6.2.2. </w:t>
      </w:r>
      <w:r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 xml:space="preserve"> направления Собранием депутатов поселения или Собранием депутатов района другим сторонам уведомления о расторжении Соглашения.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получения указанного уведомления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6.4.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В случае не достижения соглашения спор подлежит рассмотрению судом в соответствии с действующим законодательством Российской Федерации.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При прекращении действия Соглашения Собрание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При прекращении действия Соглашения Собрание депутатов муниципального поселения обеспечивает перечисление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45103B" w:rsidRDefault="0045103B" w:rsidP="00451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5103B" w:rsidRDefault="0045103B" w:rsidP="004510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03B" w:rsidRDefault="0045103B" w:rsidP="004510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03B" w:rsidRPr="00E6769C" w:rsidRDefault="0045103B" w:rsidP="0045103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5103B" w:rsidRPr="006034C4" w:rsidTr="00C77A54">
        <w:tc>
          <w:tcPr>
            <w:tcW w:w="4928" w:type="dxa"/>
            <w:shd w:val="clear" w:color="auto" w:fill="auto"/>
          </w:tcPr>
          <w:p w:rsidR="0045103B" w:rsidRPr="006034C4" w:rsidRDefault="0045103B" w:rsidP="00C7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4C4"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 Собрания депутатов Волочаевского сельского</w:t>
            </w:r>
          </w:p>
          <w:p w:rsidR="0045103B" w:rsidRPr="006034C4" w:rsidRDefault="0045103B" w:rsidP="00C7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4C4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45103B" w:rsidRPr="006034C4" w:rsidRDefault="0045103B" w:rsidP="00C7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4C4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Л.В. Марцева </w:t>
            </w:r>
          </w:p>
        </w:tc>
        <w:tc>
          <w:tcPr>
            <w:tcW w:w="4643" w:type="dxa"/>
            <w:shd w:val="clear" w:color="auto" w:fill="auto"/>
          </w:tcPr>
          <w:p w:rsidR="0045103B" w:rsidRDefault="0045103B" w:rsidP="00C7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DBE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45103B" w:rsidRPr="00AA2DBE" w:rsidRDefault="0045103B" w:rsidP="00C7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Собрания депутатов С</w:t>
            </w:r>
            <w:r w:rsidRPr="00AA2DBE">
              <w:rPr>
                <w:rFonts w:ascii="Times New Roman" w:hAnsi="Times New Roman"/>
                <w:sz w:val="28"/>
                <w:szCs w:val="28"/>
              </w:rPr>
              <w:t xml:space="preserve">мидовичского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AA2DBE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45103B" w:rsidRPr="006034C4" w:rsidRDefault="0045103B" w:rsidP="00C77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DBE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Побоков</w:t>
            </w:r>
            <w:proofErr w:type="spellEnd"/>
          </w:p>
        </w:tc>
      </w:tr>
    </w:tbl>
    <w:p w:rsidR="0045103B" w:rsidRPr="00E6769C" w:rsidRDefault="0045103B" w:rsidP="004510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769C">
        <w:rPr>
          <w:rFonts w:ascii="Times New Roman" w:hAnsi="Times New Roman"/>
          <w:sz w:val="28"/>
          <w:szCs w:val="28"/>
        </w:rPr>
        <w:tab/>
      </w:r>
    </w:p>
    <w:p w:rsidR="0045103B" w:rsidRDefault="0045103B" w:rsidP="0045103B"/>
    <w:p w:rsidR="0045103B" w:rsidRPr="0045103B" w:rsidRDefault="0045103B" w:rsidP="004510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5103B" w:rsidRPr="0045103B" w:rsidSect="0045103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D1548"/>
    <w:multiLevelType w:val="multilevel"/>
    <w:tmpl w:val="1634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8A"/>
    <w:rsid w:val="001053DF"/>
    <w:rsid w:val="002563FB"/>
    <w:rsid w:val="0027554C"/>
    <w:rsid w:val="0037739E"/>
    <w:rsid w:val="00394B8A"/>
    <w:rsid w:val="0045103B"/>
    <w:rsid w:val="00554323"/>
    <w:rsid w:val="006871CD"/>
    <w:rsid w:val="006B65D1"/>
    <w:rsid w:val="00732551"/>
    <w:rsid w:val="00733420"/>
    <w:rsid w:val="00770FAC"/>
    <w:rsid w:val="00806DE2"/>
    <w:rsid w:val="008B59EE"/>
    <w:rsid w:val="008D2A37"/>
    <w:rsid w:val="009D5D20"/>
    <w:rsid w:val="009F49FA"/>
    <w:rsid w:val="00B0352A"/>
    <w:rsid w:val="00D35A83"/>
    <w:rsid w:val="00D42336"/>
    <w:rsid w:val="00D6713F"/>
    <w:rsid w:val="00DB7B83"/>
    <w:rsid w:val="00ED1B12"/>
    <w:rsid w:val="00EF7F15"/>
    <w:rsid w:val="00F1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80DE2-66EA-42E1-A589-5E586451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4B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94B8A"/>
    <w:pPr>
      <w:ind w:left="720"/>
      <w:contextualSpacing/>
    </w:pPr>
  </w:style>
  <w:style w:type="paragraph" w:styleId="a4">
    <w:name w:val="No Spacing"/>
    <w:uiPriority w:val="1"/>
    <w:qFormat/>
    <w:rsid w:val="0045103B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1658</Words>
  <Characters>9455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user</cp:lastModifiedBy>
  <cp:revision>4</cp:revision>
  <dcterms:created xsi:type="dcterms:W3CDTF">2018-12-21T01:40:00Z</dcterms:created>
  <dcterms:modified xsi:type="dcterms:W3CDTF">2018-12-25T23:56:00Z</dcterms:modified>
</cp:coreProperties>
</file>