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91" w:rsidRPr="00E65E91" w:rsidRDefault="00DB35C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E91"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«Волочаевское сельское поселение» </w:t>
      </w: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</w:t>
      </w: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91" w:rsidRDefault="00CB247E" w:rsidP="00E65E9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7D4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D4DD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E65E91"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4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</w:p>
    <w:p w:rsidR="00DF670E" w:rsidRDefault="00DF670E" w:rsidP="00E65E9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Pr="00E65E91" w:rsidRDefault="002C3A52" w:rsidP="00E65E9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Default="00E65E91" w:rsidP="00DF67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DF670E" w:rsidRDefault="00DF670E" w:rsidP="00DF67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0E" w:rsidRPr="00DA115D" w:rsidRDefault="00DF670E" w:rsidP="00DF67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Pr="00DA115D" w:rsidRDefault="00DA115D" w:rsidP="00DA115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302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Порядке </w:t>
      </w:r>
      <w:r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</w:t>
      </w:r>
      <w:r w:rsidR="00302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 и утверждения</w:t>
      </w:r>
      <w:r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 </w:t>
      </w:r>
    </w:p>
    <w:p w:rsidR="00DA115D" w:rsidRPr="00DA115D" w:rsidRDefault="00DA115D" w:rsidP="00DA115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115D" w:rsidRP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Pr="00DA115D" w:rsidRDefault="00DA115D" w:rsidP="00DA115D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Федеральными законами от 06.10.2003 № 131-ФЗ «Об общих принципах организации местного самоупр</w:t>
      </w:r>
      <w:r w:rsidR="00DF6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в Российской Федерации»,</w:t>
      </w:r>
      <w:r w:rsidRPr="00DA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№ 210-ФЗ «Об организации предоставления государ</w:t>
      </w:r>
      <w:r w:rsidR="00DF6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 муниципальных услуг»</w:t>
      </w:r>
      <w:r w:rsidRPr="00DA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Уставом муниципального образования «Волочаевское сельское поселение» администрации сельского поселения</w:t>
      </w:r>
    </w:p>
    <w:p w:rsidR="00DA115D" w:rsidRP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A115D" w:rsidRPr="00DA115D" w:rsidRDefault="000673AC" w:rsidP="00DA115D">
      <w:pPr>
        <w:tabs>
          <w:tab w:val="left" w:pos="1320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DA115D"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разработки и утверждения административных регламентов исполнения муниципальных функций.</w:t>
      </w:r>
    </w:p>
    <w:p w:rsidR="00DA115D" w:rsidRPr="00DA115D" w:rsidRDefault="000673AC" w:rsidP="00DA11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Утвердить прилагаемый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DA115D"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разработки и утверждения 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регламентов предоставления муниципальных услуг.</w:t>
      </w:r>
    </w:p>
    <w:p w:rsidR="00DA115D" w:rsidRPr="00DA115D" w:rsidRDefault="000673AC" w:rsidP="00DA11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прилагаемый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регламентов 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услуг.</w:t>
      </w:r>
    </w:p>
    <w:p w:rsidR="002C3A52" w:rsidRDefault="00DA115D" w:rsidP="00DA11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</w:t>
      </w:r>
      <w:r w:rsidR="002C3A5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утратившими силу следующие постановления</w:t>
      </w: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муниципального образования «Волочаевское сельское поселение» Смидовичского муниципального района Ев</w:t>
      </w:r>
      <w:r w:rsidR="002C3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рейской автономной области:</w:t>
      </w:r>
    </w:p>
    <w:p w:rsidR="002C3A52" w:rsidRDefault="00F26763" w:rsidP="002C3A5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 10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C3A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3A52"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2C3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Порядке </w:t>
      </w:r>
      <w:r w:rsidR="002C3A52"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</w:t>
      </w:r>
      <w:r w:rsidR="002C3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 и утверждения</w:t>
      </w:r>
      <w:r w:rsidR="002C3A52"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2C3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2C3A52" w:rsidRPr="00C13F9C" w:rsidRDefault="002C170A" w:rsidP="00C13F9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13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22.01.2020 № 9</w:t>
      </w:r>
      <w:r w:rsidR="002C3A52" w:rsidRPr="00C13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C13F9C" w:rsidRPr="00C13F9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Вол</w:t>
      </w:r>
      <w:r w:rsidR="00C13F9C">
        <w:rPr>
          <w:rFonts w:ascii="Times New Roman" w:hAnsi="Times New Roman" w:cs="Times New Roman"/>
          <w:sz w:val="28"/>
          <w:szCs w:val="28"/>
        </w:rPr>
        <w:t>очаевского сельского поселения</w:t>
      </w:r>
      <w:r w:rsidR="00C13F9C" w:rsidRPr="00C13F9C">
        <w:rPr>
          <w:rFonts w:ascii="Times New Roman" w:hAnsi="Times New Roman" w:cs="Times New Roman"/>
          <w:sz w:val="28"/>
          <w:szCs w:val="28"/>
        </w:rPr>
        <w:t xml:space="preserve"> «</w:t>
      </w:r>
      <w:r w:rsidR="00C13F9C" w:rsidRPr="00C13F9C">
        <w:rPr>
          <w:rFonts w:ascii="Times New Roman" w:hAnsi="Times New Roman" w:cs="Times New Roman"/>
          <w:bCs/>
          <w:color w:val="000000"/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 от 10.10.2013 № 152</w:t>
      </w:r>
      <w:r w:rsidR="002C3A52" w:rsidRPr="00C13F9C">
        <w:rPr>
          <w:rFonts w:ascii="Times New Roman" w:hAnsi="Times New Roman" w:cs="Times New Roman"/>
          <w:sz w:val="28"/>
          <w:szCs w:val="28"/>
        </w:rPr>
        <w:t>».</w:t>
      </w:r>
    </w:p>
    <w:p w:rsidR="00DA115D" w:rsidRPr="00DA115D" w:rsidRDefault="00DA115D" w:rsidP="00DA115D">
      <w:pPr>
        <w:tabs>
          <w:tab w:val="left" w:pos="0"/>
          <w:tab w:val="left" w:pos="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DA115D" w:rsidRPr="00DA115D" w:rsidRDefault="00DA115D" w:rsidP="00DA115D">
      <w:pPr>
        <w:tabs>
          <w:tab w:val="left" w:pos="0"/>
          <w:tab w:val="left" w:pos="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Опубликовать настоящее постановление в Информационном бюллетене Волочаевского сельского поселения.</w:t>
      </w:r>
    </w:p>
    <w:p w:rsidR="00DA115D" w:rsidRPr="00DA115D" w:rsidRDefault="00DA115D" w:rsidP="00DA115D">
      <w:pPr>
        <w:tabs>
          <w:tab w:val="left" w:pos="1440"/>
        </w:tabs>
        <w:ind w:left="120" w:firstLine="5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постановление вступает в силу после его официального опубликования.</w:t>
      </w:r>
    </w:p>
    <w:p w:rsidR="00DA115D" w:rsidRP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6C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</w:t>
      </w:r>
      <w:r w:rsidR="0075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5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0B6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Марцева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C65B47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noProof/>
          <w:kern w:val="3"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92C78" wp14:editId="3F8BEE35">
                <wp:simplePos x="0" y="0"/>
                <wp:positionH relativeFrom="column">
                  <wp:posOffset>3253740</wp:posOffset>
                </wp:positionH>
                <wp:positionV relativeFrom="paragraph">
                  <wp:posOffset>183514</wp:posOffset>
                </wp:positionV>
                <wp:extent cx="2890520" cy="1076325"/>
                <wp:effectExtent l="0" t="0" r="508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C3" w:rsidRPr="00C65B47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5B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A212C3" w:rsidRPr="00C65B47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5B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постановлением  администрации</w:t>
                            </w:r>
                          </w:p>
                          <w:p w:rsidR="00A212C3" w:rsidRPr="00C65B47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5B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A212C3" w:rsidRPr="00C65B47" w:rsidRDefault="0055331C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F57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F57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.2020</w:t>
                            </w:r>
                            <w:r w:rsidR="0026073B" w:rsidRPr="00C65B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12C3" w:rsidRPr="00C65B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12C3" w:rsidRPr="00C65B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92C7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56.2pt;margin-top:14.45pt;width:227.6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" stroked="f">
                <v:textbox>
                  <w:txbxContent>
                    <w:p w:rsidR="00A212C3" w:rsidRPr="00C65B47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5B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A212C3" w:rsidRPr="00C65B47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5B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постановлением  администрации</w:t>
                      </w:r>
                    </w:p>
                    <w:p w:rsidR="00A212C3" w:rsidRPr="00C65B47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5B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A212C3" w:rsidRPr="00C65B47" w:rsidRDefault="0055331C" w:rsidP="00A212C3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F57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F57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.2020</w:t>
                      </w:r>
                      <w:r w:rsidR="0026073B" w:rsidRPr="00C65B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212C3" w:rsidRPr="00C65B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212C3" w:rsidRPr="00C65B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2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0604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 исполнения муниципальных функций</w:t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212C3" w:rsidRPr="00A212C3" w:rsidRDefault="00A212C3" w:rsidP="00A212C3">
      <w:pPr>
        <w:ind w:left="108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4B2925" w:rsidRDefault="000C3413" w:rsidP="004B2925">
      <w:pPr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устанавливает требования к разработке и утверждению администрацией Волочаевского сельского поселения (далее – администрация) административных регламентов исполнения муниципальных ф</w:t>
      </w:r>
      <w:r w:rsidR="004B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ункций (далее – </w:t>
      </w:r>
      <w:r w:rsidR="00F34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регламент)</w:t>
      </w:r>
      <w:r w:rsidR="004438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4A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межведомственного взаимодействия.</w:t>
      </w:r>
    </w:p>
    <w:p w:rsidR="00A212C3" w:rsidRPr="00A212C3" w:rsidRDefault="00A212C3" w:rsidP="00A212C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Административные регламенты разрабатываются администрацией в лице специалистов администрации в должностные </w:t>
      </w:r>
      <w:r w:rsidR="001430DF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обязанности,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входит исполнение муниципальной функции, в соответствии с действующим законодательством Российской Федерации.</w:t>
      </w:r>
    </w:p>
    <w:p w:rsidR="00A212C3" w:rsidRPr="00A212C3" w:rsidRDefault="00A212C3" w:rsidP="00A212C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разработке административных регламентов администрация предусматривает оптимизацию (повышение качества) исполнения муниципальной функций, в том числе:</w:t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упорядочение административных процедур (действий);</w:t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устранение избыточных административных процедур (действий);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сокращение сроков исполнения муниципальной функции, а также срока выполнения отдельных административных процедур (действий) в рамках исполнения муниципальной функции</w:t>
      </w:r>
      <w:r w:rsidR="00A9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</w:t>
      </w:r>
      <w:r w:rsidR="008A0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r w:rsidR="00A9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срокам, установленных законодательством Российской Федерации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12C3" w:rsidRPr="00A212C3" w:rsidRDefault="002C3A52" w:rsidP="00A212C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ответственность специалистов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муниципальные  функции, за несоблюдение ими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регламентов при выполнении административных процедур (действий);</w:t>
      </w:r>
    </w:p>
    <w:p w:rsidR="00A212C3" w:rsidRPr="00A212C3" w:rsidRDefault="00A212C3" w:rsidP="00B675A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осуществление отдельных административных процедур  (действий)   в</w:t>
      </w:r>
      <w:r w:rsidR="00B6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Административные регламенты, разработанные администрацией, утверждаются постановлением администрации.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Проекты административных регламентов подлежат независимой экспертизе и экспертизе проводимой комиссией по проведению административной реформы в администрации (далее – комиссия по проведению административной реформы).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Специалист администрации, ответственный за утверждение административного регламента, готовит и представляет на экспертизу  комиссии по проведению административной реформы   вместе с проектом административного регламента пояснительную записку, в которой приводится информация об основных предполагаемых улучшениях исполнения муниципальной функции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9B77EB" w:rsidRPr="009B77EB" w:rsidRDefault="009B77EB" w:rsidP="009B77EB">
      <w:pPr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B77EB">
        <w:rPr>
          <w:rFonts w:ascii="Times New Roman" w:eastAsia="Calibri" w:hAnsi="Times New Roman" w:cs="Times New Roman"/>
          <w:sz w:val="28"/>
          <w:szCs w:val="28"/>
        </w:rPr>
        <w:t>В случае если в процессе разработки проекта регламента выявляется возможность оптимизации (повышения каче</w:t>
      </w:r>
      <w:r w:rsidRPr="004438EB">
        <w:rPr>
          <w:rFonts w:ascii="Times New Roman" w:eastAsia="Calibri" w:hAnsi="Times New Roman" w:cs="Times New Roman"/>
          <w:sz w:val="28"/>
          <w:szCs w:val="28"/>
        </w:rPr>
        <w:t>ства) исполнения муниципальной функции</w:t>
      </w:r>
      <w:r w:rsidRPr="009B77EB">
        <w:rPr>
          <w:rFonts w:ascii="Times New Roman" w:eastAsia="Calibri" w:hAnsi="Times New Roman" w:cs="Times New Roman"/>
          <w:sz w:val="28"/>
          <w:szCs w:val="28"/>
        </w:rPr>
        <w:t xml:space="preserve">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9B77EB" w:rsidRPr="009B77EB" w:rsidRDefault="009B77EB" w:rsidP="009B77EB">
      <w:pPr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B77EB">
        <w:rPr>
          <w:rFonts w:ascii="Times New Roman" w:eastAsia="Calibri" w:hAnsi="Times New Roman" w:cs="Times New Roman"/>
          <w:sz w:val="28"/>
          <w:szCs w:val="28"/>
        </w:rPr>
        <w:t>Заключение на проект регламента, в том числе на проект, предусматривающий внесение изменений в регламент,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A212C3" w:rsidRPr="002E393B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 обеспечивает учет замечаний и предложений, содержащихся в заключении.  Повторного направления доработанного проекта административного регламента на заключение не требуется.</w:t>
      </w:r>
    </w:p>
    <w:p w:rsidR="003078BA" w:rsidRPr="00A212C3" w:rsidRDefault="00082F8D" w:rsidP="003078BA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3078BA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Проекты административных регламентов</w:t>
      </w:r>
      <w:r w:rsidR="00307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78BA" w:rsidRPr="003078BA">
        <w:rPr>
          <w:rFonts w:ascii="Times New Roman" w:eastAsia="Calibri" w:hAnsi="Times New Roman" w:cs="Times New Roman"/>
          <w:sz w:val="28"/>
          <w:szCs w:val="28"/>
        </w:rPr>
        <w:t xml:space="preserve"> пояснительные записки к ним, а также заключение Министерства экономического развития Российской Федерации на проект регламента и заключения независимой экспертизы</w:t>
      </w:r>
      <w:r w:rsidR="003078BA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размещаются:</w:t>
      </w:r>
    </w:p>
    <w:p w:rsidR="003078BA" w:rsidRPr="00A212C3" w:rsidRDefault="003078BA" w:rsidP="003078BA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интернет-портале органов государственной власти Еврейской автономной области: </w:t>
      </w:r>
      <w:hyperlink r:id="rId6" w:history="1"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eao</w:t>
        </w:r>
        <w:proofErr w:type="spellEnd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smid</w:t>
        </w:r>
        <w:proofErr w:type="spellEnd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78BA" w:rsidRPr="00A212C3" w:rsidRDefault="003078BA" w:rsidP="003078BA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стенде, расположенном в здании администрации.</w:t>
      </w:r>
    </w:p>
    <w:p w:rsidR="00A212C3" w:rsidRPr="00A212C3" w:rsidRDefault="00082F8D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1.7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в административные регламенты вносятся в случае изменения законодательства Российской Федерации, Еврейской автономной области и нормативных правовых актов администрации, регулирующих исполнения муниципальной функции, а также в случае изменения решений Собрания депутатов Волочаевского сельского поселения, регулирующих исполнение муниципальных функций.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II. Требования к административным регламентам исполнения муниципальной функции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 административного регламента  определяется администрацией с учетом формулировки, соответствующей редакции положения  нормативного правового  акта,  которым   предусмотрена муниципальная функция.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административный регламент включаются следующие разделы: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положения»;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порядку исполнения муниципальной функции»;</w:t>
      </w:r>
    </w:p>
    <w:p w:rsidR="00A212C3" w:rsidRPr="00A212C3" w:rsidRDefault="00A212C3" w:rsidP="0065529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</w:t>
      </w:r>
      <w:r w:rsidR="00C4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и сроки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административных</w:t>
      </w:r>
      <w:r w:rsidR="0065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 (дейс</w:t>
      </w:r>
      <w:r w:rsidR="00E6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твий), требования к порядку их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  в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том   числе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административных процедур (действий) в электронной форме»;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формы контроля, за исполнением муниципальной функции»;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Досудебный (внесудебный) порядок обжалования решений и   действий (бездействия) администрации, а также ее должностных лиц, исполняющих муниципальную функцию».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Раздел 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положения»,  состоит  из следующих подразделов:</w:t>
      </w:r>
    </w:p>
    <w:p w:rsidR="00A212C3" w:rsidRPr="00A212C3" w:rsidRDefault="00082F8D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функции;</w:t>
      </w:r>
    </w:p>
    <w:p w:rsidR="00A212C3" w:rsidRPr="00A212C3" w:rsidRDefault="00082F8D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администрации, исполняющей муниципальную функцию. Если в исполнении муниципальной функции участвуют федеральные органы исполнительной власти, органы  местного  самоуправления, а также организации в случаях, предусмотренных законодательством Российской Федерации, то указываются все  федеральные органы исполнительной власти, органы местного самоуправления и организации, участие которых необходимо при исполнении муниципальной функции;</w:t>
      </w:r>
    </w:p>
    <w:p w:rsidR="00A212C3" w:rsidRPr="00A212C3" w:rsidRDefault="00082F8D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перечень нормативных правовых актов,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регулирующих                 исполнение муниципальной  функции, </w:t>
      </w:r>
      <w:r w:rsidR="00A212C3" w:rsidRPr="00A212C3">
        <w:rPr>
          <w:rFonts w:ascii="Times New Roman" w:eastAsia="Calibri" w:hAnsi="Times New Roman" w:cs="Times New Roman"/>
          <w:sz w:val="28"/>
          <w:szCs w:val="28"/>
        </w:rPr>
        <w:t>указанием их реквизитов и источни</w:t>
      </w:r>
      <w:r w:rsidR="003404E6">
        <w:rPr>
          <w:rFonts w:ascii="Times New Roman" w:eastAsia="Calibri" w:hAnsi="Times New Roman" w:cs="Times New Roman"/>
          <w:sz w:val="28"/>
          <w:szCs w:val="28"/>
        </w:rPr>
        <w:t>ков официального опубликования;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1609" w:rsidRPr="004438EB" w:rsidRDefault="00082F8D" w:rsidP="00841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41609" w:rsidRPr="004438EB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404E6" w:rsidRPr="004438EB">
        <w:rPr>
          <w:rFonts w:ascii="Times New Roman" w:hAnsi="Times New Roman" w:cs="Times New Roman"/>
          <w:sz w:val="28"/>
          <w:szCs w:val="28"/>
        </w:rPr>
        <w:t>муниципального  контроля (надзора)</w:t>
      </w:r>
      <w:r w:rsidR="006F1867" w:rsidRPr="004438EB">
        <w:rPr>
          <w:rFonts w:ascii="Times New Roman" w:hAnsi="Times New Roman" w:cs="Times New Roman"/>
          <w:sz w:val="28"/>
          <w:szCs w:val="28"/>
        </w:rPr>
        <w:t>;</w:t>
      </w:r>
    </w:p>
    <w:p w:rsidR="006F1867" w:rsidRPr="004438EB" w:rsidRDefault="00082F8D" w:rsidP="006F18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6F1867" w:rsidRPr="004438E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404E6" w:rsidRPr="004438EB">
        <w:rPr>
          <w:rFonts w:ascii="Times New Roman" w:hAnsi="Times New Roman" w:cs="Times New Roman"/>
          <w:sz w:val="28"/>
          <w:szCs w:val="28"/>
        </w:rPr>
        <w:t>и обязанности должностных лиц при осуществлении муниципального контроля (надзора)</w:t>
      </w:r>
      <w:r w:rsidR="006F1867" w:rsidRPr="004438EB">
        <w:rPr>
          <w:rFonts w:ascii="Times New Roman" w:hAnsi="Times New Roman" w:cs="Times New Roman"/>
          <w:sz w:val="28"/>
          <w:szCs w:val="28"/>
        </w:rPr>
        <w:t>;</w:t>
      </w:r>
    </w:p>
    <w:p w:rsidR="00A212C3" w:rsidRPr="004438EB" w:rsidRDefault="00956BBC" w:rsidP="006F1867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6F1867" w:rsidRPr="004438EB">
        <w:rPr>
          <w:rFonts w:ascii="Times New Roman" w:hAnsi="Times New Roman" w:cs="Times New Roman"/>
          <w:sz w:val="28"/>
          <w:szCs w:val="28"/>
        </w:rPr>
        <w:t xml:space="preserve">права и обязанности лиц, в отношении которых осуществляются мероприятия по </w:t>
      </w:r>
      <w:r w:rsidR="003404E6" w:rsidRPr="004438EB">
        <w:rPr>
          <w:rFonts w:ascii="Times New Roman" w:hAnsi="Times New Roman" w:cs="Times New Roman"/>
          <w:sz w:val="28"/>
          <w:szCs w:val="28"/>
        </w:rPr>
        <w:t>муниципальному контролю (надзору)</w:t>
      </w:r>
      <w:r w:rsidR="006F1867" w:rsidRPr="004438EB">
        <w:rPr>
          <w:rFonts w:ascii="Times New Roman" w:hAnsi="Times New Roman" w:cs="Times New Roman"/>
          <w:sz w:val="28"/>
          <w:szCs w:val="28"/>
        </w:rPr>
        <w:t>;</w:t>
      </w:r>
    </w:p>
    <w:p w:rsidR="00A212C3" w:rsidRPr="00A212C3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результата исполнения муниципальной функции. 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Раздел 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порядку исполнения муниципальной функции» состоит из следующих подразделов:</w:t>
      </w:r>
    </w:p>
    <w:p w:rsidR="00A212C3" w:rsidRPr="00A212C3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об исполнении муниципальной функции;</w:t>
      </w:r>
    </w:p>
    <w:p w:rsidR="00A212C3" w:rsidRPr="00A212C3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размере платы за  услуги  организации   (организаций),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 муниципальной функции участвуют иные организации);</w:t>
      </w:r>
    </w:p>
    <w:p w:rsidR="00A212C3" w:rsidRPr="00A212C3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муниципальной функции.</w:t>
      </w:r>
    </w:p>
    <w:p w:rsidR="00A212C3" w:rsidRPr="00A212C3" w:rsidRDefault="00A212C3" w:rsidP="007D601C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подразделе, кас</w:t>
      </w:r>
      <w:r w:rsidR="0095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ающемся порядка информирования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 исполнении</w:t>
      </w:r>
      <w:r w:rsidR="007D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функции, указываются следующие сведения:</w:t>
      </w:r>
    </w:p>
    <w:p w:rsidR="00956BBC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о месте нахождения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графике  работы   администрации, исполняющей муниципальную функцию, организаций, участие которых необходимо при исполнении муниципальной функции об их месте нахождения и графиках работы, участвующих в исполнении муниципальной функции. </w:t>
      </w:r>
    </w:p>
    <w:p w:rsidR="00A212C3" w:rsidRPr="00A212C3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территориальных органов исполнительной власти, органов исполнительной власти Еврейской автономной области, участие которых необходимо при исполнении муниципальной функции, об их месте нахождения и графиках работы;</w:t>
      </w:r>
    </w:p>
    <w:p w:rsidR="00A212C3" w:rsidRPr="00A212C3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администрации, организаций, участвующих в исполнении муниципальной функции;</w:t>
      </w:r>
    </w:p>
    <w:p w:rsidR="00A212C3" w:rsidRPr="00A212C3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официальных  сайтов администрации, организаций,  непосредственно участвующих в  исполнении  муниципальной  функции,  в  сети   Интернет, содержащих информацию  о  порядке  исполнения  муниципальной   функции, адреса их электронной почты;</w:t>
      </w:r>
    </w:p>
    <w:p w:rsidR="00A212C3" w:rsidRPr="00DF670E" w:rsidRDefault="00B3220A" w:rsidP="00DF670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670E" w:rsidRP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12C3" w:rsidRP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получения информации заинтересованными лицами по вопросам исполнен</w:t>
      </w:r>
      <w:r w:rsidR="0098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B2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функции, </w:t>
      </w:r>
      <w:r w:rsidR="00A212C3" w:rsidRP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  о   ход</w:t>
      </w:r>
      <w:r w:rsidR="00C4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   исполнения муниципальной </w:t>
      </w:r>
      <w:r w:rsidR="009D6CC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</w:t>
      </w:r>
      <w:r w:rsidR="00F8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20E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8C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с </w:t>
      </w:r>
      <w:r w:rsidR="00A212C3" w:rsidRP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  федеральной государственной информационной системы «Единый портал государственных   и муниципальных услуг (функций)»;</w:t>
      </w:r>
    </w:p>
    <w:p w:rsidR="00A212C3" w:rsidRPr="00A212C3" w:rsidRDefault="00B3220A" w:rsidP="00A212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670E" w:rsidRP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212C3" w:rsidRP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форма и место размещения </w:t>
      </w:r>
      <w:r w:rsidR="008C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в </w:t>
      </w:r>
      <w:proofErr w:type="gramStart"/>
      <w:r w:rsid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proofErr w:type="gramEnd"/>
      <w:r w:rsid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– е пункта 2.5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в том числе на стендах в местах исполнения муниципальной функции, на официальных сайтах, исполняющих муниципальную функцию, организаций, участвующих в исполнении муниципальной функц</w:t>
      </w:r>
      <w:r w:rsidR="00F8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в сети Интернет, а также в федеральной </w:t>
      </w:r>
      <w:r w:rsidR="008D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CE0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E1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«Единый     портал государственных и муниципальных услуг (функций)». </w:t>
      </w:r>
      <w:r w:rsidR="00A212C3" w:rsidRPr="00A2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портала: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//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eao</w:t>
      </w:r>
      <w:proofErr w:type="spellEnd"/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smid</w:t>
      </w:r>
      <w:proofErr w:type="spellEnd"/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A212C3" w:rsidRPr="00A2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под</w:t>
      </w:r>
      <w:r w:rsidR="0028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разделе, касающемся сведений о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6A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="008C0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 услуги организации</w:t>
      </w:r>
      <w:r w:rsidR="0006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(организаций),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участвующей  (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участвующих)  в     исполнении муниципальной  функции,  взимаемой  с  лица,  в  отношении     которого проводятся мероприятия по контролю, указывается информация о основаниях и порядке взимания платы либо об отсутствии такой платы.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 подразделе,  касающемся  срока  исполнения муниципальной функции, указывается общий срок исполнения муниципальной функции.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Раздел 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Состав, последовательность и сроки  выполнения   административных процедур (действий), требования к порядку их  выполнения,  в  том   числе особенности выполнения административных процедур (действий) в электронной форме», состоит из  подразделов,  соответствующих   количеству административных процедур - логически  обособленных   последовательностей административных действий при исполнении муниципальных функции, имеющих конечный результат и  выделяемых  в  рамках  исполнения   муниципальной функции.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 указанного  раздела  указывается  исчерпывающий   перечень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содержащихся в этом разделе.</w:t>
      </w:r>
    </w:p>
    <w:p w:rsidR="00A212C3" w:rsidRPr="00A212C3" w:rsidRDefault="00E9795B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Блок-схема </w:t>
      </w:r>
      <w:r w:rsidR="007C33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функции    приводится в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 административному регламенту.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Описание каждой административной процедуры  содержит   следующие обязательные элементы: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начала административной процедуры;</w:t>
      </w:r>
    </w:p>
    <w:p w:rsidR="00A212C3" w:rsidRPr="00A212C3" w:rsidRDefault="00010D8B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C3A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каждого административного действия, входящего в состав административной процедуры, продолжит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ельность и (или) максимальный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его выполнения;</w:t>
      </w:r>
    </w:p>
    <w:p w:rsidR="00A212C3" w:rsidRPr="00A212C3" w:rsidRDefault="00010D8B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должностном лице, ответственном за выполн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каждого административного действия, входящего в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   административной процедуры. Если нормативные п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равовые акты, непосредственно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ующие исполнение муниципальной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функции,  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 указание на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должность, она указывается в тексте административного регламента;</w:t>
      </w:r>
    </w:p>
    <w:p w:rsidR="00A212C3" w:rsidRPr="00A212C3" w:rsidRDefault="00010D8B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C3A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порядок и срок приостановления исполнения муниципальной функции в случае, если возможность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 предусмотрена законодательством Российской Федерации;</w:t>
      </w:r>
    </w:p>
    <w:p w:rsidR="00A212C3" w:rsidRPr="00A212C3" w:rsidRDefault="00010D8B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C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принятия решений;</w:t>
      </w:r>
    </w:p>
    <w:p w:rsidR="00A212C3" w:rsidRPr="00A212C3" w:rsidRDefault="00010D8B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7C33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и порядок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результата, который мо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совпадать с основанием для начала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административной процедуры;</w:t>
      </w:r>
    </w:p>
    <w:p w:rsidR="00A212C3" w:rsidRPr="00A212C3" w:rsidRDefault="00010D8B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C3A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фиксации результата выполнения а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дминистративной процедуры, в том числе в </w:t>
      </w:r>
      <w:r w:rsidR="007C335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 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Раздел 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формы контроля за исполнением муниципальной функции», состоит из следующих подразделов:</w:t>
      </w:r>
    </w:p>
    <w:p w:rsidR="00A212C3" w:rsidRPr="00A212C3" w:rsidRDefault="002C3A52" w:rsidP="004438E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C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</w:t>
      </w:r>
      <w:r w:rsidR="0000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текущего контроля за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и</w:t>
      </w:r>
      <w:r w:rsidR="0044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должностными лицами администрации положений административного регламен</w:t>
      </w:r>
      <w:r w:rsidR="00007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иных нормативных правовых актов, устанавливающих требования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исполнению муниципальной функции, а также за принятием ими решений;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0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</w:t>
      </w:r>
      <w:r w:rsidR="001B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плановых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  внеплановых проверок полноты и качества исп</w:t>
      </w:r>
      <w:r w:rsidR="0000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муниципальной </w:t>
      </w:r>
      <w:r w:rsidR="001B3B9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в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порядок и </w:t>
      </w:r>
      <w:r w:rsidR="00A6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контроля </w:t>
      </w:r>
      <w:r w:rsidR="00FF0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B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</w:t>
      </w:r>
      <w:r w:rsidR="00FF04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  исполнения муниципальной функции;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  должностных лиц администрации, организаций за решения и действия (бездействие), принимаемые (осуществляемые) ими в ходе исполнения муниципальной функции;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характеризующие требования к порядку и формам контроля за исполнением муниципальной функции, в том числе со стороны   граждан, их объединений и организаций.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разделе  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Досудебный (внесудебный) порядок обжалования решений и   действий (бездействия) администрации, а также ее должностных лиц, исполняющих муниципальную функцию», указывается: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заинтересованных лиц об их  праве  на   досудебное (внесудебное) обжалование действий  (бездействия)  и  решений,   принятых (осуществляемых) в ходе исполнения муниципальной функции;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(внесудебного) обжалования;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рассмотрения жалобы и случаев, в которых ответ на жалобу не дается;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 для  начала  процедуры  досудебного     (внесудебного)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заинтересованных лиц на получение информации и документов, необходимых для обоснования и рассмотрения жалобы;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должностные лица, которым   может быть направлена жалоба заявителя в досудебном (внесудебном) порядке;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жалобы;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независимой экспертизы проектов административных регламентов</w:t>
      </w: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3.1. Проекты административных регламентов подлежат независимой экспертизе.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3.2.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регламента. 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интернет-портале органов государственной власти Еврейской автономной области: 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http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:// 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www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</w:t>
      </w:r>
      <w:proofErr w:type="spell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eao</w:t>
      </w:r>
      <w:proofErr w:type="spell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</w:t>
      </w:r>
      <w:proofErr w:type="spell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smid</w:t>
      </w:r>
      <w:proofErr w:type="spell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</w:t>
      </w:r>
      <w:proofErr w:type="spell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ru</w:t>
      </w:r>
      <w:proofErr w:type="spell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Указанный срок не может быть менее 1 месяца со дня размещения проекта административного регламента в сети Интернет.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По результатам независимой экспертизы составляется заключение, которое направляется в администрацию. Администрация обязана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3.3. </w:t>
      </w:r>
      <w:r w:rsidR="001B3B9B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Не поступление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заключения независ</w:t>
      </w:r>
      <w:r w:rsidR="000143D8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имой экспертизы в администрацию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в срок, отведенный для проведения независимой экспертизы, не является препятствием для проведения экспертизы комиссией по административной реформе в соответствии с пунктом 1.5. настоящего Порядка.</w:t>
      </w: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0C0583" w:rsidRDefault="000C058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0C0583" w:rsidRDefault="000C058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0C0583" w:rsidRPr="00A212C3" w:rsidRDefault="000C058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1B3B9B" w:rsidRDefault="001B3B9B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1B3B9B" w:rsidRPr="00A212C3" w:rsidRDefault="001B3B9B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3A27DD" w:rsidRDefault="003A27DD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3A27DD" w:rsidRPr="00A212C3" w:rsidRDefault="003A27DD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929DE" wp14:editId="1AC7FFE5">
                <wp:simplePos x="0" y="0"/>
                <wp:positionH relativeFrom="column">
                  <wp:posOffset>3589020</wp:posOffset>
                </wp:positionH>
                <wp:positionV relativeFrom="paragraph">
                  <wp:posOffset>-77470</wp:posOffset>
                </wp:positionV>
                <wp:extent cx="2446020" cy="79248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C3" w:rsidRPr="00A212C3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2C3">
                              <w:rPr>
                                <w:rFonts w:ascii="Times New Roman" w:hAnsi="Times New Roman" w:cs="Times New Roman"/>
                              </w:rPr>
                              <w:t>УТВЕРЖДЕН</w:t>
                            </w:r>
                          </w:p>
                          <w:p w:rsidR="00A212C3" w:rsidRPr="00A212C3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2C3">
                              <w:rPr>
                                <w:rFonts w:ascii="Times New Roman" w:hAnsi="Times New Roman" w:cs="Times New Roman"/>
                              </w:rPr>
                              <w:t>постановлением  администрации</w:t>
                            </w:r>
                          </w:p>
                          <w:p w:rsidR="00A212C3" w:rsidRPr="00A212C3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2C3">
                              <w:rPr>
                                <w:rFonts w:ascii="Times New Roman" w:hAnsi="Times New Roman" w:cs="Times New Roman"/>
                              </w:rPr>
                              <w:t>сельского поселения</w:t>
                            </w:r>
                          </w:p>
                          <w:p w:rsidR="00A212C3" w:rsidRPr="00A212C3" w:rsidRDefault="00716616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05</w:t>
                            </w:r>
                            <w:r w:rsidR="00A212C3" w:rsidRPr="00A212C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3A27DD">
                              <w:rPr>
                                <w:rFonts w:ascii="Times New Roman" w:hAnsi="Times New Roman" w:cs="Times New Roman"/>
                              </w:rPr>
                              <w:t xml:space="preserve">.2020 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929DE" id="Поле 1" o:spid="_x0000_s1027" type="#_x0000_t202" style="position:absolute;left:0;text-align:left;margin-left:282.6pt;margin-top:-6.1pt;width:192.6pt;height:62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" stroked="f">
                <v:textbox style="mso-fit-shape-to-text:t">
                  <w:txbxContent>
                    <w:p w:rsidR="00A212C3" w:rsidRPr="00A212C3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A212C3">
                        <w:rPr>
                          <w:rFonts w:ascii="Times New Roman" w:hAnsi="Times New Roman" w:cs="Times New Roman"/>
                        </w:rPr>
                        <w:t>УТВЕРЖДЕН</w:t>
                      </w:r>
                    </w:p>
                    <w:p w:rsidR="00A212C3" w:rsidRPr="00A212C3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A212C3">
                        <w:rPr>
                          <w:rFonts w:ascii="Times New Roman" w:hAnsi="Times New Roman" w:cs="Times New Roman"/>
                        </w:rPr>
                        <w:t>постановлением  администрации</w:t>
                      </w:r>
                    </w:p>
                    <w:p w:rsidR="00A212C3" w:rsidRPr="00A212C3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A212C3">
                        <w:rPr>
                          <w:rFonts w:ascii="Times New Roman" w:hAnsi="Times New Roman" w:cs="Times New Roman"/>
                        </w:rPr>
                        <w:t>сельского поселения</w:t>
                      </w:r>
                    </w:p>
                    <w:p w:rsidR="00A212C3" w:rsidRPr="00A212C3" w:rsidRDefault="00716616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05</w:t>
                      </w:r>
                      <w:r w:rsidR="00A212C3" w:rsidRPr="00A212C3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3A27DD">
                        <w:rPr>
                          <w:rFonts w:ascii="Times New Roman" w:hAnsi="Times New Roman" w:cs="Times New Roman"/>
                        </w:rPr>
                        <w:t xml:space="preserve">.2020 № </w:t>
                      </w:r>
                    </w:p>
                  </w:txbxContent>
                </v:textbox>
              </v:shape>
            </w:pict>
          </mc:Fallback>
        </mc:AlternateContent>
      </w: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</w:t>
      </w:r>
    </w:p>
    <w:p w:rsidR="00A212C3" w:rsidRPr="00A212C3" w:rsidRDefault="00A212C3" w:rsidP="00A212C3">
      <w:pPr>
        <w:suppressAutoHyphens/>
        <w:autoSpaceDN w:val="0"/>
        <w:spacing w:line="242" w:lineRule="exact"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Общие положения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</w:p>
    <w:p w:rsidR="00BE6DBD" w:rsidRDefault="004438EB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1.1.  Настоящий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Порядок устанавливает требования к разработке и утверждению административных регламентов предоставления муниципальных услуг администрацией Волочаевского сельского поселения (далее - администрация)</w:t>
      </w:r>
      <w:r w:rsidR="0019487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</w:p>
    <w:p w:rsidR="00A212C3" w:rsidRPr="00A212C3" w:rsidRDefault="00EF4638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Регламентом - является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нормат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ивный правовой акт,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устанавливающий </w:t>
      </w:r>
      <w:r w:rsidR="00BD7A5B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порядок предоставления муниципальной услуги и стандарт предоставления муниципальной услуги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Административный регламент также устанавливает порядок взаимодействия администрации с заявителями, иными органами государственной власти и органами местного самоуправления, учреждениями и организациями (далее - организации) при предоставлении муниципальной услуги.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1.2. Административные регламенты разрабатываются администрацией в лице, специалистов администрации в должностные обязанности которых входит предоставление муниципальных услуг, в соответствии с действующим законодательством Российской Федерации.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1.3. При разработке  административных регламентов администрация предусматривает оптимизацию (повышение качества) предоставления муниципальных услуг, в том числе: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упорядочение административных процедур (действий);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устранение избыточных административных процедур (действий);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снижения количества взаимодействий заявителей с должностными лицами администрации, предоставляющих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Администрация, осуществляющая подготовку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действующим законодательством Российской Федерации;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ответственность должностных лиц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предоставление муниципальной услуги в электронной форме.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1.4. Административные регламенты, разработанные администрацией,  утверждаются постановлением администрации.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1.5. Проекты административных регламентов подлежат независимой экспертизе и экспертизе, проводимой комиссией по проведению административной реформы в администрации (далее – комиссия по проведению административной реформы).</w:t>
      </w:r>
    </w:p>
    <w:p w:rsid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Специалист администрации ответственный за утверждение административного регламента, готовит и представляет на экспертизу комиссии по проведению административной реформы вместе с проектом административного регламента пояснительную записку, в которой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0A776D" w:rsidRPr="000A776D" w:rsidRDefault="000A776D" w:rsidP="000A776D">
      <w:pPr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776D">
        <w:rPr>
          <w:rFonts w:ascii="Times New Roman" w:eastAsia="Calibri" w:hAnsi="Times New Roman" w:cs="Times New Roman"/>
          <w:sz w:val="28"/>
          <w:szCs w:val="28"/>
        </w:rPr>
        <w:t>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1.6. Проекты административных регламентов размещаются, на официальном сайте администрации в сети Интернет.</w:t>
      </w:r>
    </w:p>
    <w:p w:rsidR="00A212C3" w:rsidRPr="00A212C3" w:rsidRDefault="00A212C3" w:rsidP="00A212C3">
      <w:pPr>
        <w:suppressAutoHyphens/>
        <w:autoSpaceDN w:val="0"/>
        <w:spacing w:after="283"/>
        <w:ind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suppressAutoHyphens/>
        <w:autoSpaceDN w:val="0"/>
        <w:ind w:firstLine="63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2. Требования к административным регламентам предоставления муниципальных услуг</w:t>
      </w:r>
    </w:p>
    <w:p w:rsidR="00A212C3" w:rsidRPr="00A212C3" w:rsidRDefault="00A212C3" w:rsidP="00A212C3">
      <w:pPr>
        <w:suppressAutoHyphens/>
        <w:autoSpaceDN w:val="0"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2.1. Наименование административного регламента определяется   администрацией с учетом формулировки, соответствующей редакции положения муниципального нормативного правового акта, которым предусмотрена муниципальная услуга.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2.2. В административный регламент включаются следующие разделы: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Общие положения»;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Стандарт предоставления муниципальной услуги»;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III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. Состав, последовательность и сроки выполнения административных </w:t>
      </w:r>
      <w:r w:rsidR="0055255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процедур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, требования к порядку их выполнения, в том числе особенности выполнения адми</w:t>
      </w:r>
      <w:r w:rsidR="0055255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нистративных процедур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в электронной форме</w:t>
      </w:r>
      <w:r w:rsidR="0004074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, а также особеннос</w:t>
      </w:r>
      <w:r w:rsidR="003E10E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ти выполнения административных процедур в многофункциональных </w:t>
      </w:r>
      <w:proofErr w:type="spellStart"/>
      <w:r w:rsidR="003E10E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ценрах</w:t>
      </w:r>
      <w:proofErr w:type="spell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»;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IV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Формы контроля за исполнением административного регламента»;</w:t>
      </w:r>
    </w:p>
    <w:p w:rsidR="00A212C3" w:rsidRPr="009D09F0" w:rsidRDefault="00A212C3" w:rsidP="009D09F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V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Досудебный (внесудебный) порядок обжалования решений и дейс</w:t>
      </w:r>
      <w:r w:rsidR="0070374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твий (бездействия) органа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,</w:t>
      </w:r>
      <w:r w:rsidR="0070374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предоставляющег</w:t>
      </w:r>
      <w:r w:rsidR="005F2639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о государственную услугу, органа, предоставляющего муниципальную услугу, </w:t>
      </w:r>
      <w:r w:rsidR="0070374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многофункционального центра,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».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2.3. Раздел 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Общие положения» состоит из следующих подразделов: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предмет регулирования регламента;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круг заявителей;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требования к порядку информирования о предоставлении муниципальной услуги, в том числе:</w:t>
      </w:r>
    </w:p>
    <w:p w:rsidR="00BE6DBD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- информация о месте нахождения и графике работы администрации, предоставляющей муниципальную услугу, органов и организаций, участвующих в предоставлении муниципальной услуги, способы получения информации о месте нахождения и графиках работы органов и  организаций, обращение в которые необходимо для получения муниципальной услуги, а также многофункциональных</w:t>
      </w:r>
      <w:r w:rsidR="00BE6DBD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центров предоставления  услуг;</w:t>
      </w:r>
    </w:p>
    <w:p w:rsidR="00A212C3" w:rsidRPr="00A212C3" w:rsidRDefault="002C3A52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справочные телефоны администрации, предоставляющих муниципальную услугу, органов и организаций, участвующих в предоставлении муниципальной услуги;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адреса официального сайта администрации, органов и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порядок и способы получения информации заявителями по вопросу предоставления муниципальной услуги и услуг, 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государственной информационной системы «Единый портал государственных и муниципальных услуг (функций)»;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порядок, форма и место размещения указанной в настоящем подпункте информации, в том числе 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администрации, представляющих муниципальную услугу, органов и организаций, участвующих в предоставлении муниципальной услуги, в сети Интернет, а также в государственной информационной системе «Единый портал государственных и муниципальных услуг (функций)».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2.4. Раздел 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Стандарт предоставления муниципальной услуги» должен содержать следующие подразделы: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наименование муниципальной услуги;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наименование администрации, предоставляющей муниципальную услугу. Если в предоставлении муниципальной услуги участвуют также иные  органы и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части 1 статьи 7 Федерального закона от 27.07.2010 № 210-ФЗ «Об организации предоставления государственных и муниципальных услуг»,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 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в) о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писание результата предоставления муниципальной услуги;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г) с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Еврейской автономной области   срок выдачи (направления) документов, являющихся результатом предоставления муниципальной услуги;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д) п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еречень нормативных  правовых  актов,  регулирующих   предоставление муниципальной услуги, с указанием их реквизитов и источников официального опубликования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;</w:t>
      </w:r>
    </w:p>
    <w:p w:rsidR="001A124C" w:rsidRDefault="00DF670E" w:rsidP="00A212C3">
      <w:pPr>
        <w:suppressAutoHyphens/>
        <w:autoSpaceDN w:val="0"/>
        <w:ind w:firstLine="708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е) и</w:t>
      </w:r>
      <w:r w:rsidR="001A124C">
        <w:rPr>
          <w:rFonts w:ascii="Times New Roman" w:hAnsi="Times New Roman"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1A124C" w:rsidRPr="001A124C" w:rsidRDefault="00DF670E" w:rsidP="001A124C">
      <w:pPr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и</w:t>
      </w:r>
      <w:r w:rsidR="001A124C" w:rsidRPr="001A124C">
        <w:rPr>
          <w:rFonts w:ascii="Times New Roman" w:eastAsia="Calibri" w:hAnsi="Times New Roman" w:cs="Times New Roman"/>
          <w:sz w:val="28"/>
          <w:szCs w:val="28"/>
        </w:rPr>
        <w:t>счерпывающий перечень документов, необходимых в соответствии с нормативными правовыми актами дл</w:t>
      </w:r>
      <w:r w:rsidR="001A124C">
        <w:rPr>
          <w:rFonts w:ascii="Times New Roman" w:eastAsia="Calibri" w:hAnsi="Times New Roman" w:cs="Times New Roman"/>
          <w:sz w:val="28"/>
          <w:szCs w:val="28"/>
        </w:rPr>
        <w:t>я предоставления муниципальной</w:t>
      </w:r>
      <w:r w:rsidR="001A124C" w:rsidRPr="001A124C">
        <w:rPr>
          <w:rFonts w:ascii="Times New Roman" w:eastAsia="Calibri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</w:t>
      </w:r>
      <w:r w:rsidR="001A124C" w:rsidRPr="002F65F0">
        <w:rPr>
          <w:rFonts w:ascii="Times New Roman" w:eastAsia="Calibri" w:hAnsi="Times New Roman" w:cs="Times New Roman"/>
          <w:sz w:val="28"/>
          <w:szCs w:val="28"/>
        </w:rPr>
        <w:t>участвующих в пр</w:t>
      </w:r>
      <w:r w:rsidR="00595F27" w:rsidRPr="002F65F0">
        <w:rPr>
          <w:rFonts w:ascii="Times New Roman" w:eastAsia="Calibri" w:hAnsi="Times New Roman" w:cs="Times New Roman"/>
          <w:sz w:val="28"/>
          <w:szCs w:val="28"/>
        </w:rPr>
        <w:t xml:space="preserve">едоставлении </w:t>
      </w:r>
      <w:r w:rsidR="001A124C" w:rsidRPr="002F65F0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услуг, и которые заявитель вправе представить</w:t>
      </w:r>
      <w:r w:rsidR="001A124C" w:rsidRPr="001A124C">
        <w:rPr>
          <w:rFonts w:ascii="Times New Roman" w:eastAsia="Calibri" w:hAnsi="Times New Roman" w:cs="Times New Roman"/>
          <w:sz w:val="28"/>
          <w:szCs w:val="28"/>
        </w:rPr>
        <w:t xml:space="preserve">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 w:rsidR="001A124C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1A124C" w:rsidRPr="001A124C">
        <w:rPr>
          <w:rFonts w:ascii="Times New Roman" w:eastAsia="Calibri" w:hAnsi="Times New Roman" w:cs="Times New Roman"/>
          <w:sz w:val="28"/>
          <w:szCs w:val="28"/>
        </w:rPr>
        <w:t>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A212C3" w:rsidRPr="00A212C3" w:rsidRDefault="00DF670E" w:rsidP="001A124C">
      <w:pPr>
        <w:suppressAutoHyphens/>
        <w:autoSpaceDN w:val="0"/>
        <w:ind w:firstLine="708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з) у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казание на запрет требовать от заявителя: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предоставление документов и информации</w:t>
      </w:r>
      <w:r w:rsidR="00AE5B4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12C3" w:rsidRPr="003F7F1E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предоставление документов и информации, </w:t>
      </w:r>
      <w:r w:rsidR="00A029E2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том числе подтверждающих внесение заявителем платы за предоставление муниципальных услуг, которые </w:t>
      </w:r>
      <w:r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находятс</w:t>
      </w:r>
      <w:r w:rsidR="00A029E2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я в распоряжении</w:t>
      </w:r>
      <w:r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органов,</w:t>
      </w:r>
      <w:r w:rsidR="00A029E2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предоставляющих муниципальные услуги</w:t>
      </w:r>
      <w:r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органов местного самоуп</w:t>
      </w:r>
      <w:r w:rsidR="00A029E2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равления либо </w:t>
      </w:r>
      <w:r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подведомств</w:t>
      </w:r>
      <w:r w:rsidR="00A029E2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енных </w:t>
      </w:r>
      <w:r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</w:t>
      </w:r>
      <w:r w:rsidR="00A029E2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рганам местного самоуправления </w:t>
      </w:r>
      <w:r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организаций, участвующих в предоставлении </w:t>
      </w:r>
      <w:r w:rsidR="00A029E2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предусмотренных часть</w:t>
      </w:r>
      <w:r w:rsidR="00DD0175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ю</w:t>
      </w:r>
      <w:r w:rsidR="00A029E2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1 статьи 1 Федерального закона № 210-ФЗ</w:t>
      </w:r>
      <w:r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муниципальных услуг,</w:t>
      </w:r>
      <w:r w:rsidR="00536E66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соответствии с нормативными правовыми актами Российской Федерации, нормативными правовыми актами субъектов</w:t>
      </w:r>
      <w:r w:rsidR="00B41FAF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Российской Федерации, муниципальными правовыми актами,</w:t>
      </w:r>
      <w:r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за исключением документов, </w:t>
      </w:r>
      <w:r w:rsidR="00933D1F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включенных в определенный  частью</w:t>
      </w:r>
      <w:r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6 статьи 7 Ф</w:t>
      </w:r>
      <w:r w:rsidR="00933D1F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едерального закона № 210-ФЗ перечень документов</w:t>
      </w:r>
      <w:r w:rsidR="00997917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Заявитель вправе предоставить указанные документы </w:t>
      </w:r>
      <w:r w:rsidR="00AC5C97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 информацию в органы, предоставляющие муниципальные услуги, по собственной инициативе</w:t>
      </w:r>
      <w:r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;  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и) и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счерпывающий перечень оснований для отказа в приеме документов, необходимых для предоставления муниципальной услуги;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к) и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л) п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м) п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н) п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о) м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п) с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р) т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ребования к помещениям, в которых предоста</w:t>
      </w:r>
      <w:r w:rsidR="003043F6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вляются муниципальная услуга и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с) п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</w:t>
      </w:r>
      <w:r w:rsidR="001A124C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государственных и муниципальных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240DA" w:rsidRPr="002240DA" w:rsidRDefault="00DF670E" w:rsidP="002240DA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т) и</w:t>
      </w:r>
      <w:r w:rsidR="00A212C3" w:rsidRPr="002240D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ные требования, в том числе учитывающие особенности предоставления муниципальной услуги в многофункциональных </w:t>
      </w:r>
      <w:r w:rsidR="003043F6" w:rsidRPr="002240D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центрах предоставления </w:t>
      </w:r>
      <w:r w:rsidR="00A212C3" w:rsidRPr="002240D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муниципальных услуг и особенности предоставления муниципальной услуги в электронной форме.</w:t>
      </w:r>
      <w:r w:rsidR="002240DA" w:rsidRPr="002240D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  <w:r w:rsidR="002240DA" w:rsidRPr="002240DA">
        <w:rPr>
          <w:rFonts w:ascii="Times New Roman" w:eastAsia="Calibri" w:hAnsi="Times New Roman" w:cs="Times New Roman"/>
          <w:sz w:val="28"/>
          <w:szCs w:val="28"/>
        </w:rPr>
        <w:t>При определении особенносте</w:t>
      </w:r>
      <w:r w:rsidR="002240DA">
        <w:rPr>
          <w:rFonts w:ascii="Times New Roman" w:eastAsia="Calibri" w:hAnsi="Times New Roman" w:cs="Times New Roman"/>
          <w:sz w:val="28"/>
          <w:szCs w:val="28"/>
        </w:rPr>
        <w:t xml:space="preserve">й предоставления муниципальной </w:t>
      </w:r>
      <w:r w:rsidR="002240DA" w:rsidRPr="002240DA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</w:t>
      </w:r>
      <w:r w:rsidR="002240DA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2240DA" w:rsidRPr="002240DA">
        <w:rPr>
          <w:rFonts w:ascii="Times New Roman" w:eastAsia="Calibri" w:hAnsi="Times New Roman" w:cs="Times New Roman"/>
          <w:sz w:val="28"/>
          <w:szCs w:val="28"/>
        </w:rPr>
        <w:t xml:space="preserve">услуги, оказываемой с применением </w:t>
      </w:r>
      <w:hyperlink r:id="rId7" w:history="1">
        <w:r w:rsidR="002240DA" w:rsidRPr="002240DA">
          <w:rPr>
            <w:rFonts w:ascii="Times New Roman" w:eastAsia="Calibri" w:hAnsi="Times New Roman" w:cs="Times New Roman"/>
            <w:sz w:val="28"/>
            <w:szCs w:val="28"/>
          </w:rPr>
          <w:t>усиленной квалифицированной электронной подписи</w:t>
        </w:r>
      </w:hyperlink>
      <w:r w:rsidR="002240DA" w:rsidRPr="002240DA">
        <w:rPr>
          <w:rFonts w:ascii="Times New Roman" w:eastAsia="Calibri" w:hAnsi="Times New Roman" w:cs="Times New Roman"/>
          <w:sz w:val="28"/>
          <w:szCs w:val="28"/>
        </w:rPr>
        <w:t>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</w:t>
      </w:r>
      <w:r w:rsidR="002240DA">
        <w:rPr>
          <w:rFonts w:ascii="Times New Roman" w:eastAsia="Calibri" w:hAnsi="Times New Roman" w:cs="Times New Roman"/>
          <w:sz w:val="28"/>
          <w:szCs w:val="28"/>
        </w:rPr>
        <w:t xml:space="preserve">ий за получением муниципальной </w:t>
      </w:r>
      <w:r w:rsidR="002240DA" w:rsidRPr="002240DA">
        <w:rPr>
          <w:rFonts w:ascii="Times New Roman" w:eastAsia="Calibri" w:hAnsi="Times New Roman" w:cs="Times New Roman"/>
          <w:sz w:val="28"/>
          <w:szCs w:val="28"/>
        </w:rPr>
        <w:t xml:space="preserve"> услуги и (или) предоставления такой услуги.</w:t>
      </w:r>
    </w:p>
    <w:p w:rsidR="00A212C3" w:rsidRPr="008F4883" w:rsidRDefault="002240DA" w:rsidP="008F4883">
      <w:pPr>
        <w:numPr>
          <w:ilvl w:val="1"/>
          <w:numId w:val="3"/>
        </w:num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Раздел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III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х процедур в электронной форме</w:t>
      </w:r>
      <w:r w:rsidR="00983E13" w:rsidRPr="00274426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, а также особенности выполнения административных процедур в многофункциональных центрах</w:t>
      </w:r>
      <w:r w:rsidRPr="00274426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»</w:t>
      </w:r>
      <w:r w:rsidR="00A212C3" w:rsidRPr="00274426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состоит из подразделов, соответствующих количеству административных процедур </w:t>
      </w:r>
      <w:r w:rsidR="00A212C3" w:rsidRPr="008F488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—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</w:p>
    <w:p w:rsidR="009E5F49" w:rsidRDefault="009E5F49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В раздел также в</w:t>
      </w:r>
      <w:r w:rsidR="008F488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ключаются процедуры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: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подача заявителем запроса и иных документов, необходимых для предоставления муниципальной услуги, и прием  запроса и документов;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получение заявителем сведений о ходе выполнения запроса о предоставлении муниципальной услуги;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взаимодействие администрации, предоставляющей муниципальную услугу, с иными органами,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2C3A52" w:rsidRPr="002C3A52" w:rsidRDefault="00A212C3" w:rsidP="002C3A5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- </w:t>
      </w:r>
      <w:bookmarkStart w:id="0" w:name="sub_20537"/>
      <w:r w:rsidR="002C3A52" w:rsidRPr="002C3A52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 w:rsidR="002C3A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3A52" w:rsidRPr="002C3A52">
        <w:rPr>
          <w:rFonts w:ascii="Times New Roman" w:hAnsi="Times New Roman" w:cs="Times New Roman"/>
          <w:sz w:val="28"/>
          <w:szCs w:val="28"/>
        </w:rPr>
        <w:t xml:space="preserve">услуги, в том числе связанные с проверкой действительности </w:t>
      </w:r>
      <w:hyperlink r:id="rId8" w:history="1">
        <w:r w:rsidR="002C3A52" w:rsidRPr="002C3A52">
          <w:rPr>
            <w:rFonts w:ascii="Times New Roman" w:hAnsi="Times New Roman" w:cs="Times New Roman"/>
            <w:sz w:val="28"/>
            <w:szCs w:val="28"/>
          </w:rPr>
          <w:t>усиленной квалифицированной электронной подписи</w:t>
        </w:r>
      </w:hyperlink>
      <w:r w:rsidR="002C3A52" w:rsidRPr="002C3A52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получением </w:t>
      </w:r>
      <w:r w:rsidR="002C3A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3A52" w:rsidRPr="002C3A52">
        <w:rPr>
          <w:rFonts w:ascii="Times New Roman" w:hAnsi="Times New Roman" w:cs="Times New Roman"/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</w:t>
      </w:r>
      <w:r w:rsidR="002C3A52">
        <w:rPr>
          <w:rFonts w:ascii="Times New Roman" w:hAnsi="Times New Roman" w:cs="Times New Roman"/>
          <w:sz w:val="28"/>
          <w:szCs w:val="28"/>
        </w:rPr>
        <w:t>ий за получением муниципальной</w:t>
      </w:r>
      <w:r w:rsidR="002C3A52" w:rsidRPr="002C3A52">
        <w:rPr>
          <w:rFonts w:ascii="Times New Roman" w:hAnsi="Times New Roman" w:cs="Times New Roman"/>
          <w:sz w:val="28"/>
          <w:szCs w:val="28"/>
        </w:rPr>
        <w:t xml:space="preserve"> услуги и (или) предоставления такой услуги.</w:t>
      </w:r>
    </w:p>
    <w:bookmarkEnd w:id="0"/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Блок-схема, содержащая наглядное описание последовательности административных действий предоставления муниципальной услуги, приводится в приложении к административному регламенту.</w:t>
      </w:r>
    </w:p>
    <w:p w:rsidR="00A212C3" w:rsidRPr="00A212C3" w:rsidRDefault="008F488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2.6. Описание каждой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администрат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ивной процедуры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содержит следующие обязательные элементы: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основания для начала административной процедуры; 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сведения о должностном лице, ответственном за выполнение административного действия, входящего в сос</w:t>
      </w:r>
      <w:r w:rsidR="008C07BE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тав административной процедуры.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тексте административного регламента. В иных случаях используют универсальную формулировку «должностное лицо, ответственное за (обозначение работ)»;</w:t>
      </w:r>
    </w:p>
    <w:p w:rsidR="00A212C3" w:rsidRPr="00A212C3" w:rsidRDefault="00DF670E" w:rsidP="00A212C3">
      <w:pPr>
        <w:suppressAutoHyphens/>
        <w:autoSpaceDN w:val="0"/>
        <w:ind w:firstLine="708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г)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критерии принятия решений;</w:t>
      </w:r>
    </w:p>
    <w:p w:rsidR="00A212C3" w:rsidRPr="00A212C3" w:rsidRDefault="00DF670E" w:rsidP="00DF670E">
      <w:p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д)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результат административн</w:t>
      </w:r>
      <w:r w:rsidR="00274426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ого действия и порядок передачи р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езультата, который</w:t>
      </w:r>
      <w:r w:rsidR="00A212C3" w:rsidRPr="00A212C3">
        <w:rPr>
          <w:rFonts w:ascii="Times New Roman" w:eastAsia="Times New Roman" w:hAnsi="Times New Roman" w:cs="Times New Roman"/>
          <w:color w:val="FF0000"/>
          <w:kern w:val="3"/>
          <w:sz w:val="28"/>
          <w:szCs w:val="24"/>
          <w:lang w:eastAsia="zh-CN"/>
        </w:rPr>
        <w:t xml:space="preserve">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может совпадать с основанием для начала выполнения следующей административной процедуры;</w:t>
      </w:r>
    </w:p>
    <w:p w:rsidR="00A212C3" w:rsidRPr="00A212C3" w:rsidRDefault="00DF670E" w:rsidP="00DF670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е)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2.7. Раздел 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IV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Формы контроля за предоставлением муниципальной услуги» состоит из следующих подразделов:</w:t>
      </w:r>
    </w:p>
    <w:p w:rsidR="00A212C3" w:rsidRPr="00A212C3" w:rsidRDefault="00DF670E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порядок осуществления текущего контроля за соблюдением и исполнением отв</w:t>
      </w:r>
      <w:r w:rsidR="00240626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етственными должностными лицами </w:t>
      </w:r>
      <w:r w:rsidR="009C338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положений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порядок и периодичность осуществления плановых и внеплановых </w:t>
      </w:r>
      <w:bookmarkStart w:id="1" w:name="_GoBack2"/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1"/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ответственность должностных лиц  за решения и действия (бездействие), принимаемые (осуществляемые) ими в ходе предоставления муниципальной услуги;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г)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212C3" w:rsidRPr="00D02060" w:rsidRDefault="00A212C3" w:rsidP="00D02060">
      <w:pPr>
        <w:numPr>
          <w:ilvl w:val="1"/>
          <w:numId w:val="7"/>
        </w:numPr>
        <w:suppressAutoHyphens/>
        <w:autoSpaceDN w:val="0"/>
        <w:ind w:left="0"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В разделе 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V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Досудебный (внесудебный) порядок обжалования решений и дейс</w:t>
      </w:r>
      <w:r w:rsidR="004201A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твий (бездействия) органа, </w:t>
      </w:r>
      <w:r w:rsidR="004201A3" w:rsidRPr="00AE6BA2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предоставляющего го</w:t>
      </w:r>
      <w:r w:rsidR="00697F3A" w:rsidRPr="00AE6BA2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сударственную услугу, органа, предоставляющего муниципальную услугу</w:t>
      </w:r>
      <w:r w:rsidR="00D02060" w:rsidRPr="00AE6BA2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, многофункционального центра, организаций, указанных в части 1.1 статьи 16 федерального закона №210-ФЗ, а также их должностных лиц, государственных и муниципальных служащих, работников</w:t>
      </w:r>
      <w:r w:rsidRPr="00AE6BA2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» указывается</w:t>
      </w:r>
      <w:r w:rsidRPr="00D02060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:</w:t>
      </w:r>
    </w:p>
    <w:p w:rsidR="00A212C3" w:rsidRPr="00A212C3" w:rsidRDefault="00DF670E" w:rsidP="00874608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информ</w:t>
      </w:r>
      <w:r w:rsidR="006B21B5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ация для заявителя о его праве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подать жалобу на решение </w:t>
      </w:r>
      <w:r w:rsidR="00AE6BA2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и (или) действие (бездействие)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администрации сельского поселения, </w:t>
      </w:r>
      <w:r w:rsidR="00A212C3" w:rsidRPr="00A212C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а также муниципальных служащих администрации сельского поселения                                 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при предоставлении муниципальной услуги (далее – жалоба);</w:t>
      </w:r>
    </w:p>
    <w:p w:rsidR="00A212C3" w:rsidRPr="00A212C3" w:rsidRDefault="00DF670E" w:rsidP="00874608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предмет жалобы;</w:t>
      </w:r>
    </w:p>
    <w:p w:rsidR="00A212C3" w:rsidRPr="00A212C3" w:rsidRDefault="00DF670E" w:rsidP="00DF670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A212C3" w:rsidRPr="00A212C3" w:rsidRDefault="00DF670E" w:rsidP="00DF670E">
      <w:pPr>
        <w:suppressAutoHyphens/>
        <w:autoSpaceDN w:val="0"/>
        <w:ind w:left="708"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г)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порядок подачи и рассмотрения жалобы;</w:t>
      </w:r>
    </w:p>
    <w:p w:rsidR="00A212C3" w:rsidRPr="00A212C3" w:rsidRDefault="00DF670E" w:rsidP="00DF670E">
      <w:pPr>
        <w:suppressAutoHyphens/>
        <w:autoSpaceDN w:val="0"/>
        <w:ind w:left="708"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д)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сроки рассмотрения жалобы;</w:t>
      </w:r>
    </w:p>
    <w:p w:rsidR="00A212C3" w:rsidRPr="00A212C3" w:rsidRDefault="00DF670E" w:rsidP="00DF670E">
      <w:pPr>
        <w:suppressAutoHyphens/>
        <w:autoSpaceDN w:val="0"/>
        <w:ind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ж)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A212C3" w:rsidRPr="00A212C3" w:rsidRDefault="00DF670E" w:rsidP="00DF670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е)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результат рассмотрения жалобы;</w:t>
      </w:r>
    </w:p>
    <w:p w:rsidR="00A212C3" w:rsidRPr="00A212C3" w:rsidRDefault="00DF670E" w:rsidP="00DF670E">
      <w:pPr>
        <w:suppressAutoHyphens/>
        <w:autoSpaceDN w:val="0"/>
        <w:ind w:left="709"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ж)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порядок информирования заявителя о результатах рассмотрения жалобы;</w:t>
      </w:r>
    </w:p>
    <w:p w:rsidR="00A212C3" w:rsidRPr="00A212C3" w:rsidRDefault="00DF670E" w:rsidP="00DF670E">
      <w:pPr>
        <w:suppressAutoHyphens/>
        <w:autoSpaceDN w:val="0"/>
        <w:ind w:left="709"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з)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порядок обжалования решения по жалобе;</w:t>
      </w:r>
    </w:p>
    <w:p w:rsidR="00A212C3" w:rsidRPr="00A212C3" w:rsidRDefault="00DF670E" w:rsidP="00DF670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и)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право заявителя на получение информации и документов, необходимых для обоснования и рассмотрения жалобы;</w:t>
      </w:r>
    </w:p>
    <w:p w:rsidR="00A212C3" w:rsidRPr="00A212C3" w:rsidRDefault="00DF670E" w:rsidP="00DF670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к)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способы информирования заявителей о поряд</w:t>
      </w:r>
      <w:r w:rsidR="00082F8D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ке подачи и рассмотрения жалобы.</w:t>
      </w:r>
    </w:p>
    <w:p w:rsidR="00A212C3" w:rsidRPr="00A212C3" w:rsidRDefault="00A212C3" w:rsidP="00874608">
      <w:pPr>
        <w:suppressAutoHyphens/>
        <w:autoSpaceDN w:val="0"/>
        <w:snapToGrid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874608">
      <w:pPr>
        <w:suppressAutoHyphens/>
        <w:autoSpaceDN w:val="0"/>
        <w:snapToGrid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874608">
      <w:pPr>
        <w:suppressAutoHyphens/>
        <w:autoSpaceDN w:val="0"/>
        <w:snapToGrid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2F8D" w:rsidRDefault="00082F8D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2F8D" w:rsidRDefault="00082F8D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060457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212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09796" wp14:editId="3F044057">
                <wp:simplePos x="0" y="0"/>
                <wp:positionH relativeFrom="column">
                  <wp:posOffset>3739515</wp:posOffset>
                </wp:positionH>
                <wp:positionV relativeFrom="paragraph">
                  <wp:posOffset>-168910</wp:posOffset>
                </wp:positionV>
                <wp:extent cx="2446020" cy="9429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C3" w:rsidRPr="00060457" w:rsidRDefault="00A212C3" w:rsidP="0006045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04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A212C3" w:rsidRPr="00060457" w:rsidRDefault="00A212C3" w:rsidP="0006045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04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постановлением  администрации</w:t>
                            </w:r>
                          </w:p>
                          <w:p w:rsidR="00A212C3" w:rsidRPr="00060457" w:rsidRDefault="00A212C3" w:rsidP="0006045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04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A212C3" w:rsidRPr="00060457" w:rsidRDefault="00A212C3" w:rsidP="0006045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04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2607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3918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2607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</w:t>
                            </w:r>
                            <w:r w:rsidRPr="000604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3918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020</w:t>
                            </w:r>
                            <w:r w:rsidRPr="000604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9796" id="Поле 2" o:spid="_x0000_s1028" type="#_x0000_t202" style="position:absolute;margin-left:294.45pt;margin-top:-13.3pt;width:192.6pt;height:74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" stroked="f">
                <v:textbox>
                  <w:txbxContent>
                    <w:p w:rsidR="00A212C3" w:rsidRPr="00060457" w:rsidRDefault="00A212C3" w:rsidP="00060457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04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</w:t>
                      </w:r>
                    </w:p>
                    <w:p w:rsidR="00A212C3" w:rsidRPr="00060457" w:rsidRDefault="00A212C3" w:rsidP="00060457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04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постановлением  администрации</w:t>
                      </w:r>
                    </w:p>
                    <w:p w:rsidR="00A212C3" w:rsidRPr="00060457" w:rsidRDefault="00A212C3" w:rsidP="00060457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04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A212C3" w:rsidRPr="00060457" w:rsidRDefault="00A212C3" w:rsidP="00060457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04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2607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3918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2607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</w:t>
                      </w:r>
                      <w:r w:rsidRPr="000604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3918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020</w:t>
                      </w:r>
                      <w:r w:rsidRPr="000604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</w:p>
                  </w:txbxContent>
                </v:textbox>
              </v:shape>
            </w:pict>
          </mc:Fallback>
        </mc:AlternateContent>
      </w:r>
    </w:p>
    <w:p w:rsidR="00A212C3" w:rsidRPr="00A212C3" w:rsidRDefault="00A212C3" w:rsidP="00A212C3">
      <w:pPr>
        <w:tabs>
          <w:tab w:val="left" w:pos="4248"/>
        </w:tabs>
        <w:ind w:firstLine="0"/>
        <w:jc w:val="lef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tabs>
          <w:tab w:val="left" w:pos="4248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tabs>
          <w:tab w:val="left" w:pos="424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tabs>
          <w:tab w:val="left" w:pos="424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tabs>
          <w:tab w:val="left" w:pos="424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212C3" w:rsidRPr="00A212C3" w:rsidRDefault="00A212C3" w:rsidP="00A212C3">
      <w:pPr>
        <w:tabs>
          <w:tab w:val="left" w:pos="424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проектов административных регламентов предоставления муниципальных услуг</w:t>
      </w:r>
    </w:p>
    <w:p w:rsidR="00A212C3" w:rsidRPr="00A212C3" w:rsidRDefault="00A212C3" w:rsidP="00A212C3">
      <w:pPr>
        <w:tabs>
          <w:tab w:val="left" w:pos="424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DF670E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устанавливает требования к проведению экспертизы проектов административных регламентов предоставления муниципальных услуг (далее – проект административного регламента), разработанных администрацией (далее - экспертиза).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Экспертиза проводится комиссией по административной реформе в администрации Волочаевского сельского поселения.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Предметом экспертизы являются оценка соответствия проекта административного регламента требованиям, предъявляемым к нему Федеральным законом 27.07.2010 от № 210-ФЗ «Об организации предоставления государственных и муниципальных услуг» и принятыми в соответствии с ним нормативными правовыми актами, в том числе настоящим Порядком разработки и утверждения административных регламентов предоставления муниципальных услуг администрацией, а также и оценка учета результатов независимой экспертизы в проекте административного регламента, в том числе:</w:t>
      </w:r>
    </w:p>
    <w:p w:rsidR="00A212C3" w:rsidRPr="00A212C3" w:rsidRDefault="00DF670E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законом от 27.07.2011 № 210-ФЗ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A212C3" w:rsidRPr="00A212C3" w:rsidRDefault="00DF670E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Федерации;</w:t>
      </w:r>
    </w:p>
    <w:p w:rsidR="00A212C3" w:rsidRPr="00A212C3" w:rsidRDefault="00DF670E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оптимизация порядка предоставления муниципальной услуги, в том числе: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упорядочение административных процедур (действий);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избыточных административных процедур (действий);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срока предоставления муниципальной услуги, а также срока</w:t>
      </w:r>
      <w:r w:rsid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отдельных административ</w:t>
      </w:r>
      <w:bookmarkStart w:id="2" w:name="_GoBack"/>
      <w:bookmarkEnd w:id="2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процедур (действий) в рамках предоставления муниципальной услуги;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-предоставления му</w:t>
      </w:r>
      <w:r w:rsidR="00391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в электронной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Специалисты администрации ответственные за разработку и утверждение административного регламента, готовят и предоставляют на экспертизу следующий комплект документов (как в письменном, так и в электронной форме): 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постановления об утверждении административного регламента;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блок-схема предоставления муниципальной услуги;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записка.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Заключение на проект административного регламента предоставляется в срок не более 30 рабочих дней со дня его получения.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Администрация обеспечивает учет замечаний и предложе</w:t>
      </w:r>
      <w:r w:rsid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содержащихся в заключении.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Повторного направления доработанного проекта административного регламента не требуется.</w:t>
      </w:r>
    </w:p>
    <w:p w:rsidR="00A212C3" w:rsidRPr="00A212C3" w:rsidRDefault="00DF670E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.7. Утвержденные административные регламенты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равляются в электронном виде в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районную администрацию в информационный отдел для размещения на официальном интернет-портале органов государственной власти Еврейской автономной области: </w:t>
      </w:r>
      <w:hyperlink r:id="rId9" w:history="1"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eao</w:t>
        </w:r>
        <w:proofErr w:type="spellEnd"/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smid</w:t>
        </w:r>
        <w:proofErr w:type="spellEnd"/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115D" w:rsidRPr="00DA115D" w:rsidRDefault="00DA115D" w:rsidP="00DF67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Default="00DA115D" w:rsidP="00DF67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D" w:rsidRDefault="00DA115D" w:rsidP="00DF67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D" w:rsidRDefault="00DA115D" w:rsidP="00DF67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D" w:rsidRDefault="00DA115D" w:rsidP="00DF67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834" w:rsidRPr="003F767C" w:rsidRDefault="002A3834" w:rsidP="00DF670E">
      <w:pPr>
        <w:rPr>
          <w:rFonts w:ascii="Times New Roman" w:hAnsi="Times New Roman" w:cs="Times New Roman"/>
          <w:sz w:val="28"/>
          <w:szCs w:val="28"/>
        </w:rPr>
      </w:pPr>
    </w:p>
    <w:sectPr w:rsidR="002A3834" w:rsidRPr="003F767C" w:rsidSect="00DB3CD9">
      <w:pgSz w:w="11906" w:h="16838"/>
      <w:pgMar w:top="851" w:right="73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1F6"/>
    <w:multiLevelType w:val="multilevel"/>
    <w:tmpl w:val="BBF09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" w15:restartNumberingAfterBreak="0">
    <w:nsid w:val="0D244DDD"/>
    <w:multiLevelType w:val="multilevel"/>
    <w:tmpl w:val="AB681F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35D09D6"/>
    <w:multiLevelType w:val="multilevel"/>
    <w:tmpl w:val="FDC8A83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D4F6070"/>
    <w:multiLevelType w:val="multilevel"/>
    <w:tmpl w:val="63D67E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553173E3"/>
    <w:multiLevelType w:val="multilevel"/>
    <w:tmpl w:val="543E4C3E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57EB29BA"/>
    <w:multiLevelType w:val="multilevel"/>
    <w:tmpl w:val="E0082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5ADF72B3"/>
    <w:multiLevelType w:val="hybridMultilevel"/>
    <w:tmpl w:val="0862F12C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7" w15:restartNumberingAfterBreak="0">
    <w:nsid w:val="75656B7A"/>
    <w:multiLevelType w:val="multilevel"/>
    <w:tmpl w:val="101EAB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784B26D2"/>
    <w:multiLevelType w:val="hybridMultilevel"/>
    <w:tmpl w:val="4B86AF3E"/>
    <w:lvl w:ilvl="0" w:tplc="9EC80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BA"/>
    <w:rsid w:val="00004F50"/>
    <w:rsid w:val="00007DF1"/>
    <w:rsid w:val="00010D8B"/>
    <w:rsid w:val="000143D8"/>
    <w:rsid w:val="00026DD1"/>
    <w:rsid w:val="0004074A"/>
    <w:rsid w:val="0004636A"/>
    <w:rsid w:val="00060457"/>
    <w:rsid w:val="000673AC"/>
    <w:rsid w:val="00067C79"/>
    <w:rsid w:val="00082F8D"/>
    <w:rsid w:val="00086182"/>
    <w:rsid w:val="00087280"/>
    <w:rsid w:val="000A65FF"/>
    <w:rsid w:val="000A776D"/>
    <w:rsid w:val="000B24DA"/>
    <w:rsid w:val="000C0583"/>
    <w:rsid w:val="000C3413"/>
    <w:rsid w:val="000E4B19"/>
    <w:rsid w:val="00114202"/>
    <w:rsid w:val="0013501E"/>
    <w:rsid w:val="001430DF"/>
    <w:rsid w:val="00153A52"/>
    <w:rsid w:val="00194871"/>
    <w:rsid w:val="001A124C"/>
    <w:rsid w:val="001B3B9B"/>
    <w:rsid w:val="001B70D4"/>
    <w:rsid w:val="001C18B6"/>
    <w:rsid w:val="00212EA0"/>
    <w:rsid w:val="002139D8"/>
    <w:rsid w:val="002240DA"/>
    <w:rsid w:val="00225539"/>
    <w:rsid w:val="00227D40"/>
    <w:rsid w:val="00240626"/>
    <w:rsid w:val="002469C8"/>
    <w:rsid w:val="0026073B"/>
    <w:rsid w:val="00274426"/>
    <w:rsid w:val="00277F0B"/>
    <w:rsid w:val="002820BA"/>
    <w:rsid w:val="00283ACA"/>
    <w:rsid w:val="0029696D"/>
    <w:rsid w:val="002A3834"/>
    <w:rsid w:val="002C170A"/>
    <w:rsid w:val="002C3A52"/>
    <w:rsid w:val="002C5CA1"/>
    <w:rsid w:val="002E38B1"/>
    <w:rsid w:val="002E393B"/>
    <w:rsid w:val="002F65F0"/>
    <w:rsid w:val="00302C8B"/>
    <w:rsid w:val="003043F6"/>
    <w:rsid w:val="003078BA"/>
    <w:rsid w:val="003404E6"/>
    <w:rsid w:val="00356E9E"/>
    <w:rsid w:val="0039188E"/>
    <w:rsid w:val="003A27DD"/>
    <w:rsid w:val="003A351E"/>
    <w:rsid w:val="003E10EF"/>
    <w:rsid w:val="003F767C"/>
    <w:rsid w:val="003F7F1E"/>
    <w:rsid w:val="004201A3"/>
    <w:rsid w:val="00430301"/>
    <w:rsid w:val="004438EB"/>
    <w:rsid w:val="00445BE1"/>
    <w:rsid w:val="0048309D"/>
    <w:rsid w:val="004841DA"/>
    <w:rsid w:val="004A0836"/>
    <w:rsid w:val="004A0EE2"/>
    <w:rsid w:val="004A6749"/>
    <w:rsid w:val="004B2925"/>
    <w:rsid w:val="004F32EE"/>
    <w:rsid w:val="00506A1F"/>
    <w:rsid w:val="00511736"/>
    <w:rsid w:val="005129A0"/>
    <w:rsid w:val="00512BD3"/>
    <w:rsid w:val="0051735D"/>
    <w:rsid w:val="00536C30"/>
    <w:rsid w:val="00536E66"/>
    <w:rsid w:val="00552553"/>
    <w:rsid w:val="0055331C"/>
    <w:rsid w:val="005540D4"/>
    <w:rsid w:val="00595F27"/>
    <w:rsid w:val="005B4B53"/>
    <w:rsid w:val="005F2639"/>
    <w:rsid w:val="0065529B"/>
    <w:rsid w:val="00681741"/>
    <w:rsid w:val="00697F3A"/>
    <w:rsid w:val="006A5F5F"/>
    <w:rsid w:val="006B21B5"/>
    <w:rsid w:val="006F12DD"/>
    <w:rsid w:val="006F1867"/>
    <w:rsid w:val="0070374F"/>
    <w:rsid w:val="007060F9"/>
    <w:rsid w:val="00716616"/>
    <w:rsid w:val="00753CA0"/>
    <w:rsid w:val="00756893"/>
    <w:rsid w:val="007C335F"/>
    <w:rsid w:val="007C3FC0"/>
    <w:rsid w:val="007D4DD4"/>
    <w:rsid w:val="007D601C"/>
    <w:rsid w:val="008057B1"/>
    <w:rsid w:val="00830B63"/>
    <w:rsid w:val="00841609"/>
    <w:rsid w:val="00845DA4"/>
    <w:rsid w:val="008662CE"/>
    <w:rsid w:val="008743E1"/>
    <w:rsid w:val="00874608"/>
    <w:rsid w:val="00892D30"/>
    <w:rsid w:val="008A006F"/>
    <w:rsid w:val="008C07BE"/>
    <w:rsid w:val="008C0C2D"/>
    <w:rsid w:val="008D1529"/>
    <w:rsid w:val="008F4883"/>
    <w:rsid w:val="00917E41"/>
    <w:rsid w:val="00933D1F"/>
    <w:rsid w:val="00956BBC"/>
    <w:rsid w:val="009702A1"/>
    <w:rsid w:val="00983E13"/>
    <w:rsid w:val="00984B96"/>
    <w:rsid w:val="00992D08"/>
    <w:rsid w:val="00997917"/>
    <w:rsid w:val="009A3A73"/>
    <w:rsid w:val="009B77EB"/>
    <w:rsid w:val="009C338F"/>
    <w:rsid w:val="009C78D5"/>
    <w:rsid w:val="009D09F0"/>
    <w:rsid w:val="009D6CC9"/>
    <w:rsid w:val="009E5F49"/>
    <w:rsid w:val="00A029E2"/>
    <w:rsid w:val="00A119F4"/>
    <w:rsid w:val="00A212C3"/>
    <w:rsid w:val="00A23C21"/>
    <w:rsid w:val="00A43288"/>
    <w:rsid w:val="00A6265B"/>
    <w:rsid w:val="00A8291E"/>
    <w:rsid w:val="00A924B2"/>
    <w:rsid w:val="00AC5C97"/>
    <w:rsid w:val="00AD3C43"/>
    <w:rsid w:val="00AE5B41"/>
    <w:rsid w:val="00AE5F51"/>
    <w:rsid w:val="00AE6BA2"/>
    <w:rsid w:val="00B11994"/>
    <w:rsid w:val="00B2150C"/>
    <w:rsid w:val="00B3220A"/>
    <w:rsid w:val="00B36EB1"/>
    <w:rsid w:val="00B41FAF"/>
    <w:rsid w:val="00B64463"/>
    <w:rsid w:val="00B675A9"/>
    <w:rsid w:val="00BA25BD"/>
    <w:rsid w:val="00BA443C"/>
    <w:rsid w:val="00BB281C"/>
    <w:rsid w:val="00BD7A5B"/>
    <w:rsid w:val="00BE6DBD"/>
    <w:rsid w:val="00C13F9C"/>
    <w:rsid w:val="00C20E28"/>
    <w:rsid w:val="00C25B9E"/>
    <w:rsid w:val="00C41AE3"/>
    <w:rsid w:val="00C45288"/>
    <w:rsid w:val="00C65B47"/>
    <w:rsid w:val="00CB05AC"/>
    <w:rsid w:val="00CB247E"/>
    <w:rsid w:val="00CC07BB"/>
    <w:rsid w:val="00CE01E1"/>
    <w:rsid w:val="00CE75BF"/>
    <w:rsid w:val="00D01BEA"/>
    <w:rsid w:val="00D02060"/>
    <w:rsid w:val="00D07ABA"/>
    <w:rsid w:val="00D25020"/>
    <w:rsid w:val="00D341C8"/>
    <w:rsid w:val="00D404E6"/>
    <w:rsid w:val="00D53B69"/>
    <w:rsid w:val="00DA115D"/>
    <w:rsid w:val="00DB35C1"/>
    <w:rsid w:val="00DB3CD9"/>
    <w:rsid w:val="00DD0175"/>
    <w:rsid w:val="00DD0EC5"/>
    <w:rsid w:val="00DF670E"/>
    <w:rsid w:val="00E06B0D"/>
    <w:rsid w:val="00E151E9"/>
    <w:rsid w:val="00E60FD2"/>
    <w:rsid w:val="00E65E91"/>
    <w:rsid w:val="00E6740D"/>
    <w:rsid w:val="00E90906"/>
    <w:rsid w:val="00E96260"/>
    <w:rsid w:val="00E9795B"/>
    <w:rsid w:val="00EA16C7"/>
    <w:rsid w:val="00EE6FF6"/>
    <w:rsid w:val="00EF4638"/>
    <w:rsid w:val="00F26763"/>
    <w:rsid w:val="00F32393"/>
    <w:rsid w:val="00F34A38"/>
    <w:rsid w:val="00F576F2"/>
    <w:rsid w:val="00F61000"/>
    <w:rsid w:val="00F62038"/>
    <w:rsid w:val="00F81E4D"/>
    <w:rsid w:val="00FB2E45"/>
    <w:rsid w:val="00FE39E2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DE387-38C4-4FAB-8C50-75DD6A6C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ao.smi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ao.smi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1C58-2E0D-4117-B902-FAA0AFE9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18</Pages>
  <Words>6035</Words>
  <Characters>34403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OLDI-2</cp:lastModifiedBy>
  <cp:revision>192</cp:revision>
  <cp:lastPrinted>2013-03-19T02:03:00Z</cp:lastPrinted>
  <dcterms:created xsi:type="dcterms:W3CDTF">2012-09-11T01:02:00Z</dcterms:created>
  <dcterms:modified xsi:type="dcterms:W3CDTF">2020-09-28T04:16:00Z</dcterms:modified>
</cp:coreProperties>
</file>