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BA" w:rsidRDefault="00B435BA" w:rsidP="00913DE4">
      <w:pPr>
        <w:pStyle w:val="a3"/>
      </w:pPr>
      <w:r>
        <w:t>Муниципальное образование «Волочаевское сельское поселение»</w:t>
      </w:r>
    </w:p>
    <w:p w:rsidR="00913DE4" w:rsidRDefault="00913DE4" w:rsidP="00913DE4">
      <w:pPr>
        <w:pStyle w:val="a3"/>
      </w:pPr>
      <w:r>
        <w:t>Смидовичского муниципального района</w:t>
      </w:r>
    </w:p>
    <w:p w:rsidR="00913DE4" w:rsidRDefault="00913DE4" w:rsidP="00913DE4">
      <w:pPr>
        <w:spacing w:line="480" w:lineRule="auto"/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913DE4" w:rsidRDefault="00913DE4" w:rsidP="00913DE4">
      <w:pPr>
        <w:spacing w:line="480" w:lineRule="auto"/>
        <w:jc w:val="center"/>
        <w:rPr>
          <w:sz w:val="28"/>
        </w:rPr>
      </w:pPr>
      <w:r>
        <w:rPr>
          <w:sz w:val="28"/>
        </w:rPr>
        <w:t>АДМИНИСТРАЦИЯ СЕЛЬСКОГО ПОСЕЛЕНИЯ</w:t>
      </w:r>
    </w:p>
    <w:p w:rsidR="00913DE4" w:rsidRDefault="00913DE4" w:rsidP="00913DE4">
      <w:pPr>
        <w:spacing w:line="480" w:lineRule="auto"/>
        <w:jc w:val="center"/>
        <w:rPr>
          <w:sz w:val="28"/>
        </w:rPr>
      </w:pPr>
      <w:r>
        <w:rPr>
          <w:sz w:val="28"/>
        </w:rPr>
        <w:t>ПОСТАНОВЛЕНИЕ</w:t>
      </w:r>
    </w:p>
    <w:p w:rsidR="00913DE4" w:rsidRDefault="00467E0A" w:rsidP="00913DE4">
      <w:pPr>
        <w:spacing w:line="480" w:lineRule="auto"/>
        <w:jc w:val="both"/>
        <w:rPr>
          <w:sz w:val="28"/>
        </w:rPr>
      </w:pPr>
      <w:r>
        <w:rPr>
          <w:sz w:val="28"/>
        </w:rPr>
        <w:t>15.04.2016</w:t>
      </w:r>
      <w:r w:rsidR="00913DE4"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                     </w:t>
      </w:r>
      <w:r w:rsidR="00913DE4">
        <w:rPr>
          <w:sz w:val="28"/>
        </w:rPr>
        <w:t xml:space="preserve">                    </w:t>
      </w:r>
      <w:r w:rsidR="00B435BA">
        <w:rPr>
          <w:sz w:val="28"/>
        </w:rPr>
        <w:t xml:space="preserve">     </w:t>
      </w:r>
      <w:r>
        <w:rPr>
          <w:sz w:val="28"/>
        </w:rPr>
        <w:t xml:space="preserve">      </w:t>
      </w:r>
      <w:r w:rsidR="00913DE4">
        <w:rPr>
          <w:sz w:val="28"/>
        </w:rPr>
        <w:t xml:space="preserve"> </w:t>
      </w:r>
      <w:bookmarkStart w:id="0" w:name="_GoBack"/>
      <w:bookmarkEnd w:id="0"/>
      <w:r w:rsidR="00913DE4">
        <w:rPr>
          <w:sz w:val="28"/>
        </w:rPr>
        <w:t xml:space="preserve">№  </w:t>
      </w:r>
      <w:r>
        <w:rPr>
          <w:sz w:val="28"/>
        </w:rPr>
        <w:t>8</w:t>
      </w:r>
      <w:r w:rsidR="00F245F1">
        <w:rPr>
          <w:sz w:val="28"/>
        </w:rPr>
        <w:t>3</w:t>
      </w:r>
    </w:p>
    <w:p w:rsidR="00913DE4" w:rsidRDefault="00913DE4" w:rsidP="00913DE4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913DE4" w:rsidRDefault="00913DE4" w:rsidP="00913DE4">
      <w:pPr>
        <w:jc w:val="center"/>
        <w:rPr>
          <w:sz w:val="28"/>
        </w:rPr>
      </w:pPr>
    </w:p>
    <w:p w:rsidR="00913DE4" w:rsidRDefault="00913DE4" w:rsidP="00913DE4">
      <w:pPr>
        <w:jc w:val="center"/>
        <w:rPr>
          <w:sz w:val="28"/>
        </w:rPr>
      </w:pPr>
    </w:p>
    <w:p w:rsidR="00913DE4" w:rsidRPr="005A456F" w:rsidRDefault="00913DE4" w:rsidP="00913DE4">
      <w:pPr>
        <w:pStyle w:val="a4"/>
        <w:ind w:right="-186"/>
        <w:rPr>
          <w:bCs/>
          <w:szCs w:val="28"/>
        </w:rPr>
      </w:pPr>
      <w:r>
        <w:t xml:space="preserve">О </w:t>
      </w:r>
      <w:r w:rsidR="00F245F1">
        <w:t xml:space="preserve">внесении изменений в постановление администрации сельского поселения от 26.12.2015 № 275 «О порядке предоставления ежегодного оплачиваемого отпуска муниципальным служащим администрации </w:t>
      </w:r>
      <w:proofErr w:type="spellStart"/>
      <w:r w:rsidR="00F245F1">
        <w:t>Волочаевского</w:t>
      </w:r>
      <w:proofErr w:type="spellEnd"/>
      <w:r w:rsidR="00F245F1">
        <w:t xml:space="preserve"> сельского поселения, имеющим ненормированный служебный день»</w:t>
      </w:r>
    </w:p>
    <w:p w:rsidR="00913DE4" w:rsidRDefault="00913DE4" w:rsidP="00913DE4">
      <w:pPr>
        <w:pStyle w:val="a4"/>
        <w:spacing w:line="480" w:lineRule="auto"/>
      </w:pPr>
    </w:p>
    <w:p w:rsidR="00913DE4" w:rsidRDefault="00913DE4" w:rsidP="00913DE4">
      <w:pPr>
        <w:pStyle w:val="a4"/>
      </w:pPr>
      <w:r>
        <w:t xml:space="preserve">           </w:t>
      </w:r>
      <w:r w:rsidR="00467E0A">
        <w:t>Администрация сельского поселения</w:t>
      </w:r>
    </w:p>
    <w:p w:rsidR="00913DE4" w:rsidRDefault="00913DE4" w:rsidP="00913DE4">
      <w:pPr>
        <w:pStyle w:val="a4"/>
      </w:pPr>
      <w:r>
        <w:t>ПОСТАНОВЛЯЕТ:</w:t>
      </w:r>
    </w:p>
    <w:p w:rsidR="00F245F1" w:rsidRDefault="00913DE4" w:rsidP="00F245F1">
      <w:pPr>
        <w:pStyle w:val="a4"/>
        <w:ind w:right="-186"/>
      </w:pPr>
      <w:r>
        <w:t xml:space="preserve">          1. </w:t>
      </w:r>
      <w:r w:rsidR="00F245F1">
        <w:t xml:space="preserve">Внести в постановление администрации сельского поселения от 26.12.2015 № 275 «О порядке предоставления ежегодного оплачиваемого отпуска муниципальным служащим администрации </w:t>
      </w:r>
      <w:proofErr w:type="spellStart"/>
      <w:r w:rsidR="00F245F1">
        <w:t>Волочаевского</w:t>
      </w:r>
      <w:proofErr w:type="spellEnd"/>
      <w:r w:rsidR="00F245F1">
        <w:t xml:space="preserve"> сельского поселения, имеющим ненормированный служебный день» следующие изменения:</w:t>
      </w:r>
    </w:p>
    <w:p w:rsidR="00F245F1" w:rsidRDefault="00F245F1" w:rsidP="00F245F1">
      <w:pPr>
        <w:pStyle w:val="a4"/>
        <w:ind w:right="-186"/>
      </w:pPr>
      <w:r>
        <w:tab/>
        <w:t>1.1. Пункт 7 изложить в следующей редакции:</w:t>
      </w:r>
    </w:p>
    <w:p w:rsidR="00F245F1" w:rsidRDefault="00F245F1" w:rsidP="00F245F1">
      <w:pPr>
        <w:pStyle w:val="a4"/>
        <w:ind w:right="-186"/>
      </w:pPr>
      <w:r>
        <w:tab/>
        <w:t xml:space="preserve">«7. Опубликовать настоящее постановление в Информационном бюллетене </w:t>
      </w:r>
      <w:proofErr w:type="spellStart"/>
      <w:r>
        <w:t>Волочаевского</w:t>
      </w:r>
      <w:proofErr w:type="spellEnd"/>
      <w:r>
        <w:t xml:space="preserve"> сельского поселения».</w:t>
      </w:r>
    </w:p>
    <w:p w:rsidR="00DB5C5E" w:rsidRDefault="00F245F1" w:rsidP="00F245F1">
      <w:pPr>
        <w:pStyle w:val="a4"/>
        <w:ind w:right="-186"/>
      </w:pPr>
      <w:r>
        <w:tab/>
        <w:t xml:space="preserve">1.2. </w:t>
      </w:r>
      <w:r w:rsidR="00DB5C5E">
        <w:t>Дополнить пунктом 8 следующего содержания:</w:t>
      </w:r>
    </w:p>
    <w:p w:rsidR="00913DE4" w:rsidRPr="00DB5C5E" w:rsidRDefault="00DB5C5E" w:rsidP="00913DE4">
      <w:pPr>
        <w:pStyle w:val="a4"/>
        <w:ind w:right="-186"/>
        <w:rPr>
          <w:bCs/>
          <w:szCs w:val="28"/>
        </w:rPr>
      </w:pPr>
      <w:r>
        <w:tab/>
        <w:t xml:space="preserve">«8. Настоящее постановление </w:t>
      </w:r>
      <w:proofErr w:type="gramStart"/>
      <w:r>
        <w:t>в ступает</w:t>
      </w:r>
      <w:proofErr w:type="gramEnd"/>
      <w:r>
        <w:t xml:space="preserve"> в силу после его официального опубликования, но не ранее 01 января 2016 года.».</w:t>
      </w:r>
      <w:r w:rsidR="00F245F1">
        <w:t xml:space="preserve"> </w:t>
      </w:r>
    </w:p>
    <w:p w:rsidR="00913DE4" w:rsidRDefault="00913DE4" w:rsidP="00913DE4">
      <w:pPr>
        <w:pStyle w:val="a4"/>
        <w:ind w:right="-186"/>
      </w:pPr>
      <w:r>
        <w:tab/>
        <w:t xml:space="preserve">2. Опубликовать настоящее </w:t>
      </w:r>
      <w:proofErr w:type="gramStart"/>
      <w:r>
        <w:t>постановление  в</w:t>
      </w:r>
      <w:proofErr w:type="gramEnd"/>
      <w:r>
        <w:t xml:space="preserve"> Информационном  бюллетене Волочаевского сельского поселения.</w:t>
      </w:r>
    </w:p>
    <w:p w:rsidR="00913DE4" w:rsidRDefault="00913DE4" w:rsidP="00913DE4">
      <w:pPr>
        <w:pStyle w:val="a4"/>
      </w:pPr>
      <w:r>
        <w:tab/>
        <w:t xml:space="preserve">3. Настоящее постановление вступает в силу после его официального опубликования. </w:t>
      </w:r>
    </w:p>
    <w:p w:rsidR="00913DE4" w:rsidRDefault="00913DE4" w:rsidP="00913DE4">
      <w:pPr>
        <w:pStyle w:val="a4"/>
      </w:pPr>
      <w:r>
        <w:t xml:space="preserve"> </w:t>
      </w:r>
    </w:p>
    <w:p w:rsidR="00913DE4" w:rsidRDefault="00913DE4" w:rsidP="00913DE4">
      <w:pPr>
        <w:pStyle w:val="a4"/>
      </w:pPr>
    </w:p>
    <w:p w:rsidR="00913DE4" w:rsidRDefault="00913DE4" w:rsidP="00913DE4">
      <w:pPr>
        <w:pStyle w:val="a4"/>
      </w:pPr>
      <w:r>
        <w:tab/>
        <w:t xml:space="preserve">                                                                           </w:t>
      </w:r>
    </w:p>
    <w:p w:rsidR="00913DE4" w:rsidRDefault="00913DE4" w:rsidP="00913DE4">
      <w:pPr>
        <w:pStyle w:val="a4"/>
      </w:pPr>
      <w:r>
        <w:t xml:space="preserve">Глава сельского поселения                                                           Е. Н. </w:t>
      </w:r>
      <w:proofErr w:type="spellStart"/>
      <w:r>
        <w:t>Волокитин</w:t>
      </w:r>
      <w:proofErr w:type="spellEnd"/>
    </w:p>
    <w:p w:rsidR="00913DE4" w:rsidRDefault="00913DE4" w:rsidP="00913DE4">
      <w:pPr>
        <w:pStyle w:val="a4"/>
      </w:pPr>
    </w:p>
    <w:p w:rsidR="00913DE4" w:rsidRDefault="00913DE4" w:rsidP="00913DE4">
      <w:pPr>
        <w:pStyle w:val="a4"/>
      </w:pPr>
    </w:p>
    <w:p w:rsidR="00913DE4" w:rsidRDefault="00913DE4" w:rsidP="00913DE4">
      <w:pPr>
        <w:pStyle w:val="1"/>
        <w:ind w:left="4956" w:firstLine="708"/>
      </w:pPr>
    </w:p>
    <w:p w:rsidR="00913DE4" w:rsidRPr="007847D3" w:rsidRDefault="00913DE4" w:rsidP="00913DE4"/>
    <w:p w:rsidR="00F96D7F" w:rsidRDefault="00F96D7F"/>
    <w:sectPr w:rsidR="00F96D7F" w:rsidSect="00B435B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C3"/>
    <w:rsid w:val="00124DC3"/>
    <w:rsid w:val="002D1822"/>
    <w:rsid w:val="00467E0A"/>
    <w:rsid w:val="00913DE4"/>
    <w:rsid w:val="00B435BA"/>
    <w:rsid w:val="00DB5C5E"/>
    <w:rsid w:val="00F245F1"/>
    <w:rsid w:val="00F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86584-37AA-401E-A280-B023D6AA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3DE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913DE4"/>
    <w:pPr>
      <w:jc w:val="center"/>
    </w:pPr>
    <w:rPr>
      <w:sz w:val="28"/>
    </w:rPr>
  </w:style>
  <w:style w:type="paragraph" w:styleId="a4">
    <w:name w:val="Body Text"/>
    <w:basedOn w:val="a"/>
    <w:link w:val="a5"/>
    <w:rsid w:val="00913DE4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913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8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AA37-883A-4642-A9B3-9A6FD777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ВСП</dc:creator>
  <cp:keywords/>
  <dc:description/>
  <cp:lastModifiedBy>OLDI-2</cp:lastModifiedBy>
  <cp:revision>6</cp:revision>
  <cp:lastPrinted>2016-05-05T05:25:00Z</cp:lastPrinted>
  <dcterms:created xsi:type="dcterms:W3CDTF">2014-08-18T23:40:00Z</dcterms:created>
  <dcterms:modified xsi:type="dcterms:W3CDTF">2016-05-05T05:25:00Z</dcterms:modified>
</cp:coreProperties>
</file>