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B8" w:rsidRPr="005E25B8" w:rsidRDefault="005E25B8" w:rsidP="005E25B8">
      <w:pPr>
        <w:ind w:firstLine="709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Муниципальное образование «Волочаевское сельское поселение»</w:t>
      </w: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Смидовичского муниципального района</w:t>
      </w: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Еврейской автономной области</w:t>
      </w: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АДМИНИСТРАЦИЯ СЕЛЬСКОГО ПОСЕЛЕНИЯ</w:t>
      </w: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ПОСТАНОВЛЕНИЕ</w:t>
      </w: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</w:p>
    <w:p w:rsidR="005E25B8" w:rsidRPr="005E25B8" w:rsidRDefault="005E25B8" w:rsidP="005E25B8">
      <w:pPr>
        <w:rPr>
          <w:sz w:val="28"/>
          <w:szCs w:val="28"/>
        </w:rPr>
      </w:pPr>
      <w:r w:rsidRPr="005E25B8">
        <w:rPr>
          <w:sz w:val="28"/>
          <w:szCs w:val="28"/>
        </w:rPr>
        <w:t>21.12.2016</w:t>
      </w:r>
      <w:r w:rsidRPr="005E25B8">
        <w:rPr>
          <w:sz w:val="28"/>
          <w:szCs w:val="28"/>
        </w:rPr>
        <w:t xml:space="preserve">                                                                                                       </w:t>
      </w:r>
      <w:r w:rsidRPr="005E25B8">
        <w:rPr>
          <w:sz w:val="28"/>
          <w:szCs w:val="28"/>
        </w:rPr>
        <w:t xml:space="preserve"> № 272</w:t>
      </w: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с. Партизанское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jc w:val="both"/>
        <w:rPr>
          <w:sz w:val="28"/>
          <w:szCs w:val="28"/>
        </w:rPr>
      </w:pPr>
      <w:r w:rsidRPr="005E25B8">
        <w:rPr>
          <w:sz w:val="28"/>
          <w:szCs w:val="28"/>
        </w:rPr>
        <w:t>О порядке определения нормативных затрат на обеспечение функций                    администрации Волочаевского сельского поселения (включая                           муниципальное к</w:t>
      </w:r>
      <w:r w:rsidRPr="005E25B8">
        <w:rPr>
          <w:sz w:val="28"/>
          <w:szCs w:val="28"/>
        </w:rPr>
        <w:t>а</w:t>
      </w:r>
      <w:r w:rsidRPr="005E25B8">
        <w:rPr>
          <w:sz w:val="28"/>
          <w:szCs w:val="28"/>
        </w:rPr>
        <w:t>зенное учреждение)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               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              сельского поселения </w:t>
      </w:r>
    </w:p>
    <w:p w:rsidR="005E25B8" w:rsidRPr="005E25B8" w:rsidRDefault="005E25B8" w:rsidP="005E25B8">
      <w:pPr>
        <w:jc w:val="both"/>
        <w:rPr>
          <w:sz w:val="28"/>
          <w:szCs w:val="28"/>
        </w:rPr>
      </w:pPr>
      <w:r w:rsidRPr="005E25B8">
        <w:rPr>
          <w:sz w:val="28"/>
          <w:szCs w:val="28"/>
        </w:rPr>
        <w:t>ПОСТАНОВЛЯЕТ: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1. Утвердить прилагаемые Правила определения нормативных затрат на обеспечение функций администрации Волочаевского сельского поселения (включая муниципальное казенное учреждение).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bookmarkStart w:id="0" w:name="_GoBack"/>
      <w:bookmarkEnd w:id="0"/>
    </w:p>
    <w:p w:rsidR="005E25B8" w:rsidRPr="005E25B8" w:rsidRDefault="005E25B8" w:rsidP="005E25B8">
      <w:pPr>
        <w:pStyle w:val="western"/>
        <w:widowControl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5B8">
        <w:rPr>
          <w:color w:val="auto"/>
          <w:sz w:val="28"/>
          <w:szCs w:val="28"/>
        </w:rPr>
        <w:t>3. Опубликовать настоящее постановление в Информационном бюлл</w:t>
      </w:r>
      <w:r w:rsidRPr="005E25B8">
        <w:rPr>
          <w:color w:val="auto"/>
          <w:sz w:val="28"/>
          <w:szCs w:val="28"/>
        </w:rPr>
        <w:t>е</w:t>
      </w:r>
      <w:r w:rsidRPr="005E25B8">
        <w:rPr>
          <w:color w:val="auto"/>
          <w:sz w:val="28"/>
          <w:szCs w:val="28"/>
        </w:rPr>
        <w:t xml:space="preserve">тене Волочаевского сельского поселения и </w:t>
      </w:r>
      <w:r w:rsidRPr="005E25B8">
        <w:rPr>
          <w:rFonts w:ascii="Times New Roman" w:hAnsi="Times New Roman" w:cs="Times New Roman"/>
          <w:color w:val="auto"/>
          <w:sz w:val="28"/>
          <w:szCs w:val="28"/>
        </w:rPr>
        <w:t xml:space="preserve">в единой информационной системе в сфере закупок </w:t>
      </w:r>
      <w:hyperlink r:id="rId7" w:history="1">
        <w:r w:rsidRPr="005E25B8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E25B8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E25B8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5E25B8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E25B8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5E25B8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E25B8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E25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                </w:t>
      </w:r>
    </w:p>
    <w:p w:rsidR="005E25B8" w:rsidRPr="005E25B8" w:rsidRDefault="005E25B8" w:rsidP="005E25B8">
      <w:pPr>
        <w:jc w:val="both"/>
        <w:rPr>
          <w:sz w:val="28"/>
          <w:szCs w:val="28"/>
        </w:rPr>
      </w:pPr>
      <w:r w:rsidRPr="005E25B8">
        <w:rPr>
          <w:sz w:val="28"/>
          <w:szCs w:val="28"/>
        </w:rPr>
        <w:t>Заместитель главы</w:t>
      </w:r>
    </w:p>
    <w:p w:rsidR="005E25B8" w:rsidRPr="005E25B8" w:rsidRDefault="005E25B8" w:rsidP="005E25B8">
      <w:pPr>
        <w:jc w:val="both"/>
        <w:rPr>
          <w:sz w:val="28"/>
          <w:szCs w:val="28"/>
        </w:rPr>
      </w:pPr>
      <w:r w:rsidRPr="005E25B8">
        <w:rPr>
          <w:sz w:val="28"/>
          <w:szCs w:val="28"/>
        </w:rPr>
        <w:t>администрации</w:t>
      </w:r>
      <w:r w:rsidRPr="005E25B8">
        <w:rPr>
          <w:sz w:val="28"/>
          <w:szCs w:val="28"/>
        </w:rPr>
        <w:t xml:space="preserve"> сельского поселения                                                    </w:t>
      </w:r>
      <w:r w:rsidRPr="005E25B8">
        <w:rPr>
          <w:sz w:val="28"/>
          <w:szCs w:val="28"/>
        </w:rPr>
        <w:t>Н.В. Зайчук</w:t>
      </w:r>
      <w:r w:rsidRPr="005E25B8">
        <w:rPr>
          <w:sz w:val="28"/>
          <w:szCs w:val="28"/>
        </w:rPr>
        <w:t xml:space="preserve"> </w:t>
      </w:r>
      <w:r w:rsidRPr="005E25B8">
        <w:rPr>
          <w:sz w:val="28"/>
          <w:szCs w:val="28"/>
        </w:rPr>
        <w:tab/>
      </w:r>
      <w:r w:rsidRPr="005E25B8">
        <w:rPr>
          <w:sz w:val="28"/>
          <w:szCs w:val="28"/>
        </w:rPr>
        <w:tab/>
      </w:r>
      <w:r w:rsidRPr="005E25B8">
        <w:rPr>
          <w:sz w:val="28"/>
          <w:szCs w:val="28"/>
        </w:rPr>
        <w:tab/>
      </w:r>
      <w:r w:rsidRPr="005E25B8">
        <w:rPr>
          <w:sz w:val="28"/>
          <w:szCs w:val="28"/>
        </w:rPr>
        <w:tab/>
      </w:r>
      <w:r w:rsidRPr="005E25B8">
        <w:rPr>
          <w:sz w:val="28"/>
          <w:szCs w:val="28"/>
        </w:rPr>
        <w:tab/>
      </w:r>
      <w:r w:rsidRPr="005E25B8">
        <w:rPr>
          <w:sz w:val="28"/>
          <w:szCs w:val="28"/>
        </w:rPr>
        <w:tab/>
      </w:r>
      <w:r w:rsidRPr="005E25B8">
        <w:rPr>
          <w:sz w:val="28"/>
          <w:szCs w:val="28"/>
        </w:rPr>
        <w:tab/>
      </w:r>
      <w:r w:rsidRPr="005E25B8">
        <w:rPr>
          <w:sz w:val="28"/>
          <w:szCs w:val="28"/>
        </w:rPr>
        <w:tab/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УТВЕРЖДЕНЫ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сельского поселения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от </w:t>
      </w:r>
      <w:r w:rsidRPr="005E25B8">
        <w:rPr>
          <w:sz w:val="28"/>
          <w:szCs w:val="28"/>
        </w:rPr>
        <w:t>21.12.2016</w:t>
      </w:r>
      <w:r w:rsidRPr="005E25B8">
        <w:rPr>
          <w:sz w:val="28"/>
          <w:szCs w:val="28"/>
        </w:rPr>
        <w:t xml:space="preserve"> № </w:t>
      </w:r>
      <w:r w:rsidRPr="005E25B8">
        <w:rPr>
          <w:sz w:val="28"/>
          <w:szCs w:val="28"/>
        </w:rPr>
        <w:t>272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Правила определения нормативных затрат на обеспечение функций</w:t>
      </w: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админ</w:t>
      </w:r>
      <w:r w:rsidRPr="005E25B8">
        <w:rPr>
          <w:sz w:val="28"/>
          <w:szCs w:val="28"/>
        </w:rPr>
        <w:t>и</w:t>
      </w:r>
      <w:r w:rsidRPr="005E25B8">
        <w:rPr>
          <w:sz w:val="28"/>
          <w:szCs w:val="28"/>
        </w:rPr>
        <w:t>страции Волочаевского сельского поселения</w:t>
      </w: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(включая муниципальное казенное учреждение)</w:t>
      </w: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center"/>
        <w:rPr>
          <w:sz w:val="28"/>
          <w:szCs w:val="28"/>
        </w:rPr>
      </w:pP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1. Настоящие Правила устанавливают порядок определения                    нормативных затрат на обеспечение функций администрации Волочаевского сельского поселения (включая муниципальное казенное учреждение) (далее – Правила) в части закупок товаров, работ, услуг                                                      (далее также  – администрация сельского поселения и нормативные затраты                    с</w:t>
      </w:r>
      <w:r w:rsidRPr="005E25B8">
        <w:rPr>
          <w:sz w:val="28"/>
          <w:szCs w:val="28"/>
        </w:rPr>
        <w:t>о</w:t>
      </w:r>
      <w:r w:rsidRPr="005E25B8">
        <w:rPr>
          <w:sz w:val="28"/>
          <w:szCs w:val="28"/>
        </w:rPr>
        <w:t>ответственно).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2. Нормативные затраты применяются для обоснования объекта и (или) объектов закупки администрации Волочаевского сельского поселения                        и муниципального казенного учреждения.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83" w:history="1">
        <w:r w:rsidRPr="005E25B8">
          <w:rPr>
            <w:rStyle w:val="ae"/>
            <w:color w:val="auto"/>
            <w:sz w:val="28"/>
            <w:szCs w:val="28"/>
            <w:u w:val="none"/>
          </w:rPr>
          <w:t>Методикой</w:t>
        </w:r>
      </w:hyperlink>
      <w:r w:rsidRPr="005E25B8">
        <w:rPr>
          <w:sz w:val="28"/>
          <w:szCs w:val="28"/>
        </w:rPr>
        <w:t xml:space="preserve"> определения нормативных затрат на обеспечение функций                    администрации Волочаевского сельского поселения (включая                            муниципальное казенное учреждение) согласно приложению, к настоящим Правилам (далее также – Методика), определяются в порядке,                     устанавливаемом администрацией сельского поселения.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При утверждении нормативных затрат в отношении проведения              текущего ремонта администрация сельского поселения учитывает его периодичность, предусмотренную </w:t>
      </w:r>
      <w:hyperlink w:anchor="Par567" w:history="1">
        <w:r w:rsidRPr="005E25B8">
          <w:rPr>
            <w:rStyle w:val="ae"/>
            <w:color w:val="auto"/>
            <w:sz w:val="28"/>
            <w:szCs w:val="28"/>
            <w:u w:val="none"/>
          </w:rPr>
          <w:t>пунктом 60</w:t>
        </w:r>
      </w:hyperlink>
      <w:r w:rsidRPr="005E25B8">
        <w:rPr>
          <w:sz w:val="28"/>
          <w:szCs w:val="28"/>
        </w:rPr>
        <w:t xml:space="preserve"> Методики.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bookmarkStart w:id="1" w:name="Par44"/>
      <w:bookmarkEnd w:id="1"/>
      <w:r w:rsidRPr="005E25B8">
        <w:rPr>
          <w:sz w:val="28"/>
          <w:szCs w:val="28"/>
        </w:rPr>
        <w:t>Общий объем затрат, связанных с закупкой товаров, работ, услуг,              рассчитанный на основе нормативных затрат, не может превышать объем   доведенных администрации сельского поселения и находящимся в её ведении казенного учреждения как получателям бюджетных средств лимитов бюджетных  обязательств на закупку товаров, работ, услуг в рамках исполнения бюджета сельского поселения.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При определении нормативных затрат администрация сельского поселения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4" w:history="1">
        <w:r w:rsidRPr="005E25B8">
          <w:rPr>
            <w:rStyle w:val="ae"/>
            <w:color w:val="auto"/>
            <w:sz w:val="28"/>
            <w:szCs w:val="28"/>
            <w:u w:val="none"/>
          </w:rPr>
          <w:t>абзаца третьего</w:t>
        </w:r>
      </w:hyperlink>
      <w:r w:rsidRPr="005E25B8">
        <w:rPr>
          <w:sz w:val="28"/>
          <w:szCs w:val="28"/>
        </w:rPr>
        <w:t xml:space="preserve"> настоящего пункта.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4. Для определения нормативных затрат в соответствии с </w:t>
      </w:r>
      <w:hyperlink w:anchor="Par90" w:history="1">
        <w:r w:rsidRPr="005E25B8">
          <w:rPr>
            <w:rStyle w:val="ae"/>
            <w:color w:val="auto"/>
            <w:sz w:val="28"/>
            <w:szCs w:val="28"/>
            <w:u w:val="none"/>
          </w:rPr>
          <w:t>разделами I</w:t>
        </w:r>
      </w:hyperlink>
      <w:r w:rsidRPr="005E25B8">
        <w:rPr>
          <w:sz w:val="28"/>
          <w:szCs w:val="28"/>
        </w:rPr>
        <w:t xml:space="preserve">, </w:t>
      </w:r>
      <w:hyperlink w:anchor="Par372" w:history="1">
        <w:r w:rsidRPr="005E25B8">
          <w:rPr>
            <w:rStyle w:val="ae"/>
            <w:color w:val="auto"/>
            <w:sz w:val="28"/>
            <w:szCs w:val="28"/>
            <w:u w:val="none"/>
          </w:rPr>
          <w:t>II</w:t>
        </w:r>
      </w:hyperlink>
      <w:r w:rsidRPr="005E25B8">
        <w:rPr>
          <w:sz w:val="28"/>
          <w:szCs w:val="28"/>
        </w:rPr>
        <w:t xml:space="preserve"> Методики в формулах используются нормативы цены товаров, работ, услуг, устанавливаемые администрацией сельского поселения, если эти нормативы не предусмотрены </w:t>
      </w:r>
      <w:hyperlink w:anchor="Par921" w:history="1">
        <w:r w:rsidRPr="005E25B8">
          <w:rPr>
            <w:rStyle w:val="ae"/>
            <w:color w:val="auto"/>
            <w:sz w:val="28"/>
            <w:szCs w:val="28"/>
            <w:u w:val="none"/>
          </w:rPr>
          <w:t>приложениями № 1</w:t>
        </w:r>
      </w:hyperlink>
      <w:r w:rsidRPr="005E25B8">
        <w:rPr>
          <w:sz w:val="28"/>
          <w:szCs w:val="28"/>
        </w:rPr>
        <w:t xml:space="preserve">, </w:t>
      </w:r>
      <w:hyperlink w:anchor="Par970" w:history="1">
        <w:r w:rsidRPr="005E25B8">
          <w:rPr>
            <w:rStyle w:val="ae"/>
            <w:color w:val="auto"/>
            <w:sz w:val="28"/>
            <w:szCs w:val="28"/>
            <w:u w:val="none"/>
          </w:rPr>
          <w:t>2</w:t>
        </w:r>
      </w:hyperlink>
      <w:r w:rsidRPr="005E25B8">
        <w:rPr>
          <w:sz w:val="28"/>
          <w:szCs w:val="28"/>
        </w:rPr>
        <w:t xml:space="preserve"> к Методике.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Для определения нормативных затрат в соответствии с </w:t>
      </w:r>
      <w:hyperlink w:anchor="Par90" w:history="1">
        <w:r w:rsidRPr="005E25B8">
          <w:rPr>
            <w:rStyle w:val="ae"/>
            <w:color w:val="auto"/>
            <w:sz w:val="28"/>
            <w:szCs w:val="28"/>
            <w:u w:val="none"/>
          </w:rPr>
          <w:t>разделами I</w:t>
        </w:r>
      </w:hyperlink>
      <w:r w:rsidRPr="005E25B8">
        <w:rPr>
          <w:sz w:val="28"/>
          <w:szCs w:val="28"/>
        </w:rPr>
        <w:t xml:space="preserve">, </w:t>
      </w:r>
      <w:hyperlink w:anchor="Par372" w:history="1">
        <w:r w:rsidRPr="005E25B8">
          <w:rPr>
            <w:rStyle w:val="ae"/>
            <w:color w:val="auto"/>
            <w:sz w:val="28"/>
            <w:szCs w:val="28"/>
            <w:u w:val="none"/>
          </w:rPr>
          <w:t>II</w:t>
        </w:r>
      </w:hyperlink>
      <w:r w:rsidRPr="005E25B8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администрацией сельского поселения, если эти нормативы не предусмотрены </w:t>
      </w:r>
      <w:hyperlink w:anchor="Par921" w:history="1">
        <w:r w:rsidRPr="005E25B8">
          <w:rPr>
            <w:rStyle w:val="ae"/>
            <w:color w:val="auto"/>
            <w:sz w:val="28"/>
            <w:szCs w:val="28"/>
            <w:u w:val="none"/>
          </w:rPr>
          <w:t>приложениями № 1</w:t>
        </w:r>
      </w:hyperlink>
      <w:r w:rsidRPr="005E25B8">
        <w:rPr>
          <w:sz w:val="28"/>
          <w:szCs w:val="28"/>
        </w:rPr>
        <w:t xml:space="preserve">, </w:t>
      </w:r>
      <w:hyperlink w:anchor="Par970" w:history="1">
        <w:r w:rsidRPr="005E25B8">
          <w:rPr>
            <w:rStyle w:val="ae"/>
            <w:color w:val="auto"/>
            <w:sz w:val="28"/>
            <w:szCs w:val="28"/>
            <w:u w:val="none"/>
          </w:rPr>
          <w:t>2</w:t>
        </w:r>
      </w:hyperlink>
      <w:r w:rsidRPr="005E25B8">
        <w:rPr>
          <w:sz w:val="28"/>
          <w:szCs w:val="28"/>
        </w:rPr>
        <w:t xml:space="preserve"> к Методике.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bookmarkStart w:id="2" w:name="Par48"/>
      <w:bookmarkEnd w:id="2"/>
      <w:r w:rsidRPr="005E25B8">
        <w:rPr>
          <w:sz w:val="28"/>
          <w:szCs w:val="28"/>
        </w:rPr>
        <w:lastRenderedPageBreak/>
        <w:t xml:space="preserve"> Администрация сельского поселения разрабатывает и утверждает                     индивидуальные (установленные для каждого работника) и (или)                 коллективные (установленные для нескольких работников), формируемые по группам должностей (исходя из специфики функций и полномочий администрации сельского поселения, должностных обязанностей его работников) нормативы: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5.1. Количества абонентских номеров пользовательского (оконечного) оборудования, подключенного к сети подвижной связи;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5.2. Цены услуг подвижной связи с учетом </w:t>
      </w:r>
      <w:r w:rsidRPr="005E25B8">
        <w:rPr>
          <w:sz w:val="28"/>
          <w:szCs w:val="28"/>
        </w:rPr>
        <w:t xml:space="preserve">нормативов,  </w:t>
      </w:r>
      <w:r w:rsidRPr="005E25B8">
        <w:rPr>
          <w:sz w:val="28"/>
          <w:szCs w:val="28"/>
        </w:rPr>
        <w:t xml:space="preserve">               предусмотренных приложением № 1 к Методике;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5.3. Количества SIM-карт;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5.4. Цены и количества принтеров, многофункциональных устройств   и копировальных аппаратов (оргтехники);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5.5. Количества и цены средств подвижной связи с учетом </w:t>
      </w:r>
      <w:hyperlink w:anchor="Par921" w:history="1">
        <w:r w:rsidRPr="005E25B8">
          <w:rPr>
            <w:rStyle w:val="ae"/>
            <w:color w:val="auto"/>
            <w:sz w:val="28"/>
            <w:szCs w:val="28"/>
            <w:u w:val="none"/>
          </w:rPr>
          <w:t>нормативов</w:t>
        </w:r>
      </w:hyperlink>
      <w:r w:rsidRPr="005E25B8">
        <w:rPr>
          <w:sz w:val="28"/>
          <w:szCs w:val="28"/>
        </w:rPr>
        <w:t>, предусмотренных приложением № 1 к Методике;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5.6. Количества и цены планшетных компьютеров;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5.7. Количества и цены носителей информации;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5.8.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5.9. Перечня периодических печатных изданий и справочной               литературы;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5.10. Количества и цены транспортных средств с учетом </w:t>
      </w:r>
      <w:hyperlink w:anchor="Par970" w:history="1">
        <w:r w:rsidRPr="005E25B8">
          <w:rPr>
            <w:rStyle w:val="ae"/>
            <w:color w:val="auto"/>
            <w:sz w:val="28"/>
            <w:szCs w:val="28"/>
            <w:u w:val="none"/>
          </w:rPr>
          <w:t>нормативов</w:t>
        </w:r>
      </w:hyperlink>
      <w:r w:rsidRPr="005E25B8">
        <w:rPr>
          <w:sz w:val="28"/>
          <w:szCs w:val="28"/>
        </w:rPr>
        <w:t>, предусмотренных приложением № 2 к Методике;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5.11. Количества и цены мебели;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5.12. Количества и цены канцелярских принадлежностей;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5.13. Количества и цены хозяйственных товаров и принадлежностей;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5.14. Количества и цены материальных запасов для нужд гражданской обороны;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5.15. Иных товаров и услуг, необходимых для осуществления функций и полномочий муниципального органа, должностных обязанностей его             работников.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     наличия количества товаров, учитываемых на балансе у администрации сельского поселения и муниципального казенного учреждения.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7. В отношении товаров, относящихся к основным средствам,                 устанавливаются сроки их полезного использования в соответствии                             с  требованиями законодательства Российской Федерации о  бухгалтерском учете или исходя из предполагаемого срока их фактического использ</w:t>
      </w:r>
      <w:r w:rsidRPr="005E25B8">
        <w:rPr>
          <w:sz w:val="28"/>
          <w:szCs w:val="28"/>
        </w:rPr>
        <w:t>о</w:t>
      </w:r>
      <w:r w:rsidRPr="005E25B8">
        <w:rPr>
          <w:sz w:val="28"/>
          <w:szCs w:val="28"/>
        </w:rPr>
        <w:t>вания. При этом предполагаемый срок фактического использования не м</w:t>
      </w:r>
      <w:r w:rsidRPr="005E25B8">
        <w:rPr>
          <w:sz w:val="28"/>
          <w:szCs w:val="28"/>
        </w:rPr>
        <w:t>о</w:t>
      </w:r>
      <w:r w:rsidRPr="005E25B8">
        <w:rPr>
          <w:sz w:val="28"/>
          <w:szCs w:val="28"/>
        </w:rPr>
        <w:t>жет быть меньше срока полезного использования, определяемого в соответствии с требованиями законодательства Российской Федерации о бухгалте</w:t>
      </w:r>
      <w:r w:rsidRPr="005E25B8">
        <w:rPr>
          <w:sz w:val="28"/>
          <w:szCs w:val="28"/>
        </w:rPr>
        <w:t>р</w:t>
      </w:r>
      <w:r w:rsidRPr="005E25B8">
        <w:rPr>
          <w:sz w:val="28"/>
          <w:szCs w:val="28"/>
        </w:rPr>
        <w:t>ском учете.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Администрацией сельского поселения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lastRenderedPageBreak/>
        <w:t>8. Нормативные затраты подлежат размещению в единой                   информационной системе в сфере закупок.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           ПРИЛОЖЕНИЕ</w:t>
      </w:r>
    </w:p>
    <w:p w:rsidR="005E25B8" w:rsidRPr="005E25B8" w:rsidRDefault="005E25B8" w:rsidP="005E25B8">
      <w:pPr>
        <w:tabs>
          <w:tab w:val="left" w:pos="6726"/>
        </w:tabs>
        <w:ind w:firstLine="709"/>
        <w:jc w:val="center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                        к Правилам определения </w:t>
      </w:r>
    </w:p>
    <w:p w:rsidR="005E25B8" w:rsidRPr="005E25B8" w:rsidRDefault="005E25B8" w:rsidP="005E25B8">
      <w:pPr>
        <w:tabs>
          <w:tab w:val="left" w:pos="6726"/>
        </w:tabs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нормативных затрат на обеспечение</w:t>
      </w:r>
    </w:p>
    <w:p w:rsidR="005E25B8" w:rsidRPr="005E25B8" w:rsidRDefault="005E25B8" w:rsidP="005E25B8">
      <w:pPr>
        <w:tabs>
          <w:tab w:val="left" w:pos="6726"/>
        </w:tabs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функций администрации </w:t>
      </w:r>
    </w:p>
    <w:p w:rsidR="005E25B8" w:rsidRPr="005E25B8" w:rsidRDefault="005E25B8" w:rsidP="005E25B8">
      <w:pPr>
        <w:tabs>
          <w:tab w:val="left" w:pos="6726"/>
        </w:tabs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Волочаевского сельского п</w:t>
      </w:r>
      <w:r w:rsidRPr="005E25B8">
        <w:rPr>
          <w:sz w:val="28"/>
          <w:szCs w:val="28"/>
        </w:rPr>
        <w:t>о</w:t>
      </w:r>
      <w:r w:rsidRPr="005E25B8">
        <w:rPr>
          <w:sz w:val="28"/>
          <w:szCs w:val="28"/>
        </w:rPr>
        <w:t xml:space="preserve">селения </w:t>
      </w:r>
    </w:p>
    <w:p w:rsidR="005E25B8" w:rsidRPr="005E25B8" w:rsidRDefault="005E25B8" w:rsidP="005E25B8">
      <w:pPr>
        <w:tabs>
          <w:tab w:val="left" w:pos="6726"/>
        </w:tabs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(включая муниципальное казенное </w:t>
      </w:r>
    </w:p>
    <w:p w:rsidR="005E25B8" w:rsidRPr="005E25B8" w:rsidRDefault="005E25B8" w:rsidP="005E25B8">
      <w:pPr>
        <w:tabs>
          <w:tab w:val="left" w:pos="6726"/>
        </w:tabs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 xml:space="preserve">     учрежд</w:t>
      </w:r>
      <w:r w:rsidRPr="005E25B8">
        <w:rPr>
          <w:sz w:val="28"/>
          <w:szCs w:val="28"/>
        </w:rPr>
        <w:t>е</w:t>
      </w:r>
      <w:r w:rsidRPr="005E25B8">
        <w:rPr>
          <w:sz w:val="28"/>
          <w:szCs w:val="28"/>
        </w:rPr>
        <w:t>ние)</w:t>
      </w:r>
    </w:p>
    <w:p w:rsidR="005E25B8" w:rsidRPr="005E25B8" w:rsidRDefault="005E25B8" w:rsidP="005E25B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bookmarkStart w:id="3" w:name="Par83"/>
      <w:bookmarkEnd w:id="3"/>
      <w:r w:rsidRPr="005E25B8">
        <w:rPr>
          <w:sz w:val="28"/>
          <w:szCs w:val="28"/>
          <w:lang w:eastAsia="en-US"/>
        </w:rPr>
        <w:t>МЕТОДИКА</w:t>
      </w:r>
    </w:p>
    <w:p w:rsidR="005E25B8" w:rsidRPr="005E25B8" w:rsidRDefault="005E25B8" w:rsidP="005E25B8">
      <w:pPr>
        <w:jc w:val="center"/>
        <w:rPr>
          <w:sz w:val="28"/>
          <w:szCs w:val="28"/>
        </w:rPr>
      </w:pPr>
      <w:r w:rsidRPr="005E25B8">
        <w:rPr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r w:rsidRPr="005E25B8">
        <w:rPr>
          <w:sz w:val="28"/>
          <w:szCs w:val="28"/>
        </w:rPr>
        <w:t>администрации Волочаевского сельского поселения,</w:t>
      </w:r>
    </w:p>
    <w:p w:rsidR="005E25B8" w:rsidRPr="005E25B8" w:rsidRDefault="005E25B8" w:rsidP="005E25B8">
      <w:pPr>
        <w:jc w:val="center"/>
        <w:rPr>
          <w:sz w:val="28"/>
          <w:szCs w:val="28"/>
        </w:rPr>
      </w:pPr>
      <w:r w:rsidRPr="005E25B8">
        <w:rPr>
          <w:sz w:val="28"/>
          <w:szCs w:val="28"/>
        </w:rPr>
        <w:t xml:space="preserve"> (включая муниципальное казенное учреждение)</w:t>
      </w:r>
      <w:bookmarkStart w:id="4" w:name="Par90"/>
      <w:bookmarkEnd w:id="4"/>
    </w:p>
    <w:p w:rsidR="005E25B8" w:rsidRPr="005E25B8" w:rsidRDefault="005E25B8" w:rsidP="005E25B8">
      <w:pPr>
        <w:jc w:val="center"/>
        <w:rPr>
          <w:sz w:val="28"/>
          <w:szCs w:val="28"/>
        </w:rPr>
      </w:pPr>
      <w:r w:rsidRPr="005E25B8">
        <w:rPr>
          <w:sz w:val="28"/>
          <w:szCs w:val="28"/>
          <w:lang w:eastAsia="en-US"/>
        </w:rPr>
        <w:t>I. Затраты на информационно-коммуникационные технологии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" w:name="Par92"/>
      <w:bookmarkEnd w:id="5"/>
      <w:r w:rsidRPr="005E25B8">
        <w:rPr>
          <w:sz w:val="28"/>
          <w:szCs w:val="28"/>
          <w:lang w:eastAsia="en-US"/>
        </w:rPr>
        <w:t>Затраты на услуги связи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1. Затраты на абонентскую плату </w:t>
      </w:r>
      <w:r w:rsidRPr="005E25B8">
        <w:rPr>
          <w:sz w:val="28"/>
          <w:szCs w:val="28"/>
          <w:lang w:eastAsia="en-US"/>
        </w:rPr>
        <w:fldChar w:fldCharType="begin"/>
      </w:r>
      <w:r w:rsidRPr="005E25B8">
        <w:rPr>
          <w:sz w:val="28"/>
          <w:szCs w:val="28"/>
          <w:lang w:eastAsia="en-US"/>
        </w:rPr>
        <w:instrText xml:space="preserve"> QUOTE </w:instrText>
      </w:r>
      <w:r w:rsidRPr="005E25B8">
        <w:rPr>
          <w:noProof/>
          <w:sz w:val="28"/>
          <w:szCs w:val="28"/>
        </w:rPr>
        <w:drawing>
          <wp:inline distT="0" distB="0" distL="0" distR="0">
            <wp:extent cx="104775" cy="69532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instrText xml:space="preserve"> </w:instrText>
      </w:r>
      <w:r w:rsidRPr="005E25B8">
        <w:rPr>
          <w:sz w:val="28"/>
          <w:szCs w:val="28"/>
          <w:lang w:eastAsia="en-US"/>
        </w:rPr>
        <w:fldChar w:fldCharType="separate"/>
      </w:r>
      <w:r w:rsidRPr="005E25B8">
        <w:rPr>
          <w:noProof/>
          <w:sz w:val="28"/>
          <w:szCs w:val="28"/>
        </w:rPr>
        <w:drawing>
          <wp:inline distT="0" distB="0" distL="0" distR="0">
            <wp:extent cx="104775" cy="69532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fldChar w:fldCharType="end"/>
      </w:r>
      <w:r w:rsidRPr="005E25B8">
        <w:rPr>
          <w:sz w:val="28"/>
          <w:szCs w:val="28"/>
          <w:lang w:eastAsia="en-US"/>
        </w:rPr>
        <w:t>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866900" cy="46672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абонентских номеров пользовательского                 (оконечного) оборудования, подключенного к сети местной телефонной               связи, используемых для передачи голосовой информации                                (далее - абонентский номер для передачи голосовой информации), с i-й абонен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ской платой;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- ежемесячная i-я абонентская плата в расчете на один абонентский номер для передачи голосовой информации;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- количество месяцев предоставления услуги с i-й абонентской платой.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2. Затраты на повременную оплату местных, междугородних и               международных телефонных соединений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4229100" cy="990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абонентских номеров для передачи голосовой                 информации, используемых для местных телефонных соединений, с g-м             тарифом;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минуты разговора при местных телефонных соединениях по </w:t>
      </w:r>
      <w:r w:rsidRPr="005E25B8">
        <w:rPr>
          <w:sz w:val="28"/>
          <w:szCs w:val="28"/>
          <w:lang w:eastAsia="en-US"/>
        </w:rPr>
        <w:lastRenderedPageBreak/>
        <w:t>g-му тарифу;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абонентских номеров для передачи голосовой и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>формации, используемых для междугородних телефонных соединений,               с i-ым тарифом;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         г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лосовой информации по i-му тарифу;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минуты разговора при междугородних телефонных соедин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ниях по i-му тарифу;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месяцев предоставления услуги междугородней             телефонной связи по i-му тарифу;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абонентских номеров для передачи голосовой             информации, используемых для международных телефонных соединений,          с j-ым тарифом;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продолжительность международных телефонных соединений             в месяц в расчете на один абонентский номер для передачи голосовой               информации по j-му тарифу;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минуты разговора при международных телефонных                соединениях по j-му тарифу;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месяцев предоставления услуги международной         т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лефонной связи по j-му тарифу.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3. Затраты на оплату услуг подвижной связи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943100" cy="46672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абонентских номеров пользовательского                   (оконечного) оборудования, подключенного к сети подвижной связи                (далее - номер абонентской станции) по i-й должности в соответствии с               нормативами, определяемыми администрацией</w:t>
      </w:r>
      <w:r w:rsidRPr="005E25B8">
        <w:rPr>
          <w:sz w:val="28"/>
          <w:szCs w:val="28"/>
        </w:rPr>
        <w:t xml:space="preserve"> Волочаевского сельского         поселения</w:t>
      </w:r>
      <w:r w:rsidRPr="005E25B8">
        <w:rPr>
          <w:sz w:val="28"/>
          <w:szCs w:val="28"/>
          <w:lang w:eastAsia="en-US"/>
        </w:rPr>
        <w:t xml:space="preserve"> Смидовичского муниципального района Еврейской автономной области </w:t>
      </w:r>
      <w:r w:rsidRPr="005E25B8">
        <w:rPr>
          <w:sz w:val="28"/>
          <w:szCs w:val="28"/>
        </w:rPr>
        <w:t>(включая муниципальные казенные учреждения)                                   (далее – администрация сельского поселения) в соответствии с Правилами опред</w:t>
      </w:r>
      <w:r w:rsidRPr="005E25B8">
        <w:rPr>
          <w:sz w:val="28"/>
          <w:szCs w:val="28"/>
        </w:rPr>
        <w:t>е</w:t>
      </w:r>
      <w:r w:rsidRPr="005E25B8">
        <w:rPr>
          <w:sz w:val="28"/>
          <w:szCs w:val="28"/>
        </w:rPr>
        <w:t>ления нормативных затрат на обеспечение функций администрации Волочаевского сельского поселения (включая муниципальное казенное учрежд</w:t>
      </w:r>
      <w:r w:rsidRPr="005E25B8">
        <w:rPr>
          <w:sz w:val="28"/>
          <w:szCs w:val="28"/>
        </w:rPr>
        <w:t>е</w:t>
      </w:r>
      <w:r w:rsidRPr="005E25B8">
        <w:rPr>
          <w:sz w:val="28"/>
          <w:szCs w:val="28"/>
        </w:rPr>
        <w:t xml:space="preserve">ние) </w:t>
      </w:r>
      <w:r w:rsidRPr="005E25B8">
        <w:rPr>
          <w:sz w:val="28"/>
          <w:szCs w:val="28"/>
          <w:lang w:eastAsia="en-US"/>
        </w:rPr>
        <w:t>утвержденными постановлением администрации</w:t>
      </w:r>
      <w:r w:rsidRPr="005E25B8">
        <w:rPr>
          <w:sz w:val="28"/>
          <w:szCs w:val="28"/>
        </w:rPr>
        <w:t xml:space="preserve"> Волочаевского сельского поселения</w:t>
      </w:r>
      <w:r w:rsidRPr="005E25B8">
        <w:rPr>
          <w:sz w:val="28"/>
          <w:szCs w:val="28"/>
          <w:lang w:eastAsia="en-US"/>
        </w:rPr>
        <w:t xml:space="preserve"> от 02.12.2016 № 254 «</w:t>
      </w:r>
      <w:r w:rsidRPr="005E25B8">
        <w:rPr>
          <w:sz w:val="28"/>
          <w:szCs w:val="28"/>
        </w:rPr>
        <w:t>О порядке определения нормати</w:t>
      </w:r>
      <w:r w:rsidRPr="005E25B8">
        <w:rPr>
          <w:sz w:val="28"/>
          <w:szCs w:val="28"/>
        </w:rPr>
        <w:t>в</w:t>
      </w:r>
      <w:r w:rsidRPr="005E25B8">
        <w:rPr>
          <w:sz w:val="28"/>
          <w:szCs w:val="28"/>
        </w:rPr>
        <w:t>ных затрат на обеспечение функций</w:t>
      </w:r>
      <w:r w:rsidRPr="005E25B8">
        <w:rPr>
          <w:sz w:val="28"/>
          <w:szCs w:val="28"/>
          <w:lang w:eastAsia="en-US"/>
        </w:rPr>
        <w:t xml:space="preserve"> </w:t>
      </w:r>
      <w:r w:rsidRPr="005E25B8">
        <w:rPr>
          <w:sz w:val="28"/>
          <w:szCs w:val="28"/>
        </w:rPr>
        <w:t>администрации Волочаевского сельского поселения (включая муниципальное казенное учреждение»</w:t>
      </w:r>
      <w:r w:rsidRPr="005E25B8">
        <w:rPr>
          <w:sz w:val="28"/>
          <w:szCs w:val="28"/>
          <w:lang w:eastAsia="en-US"/>
        </w:rPr>
        <w:t xml:space="preserve">                           (далее – нормативы администрации Волочаевского сельского поселения), с учетом </w:t>
      </w:r>
      <w:hyperlink w:anchor="Par921" w:history="1">
        <w:r w:rsidRPr="005E25B8">
          <w:rPr>
            <w:sz w:val="28"/>
            <w:szCs w:val="28"/>
            <w:lang w:eastAsia="en-US"/>
          </w:rPr>
          <w:t>нормативов</w:t>
        </w:r>
      </w:hyperlink>
      <w:r w:rsidRPr="005E25B8">
        <w:rPr>
          <w:sz w:val="28"/>
          <w:szCs w:val="28"/>
          <w:lang w:eastAsia="en-US"/>
        </w:rPr>
        <w:t xml:space="preserve"> обеспечения функций </w:t>
      </w:r>
      <w:r w:rsidRPr="005E25B8">
        <w:rPr>
          <w:sz w:val="28"/>
          <w:szCs w:val="28"/>
        </w:rPr>
        <w:t>муниципальных органов</w:t>
      </w:r>
      <w:r w:rsidRPr="005E25B8">
        <w:rPr>
          <w:sz w:val="28"/>
          <w:szCs w:val="28"/>
          <w:lang w:eastAsia="en-US"/>
        </w:rPr>
        <w:t xml:space="preserve">, применяемых при расчете нормативных затрат на приобретение средств подвижной связи и услуг  подвижной связи, предусмотренных приложением </w:t>
      </w:r>
      <w:r w:rsidRPr="005E25B8">
        <w:rPr>
          <w:sz w:val="28"/>
          <w:szCs w:val="28"/>
          <w:lang w:eastAsia="en-US"/>
        </w:rPr>
        <w:lastRenderedPageBreak/>
        <w:t>№ 1 к настоящей  Методике (далее - нормативы затрат на пр</w:t>
      </w:r>
      <w:r w:rsidRPr="005E25B8">
        <w:rPr>
          <w:sz w:val="28"/>
          <w:szCs w:val="28"/>
          <w:lang w:eastAsia="en-US"/>
        </w:rPr>
        <w:t>и</w:t>
      </w:r>
      <w:r w:rsidRPr="005E25B8">
        <w:rPr>
          <w:sz w:val="28"/>
          <w:szCs w:val="28"/>
          <w:lang w:eastAsia="en-US"/>
        </w:rPr>
        <w:t>обретение средств связи);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ежемесячная цена услуги подвижной связи в расчете на один н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мер сотовой абонентской станции i-й должности в соответствии                            с нормативами администрации Волочаевского сельского поселения, определенными с учетом нормативов з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трат на приобретение средств связи;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4. Затраты на передачу данных с использованием                                  информационно-телекоммуникационной сети "Интернет"                              (далее - сеть "Интернет") и услуги интернет провайдеров для планшетных компьютеров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838325" cy="46672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fldChar w:fldCharType="begin"/>
      </w:r>
      <w:r w:rsidRPr="005E25B8">
        <w:rPr>
          <w:sz w:val="28"/>
          <w:szCs w:val="28"/>
          <w:lang w:eastAsia="en-US"/>
        </w:rPr>
        <w:instrText xml:space="preserve"> QUOTE </w:instrText>
      </w:r>
      <w:r w:rsidRPr="005E25B8">
        <w:rPr>
          <w:noProof/>
          <w:sz w:val="28"/>
          <w:szCs w:val="28"/>
        </w:rPr>
        <w:drawing>
          <wp:inline distT="0" distB="0" distL="0" distR="0">
            <wp:extent cx="409575" cy="219075"/>
            <wp:effectExtent l="0" t="0" r="9525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instrText xml:space="preserve"> </w:instrText>
      </w:r>
      <w:r w:rsidRPr="005E25B8">
        <w:rPr>
          <w:sz w:val="28"/>
          <w:szCs w:val="28"/>
          <w:lang w:eastAsia="en-US"/>
        </w:rPr>
        <w:fldChar w:fldCharType="separate"/>
      </w:r>
      <w:r w:rsidRPr="005E25B8">
        <w:rPr>
          <w:noProof/>
          <w:sz w:val="28"/>
          <w:szCs w:val="28"/>
        </w:rPr>
        <w:drawing>
          <wp:inline distT="0" distB="0" distL="0" distR="0">
            <wp:extent cx="409575" cy="219075"/>
            <wp:effectExtent l="0" t="0" r="9525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fldChar w:fldCharType="end"/>
      </w:r>
      <w:r w:rsidRPr="005E25B8">
        <w:rPr>
          <w:sz w:val="28"/>
          <w:szCs w:val="28"/>
          <w:lang w:eastAsia="en-US"/>
        </w:rPr>
        <w:t xml:space="preserve"> - количество SIM-карт по i-й должности в соответствии                  с нормативами муниципальных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fldChar w:fldCharType="begin"/>
      </w:r>
      <w:r w:rsidRPr="005E25B8">
        <w:rPr>
          <w:sz w:val="28"/>
          <w:szCs w:val="28"/>
          <w:lang w:eastAsia="en-US"/>
        </w:rPr>
        <w:instrText xml:space="preserve"> QUOTE </w:instrText>
      </w:r>
      <w:r w:rsidRPr="005E25B8">
        <w:rPr>
          <w:noProof/>
          <w:sz w:val="28"/>
          <w:szCs w:val="28"/>
        </w:rPr>
        <w:drawing>
          <wp:inline distT="0" distB="0" distL="0" distR="0">
            <wp:extent cx="390525" cy="21907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instrText xml:space="preserve"> </w:instrText>
      </w:r>
      <w:r w:rsidRPr="005E25B8">
        <w:rPr>
          <w:sz w:val="28"/>
          <w:szCs w:val="28"/>
          <w:lang w:eastAsia="en-US"/>
        </w:rPr>
        <w:fldChar w:fldCharType="separate"/>
      </w:r>
      <w:r w:rsidRPr="005E25B8">
        <w:rPr>
          <w:noProof/>
          <w:sz w:val="28"/>
          <w:szCs w:val="28"/>
        </w:rPr>
        <w:drawing>
          <wp:inline distT="0" distB="0" distL="0" distR="0">
            <wp:extent cx="390525" cy="2190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fldChar w:fldCharType="end"/>
      </w:r>
      <w:r w:rsidRPr="005E25B8">
        <w:rPr>
          <w:sz w:val="28"/>
          <w:szCs w:val="28"/>
          <w:lang w:eastAsia="en-US"/>
        </w:rPr>
        <w:t xml:space="preserve"> - ежемесячная цена в расчете на одну SIM-карту по i-й                 должности;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fldChar w:fldCharType="begin"/>
      </w:r>
      <w:r w:rsidRPr="005E25B8">
        <w:rPr>
          <w:sz w:val="28"/>
          <w:szCs w:val="28"/>
          <w:lang w:eastAsia="en-US"/>
        </w:rPr>
        <w:instrText xml:space="preserve"> QUOTE </w:instrText>
      </w:r>
      <w:r w:rsidRPr="005E25B8">
        <w:rPr>
          <w:noProof/>
          <w:sz w:val="28"/>
          <w:szCs w:val="28"/>
        </w:rPr>
        <w:drawing>
          <wp:inline distT="0" distB="0" distL="0" distR="0">
            <wp:extent cx="409575" cy="219075"/>
            <wp:effectExtent l="0" t="0" r="9525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instrText xml:space="preserve"> </w:instrText>
      </w:r>
      <w:r w:rsidRPr="005E25B8">
        <w:rPr>
          <w:sz w:val="28"/>
          <w:szCs w:val="28"/>
          <w:lang w:eastAsia="en-US"/>
        </w:rPr>
        <w:fldChar w:fldCharType="separate"/>
      </w:r>
      <w:r w:rsidRPr="005E25B8">
        <w:rPr>
          <w:noProof/>
          <w:sz w:val="28"/>
          <w:szCs w:val="28"/>
        </w:rPr>
        <w:drawing>
          <wp:inline distT="0" distB="0" distL="0" distR="0">
            <wp:extent cx="409575" cy="21907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fldChar w:fldCharType="end"/>
      </w:r>
      <w:r w:rsidRPr="005E25B8">
        <w:rPr>
          <w:sz w:val="28"/>
          <w:szCs w:val="28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5. Затраты на сеть "Интернет" и услуги интернет-провайдеров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noProof/>
          <w:position w:val="-28"/>
          <w:sz w:val="28"/>
          <w:szCs w:val="28"/>
        </w:rPr>
        <w:drawing>
          <wp:inline distT="0" distB="0" distL="0" distR="0">
            <wp:extent cx="1447800" cy="4381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каналов передачи данных сети "Интернет" с i-й                пропускной способностью;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месячная цена аренды канала передачи данных сети "Интернет"              с i-й пропускной способностью;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месяцев аренды канала передачи данных сети                   "Интернет" с i-й пропускной способностью.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6. Затраты на электросвязь, относящуюся к связи специального                   назначения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,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019175" cy="219075"/>
            <wp:effectExtent l="0" t="0" r="0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             отчетного финансового года.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838325" cy="46672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lastRenderedPageBreak/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организованных цифровых потоков с i-й абонентской платой;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8. Затраты на оплату иных услуг связи в сфере информационно-коммуникационных технологий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933450" cy="46672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по i-й иной услуге связи, определяемая по фактическим        данным отчетного финансового года.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bookmarkStart w:id="6" w:name="Par164"/>
      <w:bookmarkEnd w:id="6"/>
      <w:r w:rsidRPr="005E25B8">
        <w:rPr>
          <w:sz w:val="28"/>
          <w:szCs w:val="28"/>
          <w:lang w:eastAsia="en-US"/>
        </w:rPr>
        <w:t>Затраты на содержание имущества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9. При определении затрат на техническое обслуживание                                 и регламентно-профилактический ремонт, указанный в </w:t>
      </w:r>
      <w:hyperlink w:anchor="Par166" w:history="1">
        <w:r w:rsidRPr="005E25B8">
          <w:rPr>
            <w:sz w:val="28"/>
            <w:szCs w:val="28"/>
            <w:lang w:eastAsia="en-US"/>
          </w:rPr>
          <w:t>пунктах 10</w:t>
        </w:r>
      </w:hyperlink>
      <w:r w:rsidRPr="005E25B8">
        <w:rPr>
          <w:sz w:val="28"/>
          <w:szCs w:val="28"/>
          <w:lang w:eastAsia="en-US"/>
        </w:rPr>
        <w:t xml:space="preserve"> - </w:t>
      </w:r>
      <w:hyperlink w:anchor="Par207" w:history="1">
        <w:r w:rsidRPr="005E25B8">
          <w:rPr>
            <w:sz w:val="28"/>
            <w:szCs w:val="28"/>
            <w:lang w:eastAsia="en-US"/>
          </w:rPr>
          <w:t>15</w:t>
        </w:r>
      </w:hyperlink>
      <w:r w:rsidRPr="005E25B8">
        <w:rPr>
          <w:sz w:val="28"/>
          <w:szCs w:val="28"/>
          <w:lang w:eastAsia="en-US"/>
        </w:rPr>
        <w:t xml:space="preserve"> настоящей Методики, применяется перечень работ по техническому                  обслуживанию и регламентно-профилактическому ремонту и нормативным трудозатратам на их выполнение, установленный в эксплуатационной                 документ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ции или утвержденном регламенте выполнения таких работ.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7" w:name="Par166"/>
      <w:bookmarkEnd w:id="7"/>
      <w:r w:rsidRPr="005E25B8">
        <w:rPr>
          <w:sz w:val="28"/>
          <w:szCs w:val="28"/>
          <w:lang w:eastAsia="en-US"/>
        </w:rPr>
        <w:t xml:space="preserve">10. Затраты на техническое обслуживание и регламентно-профилактический ремонт вычислительной техники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фактическое количество i-ых рабочих станций, но не более                  предельного количества i-ых рабочих станций;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Предельное количество i-ых рабочих станций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6858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определяе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ся с округлением до целого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численность основных работников, определяемая                   в соответствии с </w:t>
      </w:r>
      <w:hyperlink r:id="rId59" w:history="1">
        <w:r w:rsidRPr="005E25B8">
          <w:rPr>
            <w:sz w:val="28"/>
            <w:szCs w:val="28"/>
            <w:lang w:eastAsia="en-US"/>
          </w:rPr>
          <w:t>пунктами 17</w:t>
        </w:r>
      </w:hyperlink>
      <w:r w:rsidRPr="005E25B8">
        <w:rPr>
          <w:sz w:val="28"/>
          <w:szCs w:val="28"/>
          <w:lang w:eastAsia="en-US"/>
        </w:rPr>
        <w:t xml:space="preserve"> - </w:t>
      </w:r>
      <w:hyperlink r:id="rId60" w:history="1">
        <w:r w:rsidRPr="005E25B8">
          <w:rPr>
            <w:sz w:val="28"/>
            <w:szCs w:val="28"/>
            <w:lang w:eastAsia="en-US"/>
          </w:rPr>
          <w:t>22</w:t>
        </w:r>
      </w:hyperlink>
      <w:r w:rsidRPr="005E25B8">
        <w:rPr>
          <w:sz w:val="28"/>
          <w:szCs w:val="28"/>
          <w:lang w:eastAsia="en-US"/>
        </w:rPr>
        <w:t xml:space="preserve"> общих требований к определению                 нормативных затрат на обеспечение функций государственных органов,               органов управления государственными внебюджетными фондами и              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5E25B8">
          <w:rPr>
            <w:sz w:val="28"/>
            <w:szCs w:val="28"/>
            <w:lang w:eastAsia="en-US"/>
          </w:rPr>
          <w:t>2014 г</w:t>
        </w:r>
      </w:smartTag>
      <w:r w:rsidRPr="005E25B8">
        <w:rPr>
          <w:sz w:val="28"/>
          <w:szCs w:val="28"/>
          <w:lang w:eastAsia="en-US"/>
        </w:rPr>
        <w:t>. № 1047 (далее - общие               требования к опред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лению нормативных затрат).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11. Затраты на техническое обслуживание и регламентно-профилактический ремонт оборудования по обеспечению безопасности     информации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5E25B8">
        <w:rPr>
          <w:noProof/>
          <w:sz w:val="28"/>
          <w:szCs w:val="28"/>
        </w:rPr>
        <w:lastRenderedPageBreak/>
        <w:drawing>
          <wp:inline distT="0" distB="0" distL="0" distR="0">
            <wp:extent cx="1485900" cy="466725"/>
            <wp:effectExtent l="0" t="0" r="0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единиц i-го оборудования по обеспечению              безопасности информации;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12.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57325" cy="46672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13. Затраты на техническое обслуживание и регламентно-профилактический ремонт локальных вычислительных сетей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</w:t>
      </w:r>
      <w:r w:rsidRPr="005E25B8">
        <w:rPr>
          <w:sz w:val="28"/>
          <w:szCs w:val="28"/>
          <w:lang w:eastAsia="en-US"/>
        </w:rPr>
        <w:t>я</w:t>
      </w:r>
      <w:r w:rsidRPr="005E25B8">
        <w:rPr>
          <w:sz w:val="28"/>
          <w:szCs w:val="28"/>
          <w:lang w:eastAsia="en-US"/>
        </w:rPr>
        <w:t>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устройств локальных вычислительных сетей i-го              вида;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                                         регламентно-профилактического ремонта одного устройства локальных вычислительных сетей i-го вида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14. Затраты на техническое обслуживание и                                                                    регламентно-профилактический ремонт систем бесперебойного питания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                                                    регламентно-профилактического ремонта одного модуля бесперебойного питания i-го в</w:t>
      </w:r>
      <w:r w:rsidRPr="005E25B8">
        <w:rPr>
          <w:sz w:val="28"/>
          <w:szCs w:val="28"/>
          <w:lang w:eastAsia="en-US"/>
        </w:rPr>
        <w:t>и</w:t>
      </w:r>
      <w:r w:rsidRPr="005E25B8">
        <w:rPr>
          <w:sz w:val="28"/>
          <w:szCs w:val="28"/>
          <w:lang w:eastAsia="en-US"/>
        </w:rPr>
        <w:t>да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8" w:name="Par207"/>
      <w:bookmarkEnd w:id="8"/>
      <w:r w:rsidRPr="005E25B8">
        <w:rPr>
          <w:sz w:val="28"/>
          <w:szCs w:val="28"/>
          <w:lang w:eastAsia="en-US"/>
        </w:rPr>
        <w:t xml:space="preserve">15. Затраты на техническое обслуживание и                                  регламентно-профилактический ремонт принтеров, многофункциональных устройств и копировальных аппаратов (оргтехники)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590675" cy="4667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lastRenderedPageBreak/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i-ых принтеров, многофункциональных устройств и копировальных аппаратов (оргтехники) в соответствии с нормативами мун</w:t>
      </w:r>
      <w:r w:rsidRPr="005E25B8">
        <w:rPr>
          <w:sz w:val="28"/>
          <w:szCs w:val="28"/>
          <w:lang w:eastAsia="en-US"/>
        </w:rPr>
        <w:t>и</w:t>
      </w:r>
      <w:r w:rsidRPr="005E25B8">
        <w:rPr>
          <w:sz w:val="28"/>
          <w:szCs w:val="28"/>
          <w:lang w:eastAsia="en-US"/>
        </w:rPr>
        <w:t>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                                                                                                                                                                            регламентно-профилактического ремонта i-ых принтеров, многофункциональных устройств и копировальных аппаратов (оргтехники)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bookmarkStart w:id="9" w:name="Par215"/>
      <w:bookmarkEnd w:id="9"/>
      <w:r w:rsidRPr="005E25B8">
        <w:rPr>
          <w:sz w:val="28"/>
          <w:szCs w:val="28"/>
          <w:lang w:eastAsia="en-US"/>
        </w:rPr>
        <w:t>Затраты на приобретение прочих работ и услуг, не относящиеся к з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тратам на услуги связи, аренду и содержание имущества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16. Затраты на оплату услуг по сопровождению программного               обеспечения и приобретению простых (неисключительных) лицензий на       и</w:t>
      </w:r>
      <w:r w:rsidRPr="005E25B8">
        <w:rPr>
          <w:sz w:val="28"/>
          <w:szCs w:val="28"/>
          <w:lang w:eastAsia="en-US"/>
        </w:rPr>
        <w:t>с</w:t>
      </w:r>
      <w:r w:rsidRPr="005E25B8">
        <w:rPr>
          <w:sz w:val="28"/>
          <w:szCs w:val="28"/>
          <w:lang w:eastAsia="en-US"/>
        </w:rPr>
        <w:t xml:space="preserve">пользование программного обеспечения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38250" cy="2190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оплату услуг по сопровождению и приобретению         иного программного обеспечения.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В затраты на оплату услуг по сопровождению программного                обеспечения и приобретению простых (неисключительных) лицензий на               использование программного обеспечения не входят затраты на                приобретение о</w:t>
      </w:r>
      <w:r w:rsidRPr="005E25B8">
        <w:rPr>
          <w:sz w:val="28"/>
          <w:szCs w:val="28"/>
          <w:lang w:eastAsia="en-US"/>
        </w:rPr>
        <w:t>б</w:t>
      </w:r>
      <w:r w:rsidRPr="005E25B8">
        <w:rPr>
          <w:sz w:val="28"/>
          <w:szCs w:val="28"/>
          <w:lang w:eastAsia="en-US"/>
        </w:rPr>
        <w:t>щесистемного программного обеспечения.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17. Затраты на оплату услуг по сопровождению справочно-правовых систем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038225" cy="46672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сопровождения i-й справочно-правовой системы,                  определяемая согласно перечню работ по сопровождению                        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бот по сопровождению                 справочно-правовых систем.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18. Затраты на оплату услуг по сопровождению и приобретению иного программного обеспечения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речню работ по сопровождению g-го иного программного обеспечения                         и  нормативным трудозатратам на их выполнение, установленным в            эксплуатационной документации или утвержденном регламенте выполнения работ по с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провождению g-го иного программного обеспечения;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простых (неисключительных) лицензий на использование </w:t>
      </w:r>
      <w:r w:rsidRPr="005E25B8">
        <w:rPr>
          <w:sz w:val="28"/>
          <w:szCs w:val="28"/>
          <w:lang w:eastAsia="en-US"/>
        </w:rPr>
        <w:lastRenderedPageBreak/>
        <w:t>программного обеспечения на j-е программное обеспечение, за искл</w:t>
      </w:r>
      <w:r w:rsidRPr="005E25B8">
        <w:rPr>
          <w:sz w:val="28"/>
          <w:szCs w:val="28"/>
          <w:lang w:eastAsia="en-US"/>
        </w:rPr>
        <w:t>ю</w:t>
      </w:r>
      <w:r w:rsidRPr="005E25B8">
        <w:rPr>
          <w:sz w:val="28"/>
          <w:szCs w:val="28"/>
          <w:lang w:eastAsia="en-US"/>
        </w:rPr>
        <w:t>чением справочно-правовых систем.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19. Затраты на оплату услуг, связанных с обеспечением безопасности информации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,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123950" cy="21907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проведение аттестационных, проверочных и                контрольных мероприятий;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20. Затраты на проведение аттестационных, проверочных и                контрольных мероприятий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390775" cy="466725"/>
            <wp:effectExtent l="0" t="0" r="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аттестуемых i-ых объектов (помещений);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проведения аттестации одного i-го объекта (помещ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ния);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проведения проверки одной единицы j-го оборудования (устройства).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21. Затраты на приобретение простых (неисключительных) л</w:t>
      </w:r>
      <w:r w:rsidRPr="005E25B8">
        <w:rPr>
          <w:sz w:val="28"/>
          <w:szCs w:val="28"/>
          <w:lang w:eastAsia="en-US"/>
        </w:rPr>
        <w:t>и</w:t>
      </w:r>
      <w:r w:rsidRPr="005E25B8">
        <w:rPr>
          <w:sz w:val="28"/>
          <w:szCs w:val="28"/>
          <w:lang w:eastAsia="en-US"/>
        </w:rPr>
        <w:t xml:space="preserve">цензий на использование программного обеспечения по защите информации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noProof/>
          <w:position w:val="-7"/>
          <w:sz w:val="28"/>
          <w:szCs w:val="28"/>
        </w:rPr>
        <w:t xml:space="preserve">         </w:t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00175" cy="4667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приобретаемых простых (неисключительных)         лицензий на использование i-го программного обеспечения по защите             информации;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единицы простой (неисключительной) лицензии на               использование i-го программного обеспечения по защите информации.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22. Затраты на оплату работ по монтажу (установке), дооборуд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 xml:space="preserve">ванию и наладке оборудования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i-го оборудования, подлежащего монтажу               (установке), дооборудованию и наладке;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монтажа (установки), дооборудования и наладки одной             единицы i-го оборудования.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bookmarkStart w:id="10" w:name="Par268"/>
      <w:bookmarkEnd w:id="10"/>
      <w:r w:rsidRPr="005E25B8">
        <w:rPr>
          <w:sz w:val="28"/>
          <w:szCs w:val="28"/>
          <w:lang w:eastAsia="en-US"/>
        </w:rPr>
        <w:t>Затраты на приобретение основных средств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23. Затраты на приобретение рабочих станций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lastRenderedPageBreak/>
        <w:drawing>
          <wp:inline distT="0" distB="0" distL="0" distR="0">
            <wp:extent cx="2714625" cy="4667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685800" cy="2476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предельное количество рабочих станций по i-й дол</w:t>
      </w:r>
      <w:r w:rsidRPr="005E25B8">
        <w:rPr>
          <w:sz w:val="28"/>
          <w:szCs w:val="28"/>
          <w:lang w:eastAsia="en-US"/>
        </w:rPr>
        <w:t>ж</w:t>
      </w:r>
      <w:r w:rsidRPr="005E25B8">
        <w:rPr>
          <w:sz w:val="28"/>
          <w:szCs w:val="28"/>
          <w:lang w:eastAsia="en-US"/>
        </w:rPr>
        <w:t>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552450" cy="2476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фактическое количество рабочих станций по i-й дол</w:t>
      </w:r>
      <w:r w:rsidRPr="005E25B8">
        <w:rPr>
          <w:sz w:val="28"/>
          <w:szCs w:val="28"/>
          <w:lang w:eastAsia="en-US"/>
        </w:rPr>
        <w:t>ж</w:t>
      </w:r>
      <w:r w:rsidRPr="005E25B8">
        <w:rPr>
          <w:sz w:val="28"/>
          <w:szCs w:val="28"/>
          <w:lang w:eastAsia="en-US"/>
        </w:rPr>
        <w:t>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приобретения одной рабочей станции по i-й должности в соответствии с нормативами </w:t>
      </w:r>
      <w:r w:rsidRPr="005E25B8">
        <w:rPr>
          <w:sz w:val="28"/>
          <w:szCs w:val="28"/>
        </w:rPr>
        <w:t>муниципальных органов</w:t>
      </w:r>
      <w:r w:rsidRPr="005E25B8">
        <w:rPr>
          <w:sz w:val="28"/>
          <w:szCs w:val="28"/>
          <w:lang w:eastAsia="en-US"/>
        </w:rPr>
        <w:t>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Предельное количество рабочих станций по i-й должности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800100" cy="2476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определяется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численность основных работников, определяемая             в соответствии с </w:t>
      </w:r>
      <w:hyperlink r:id="rId118" w:history="1">
        <w:r w:rsidRPr="005E25B8">
          <w:rPr>
            <w:sz w:val="28"/>
            <w:szCs w:val="28"/>
            <w:lang w:eastAsia="en-US"/>
          </w:rPr>
          <w:t>пунктами 17</w:t>
        </w:r>
      </w:hyperlink>
      <w:r w:rsidRPr="005E25B8">
        <w:rPr>
          <w:sz w:val="28"/>
          <w:szCs w:val="28"/>
          <w:lang w:eastAsia="en-US"/>
        </w:rPr>
        <w:t xml:space="preserve"> - </w:t>
      </w:r>
      <w:hyperlink r:id="rId119" w:history="1">
        <w:r w:rsidRPr="005E25B8">
          <w:rPr>
            <w:sz w:val="28"/>
            <w:szCs w:val="28"/>
            <w:lang w:eastAsia="en-US"/>
          </w:rPr>
          <w:t>22</w:t>
        </w:r>
      </w:hyperlink>
      <w:r w:rsidRPr="005E25B8">
        <w:rPr>
          <w:sz w:val="28"/>
          <w:szCs w:val="28"/>
          <w:lang w:eastAsia="en-US"/>
        </w:rPr>
        <w:t xml:space="preserve"> общих требований к определению            нормативных затрат.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</w:t>
      </w:r>
      <w:r w:rsidRPr="005E25B8">
        <w:rPr>
          <w:sz w:val="28"/>
          <w:szCs w:val="28"/>
          <w:lang w:eastAsia="en-US"/>
        </w:rPr>
        <w:t>р</w:t>
      </w:r>
      <w:r w:rsidRPr="005E25B8">
        <w:rPr>
          <w:sz w:val="28"/>
          <w:szCs w:val="28"/>
          <w:lang w:eastAsia="en-US"/>
        </w:rPr>
        <w:t>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552700" cy="46672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552450" cy="2476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      нормативами муниципальных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552450" cy="2476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фактическое количество i-го типа принтера,                         многофункционального устройства и копировального аппарата (оргтехники);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i-го типа принтера, многофункционального                устройства и копировального аппарата (оргтехники) в соответствии                         с нормативами муниципальных органов.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1" w:name="Par291"/>
      <w:bookmarkEnd w:id="11"/>
      <w:r w:rsidRPr="005E25B8">
        <w:rPr>
          <w:sz w:val="28"/>
          <w:szCs w:val="28"/>
          <w:lang w:eastAsia="en-US"/>
        </w:rPr>
        <w:t xml:space="preserve">25. Затраты на приобретение средств подвижной связи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809750" cy="4667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               органов, определенными с учетом нормативов затрат на приобретение средств связи;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стоимость одного средства подвижной связи для i-й дол</w:t>
      </w:r>
      <w:r w:rsidRPr="005E25B8">
        <w:rPr>
          <w:sz w:val="28"/>
          <w:szCs w:val="28"/>
          <w:lang w:eastAsia="en-US"/>
        </w:rPr>
        <w:t>ж</w:t>
      </w:r>
      <w:r w:rsidRPr="005E25B8">
        <w:rPr>
          <w:sz w:val="28"/>
          <w:szCs w:val="28"/>
          <w:lang w:eastAsia="en-US"/>
        </w:rPr>
        <w:t>ности в соответствии с нормативами муниципальных органов, определенными                     с учетом нормативов затрат на приобретение средств связи.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2" w:name="Par298"/>
      <w:bookmarkEnd w:id="12"/>
      <w:r w:rsidRPr="005E25B8">
        <w:rPr>
          <w:sz w:val="28"/>
          <w:szCs w:val="28"/>
          <w:lang w:eastAsia="en-US"/>
        </w:rPr>
        <w:t xml:space="preserve">26. Затраты на приобретение планшетных компьютеров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lastRenderedPageBreak/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планшетных               компьютеров по i-й должности в соответствии с нормативами                      муниципальных о</w:t>
      </w:r>
      <w:r w:rsidRPr="005E25B8">
        <w:rPr>
          <w:sz w:val="28"/>
          <w:szCs w:val="28"/>
          <w:lang w:eastAsia="en-US"/>
        </w:rPr>
        <w:t>р</w:t>
      </w:r>
      <w:r w:rsidRPr="005E25B8">
        <w:rPr>
          <w:sz w:val="28"/>
          <w:szCs w:val="28"/>
          <w:lang w:eastAsia="en-US"/>
        </w:rPr>
        <w:t>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планшетного компьютера по i-й должности                 в соответствии с нормативами муниципальных органов.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27. Затраты на приобретение оборудования по обеспечению                   безопасности информации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i-го оборудов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ния по обеспечению безопасности информации;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приобретаемого i-го оборудования по обеспечению            безопасности информации.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bookmarkStart w:id="13" w:name="Par313"/>
      <w:bookmarkEnd w:id="13"/>
      <w:r w:rsidRPr="005E25B8">
        <w:rPr>
          <w:sz w:val="28"/>
          <w:szCs w:val="28"/>
          <w:lang w:eastAsia="en-US"/>
        </w:rPr>
        <w:t>Затраты на приобретение материальных запасов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28. Затраты на приобретение мониторов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                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590675" cy="46672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мониторов для i-й должности;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монитора для i-й должности.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29. Затраты на приобретение системных блоков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371600" cy="46672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i-ых системных                  блоков;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i-го системного блока.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30. Затраты на приобретение других запасных частей для                        вычислительной техники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i-ых запасных частей для вычислительной техники, которое определяется по средним фа</w:t>
      </w:r>
      <w:r w:rsidRPr="005E25B8">
        <w:rPr>
          <w:sz w:val="28"/>
          <w:szCs w:val="28"/>
          <w:lang w:eastAsia="en-US"/>
        </w:rPr>
        <w:t>к</w:t>
      </w:r>
      <w:r w:rsidRPr="005E25B8">
        <w:rPr>
          <w:sz w:val="28"/>
          <w:szCs w:val="28"/>
          <w:lang w:eastAsia="en-US"/>
        </w:rPr>
        <w:t>тическим данным за три предыдущих финансовых года;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одной единицы i-й запасной части для вычислительной    техники.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31. Затраты на приобретение магнитных и оптических носителей                информации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lastRenderedPageBreak/>
        <w:drawing>
          <wp:inline distT="0" distB="0" distL="0" distR="0">
            <wp:extent cx="1400175" cy="46672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i-го носителя                   информации в соответствии с нормативами муниципальных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одной единицы i-го носителя информации в соотве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ствии              с нормативами муниципальных органов.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32. Затраты на приобретение деталей для содержания принтеров,               многофункциональных устройств и копировальных аппаратов (оргтехники)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123950" cy="24765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</w:t>
      </w:r>
      <w:r w:rsidRPr="005E25B8">
        <w:rPr>
          <w:sz w:val="28"/>
          <w:szCs w:val="28"/>
          <w:lang w:eastAsia="en-US"/>
        </w:rPr>
        <w:t>г</w:t>
      </w:r>
      <w:r w:rsidRPr="005E25B8">
        <w:rPr>
          <w:sz w:val="28"/>
          <w:szCs w:val="28"/>
          <w:lang w:eastAsia="en-US"/>
        </w:rPr>
        <w:t>техники);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запасных частей для принтеров,                  многофункциональных устройств и копировальных аппаратов (оргтехники).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33. Затраты на приобретение расходных материалов для принтеров, многофункциональных устройств и копировальных аппаратов (оргте</w:t>
      </w:r>
      <w:r w:rsidRPr="005E25B8">
        <w:rPr>
          <w:sz w:val="28"/>
          <w:szCs w:val="28"/>
          <w:lang w:eastAsia="en-US"/>
        </w:rPr>
        <w:t>х</w:t>
      </w:r>
      <w:r w:rsidRPr="005E25B8">
        <w:rPr>
          <w:sz w:val="28"/>
          <w:szCs w:val="28"/>
          <w:lang w:eastAsia="en-US"/>
        </w:rPr>
        <w:t xml:space="preserve">ники)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895475" cy="466725"/>
            <wp:effectExtent l="0" t="0" r="0" b="9525"/>
            <wp:wrapSquare wrapText="right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5B8">
        <w:rPr>
          <w:sz w:val="28"/>
          <w:szCs w:val="28"/>
          <w:lang w:eastAsia="en-US"/>
        </w:rPr>
        <w:br w:type="textWrapping" w:clear="all"/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норматив потребления расходных материалов i-ым типом                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расходного материала по i-му типу принтеров,                    многофункциональных устройств и копировальных аппаратов (оргтехники) в соотве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ствии с нормативами муниципальных органов.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34. Затраты на приобретение запасных частей для принтеров,                 многофункциональных устройств и копировальных аппаратов (оргтехники)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371600" cy="4667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i-ых запасных частей для принтеров, многофункциональных устройств и копировальных аппаратов (оргтехники);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одной единицы i-й запасной части.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35. Затраты на приобретение материальных запасов по обеспечению безопасности информации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lastRenderedPageBreak/>
        <w:drawing>
          <wp:inline distT="0" distB="0" distL="0" distR="0">
            <wp:extent cx="1590675" cy="46672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i-го материального      запаса;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одной единицы i-го материального запаса.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bookmarkStart w:id="14" w:name="Par372"/>
      <w:bookmarkEnd w:id="14"/>
      <w:r w:rsidRPr="005E25B8">
        <w:rPr>
          <w:sz w:val="28"/>
          <w:szCs w:val="28"/>
          <w:lang w:eastAsia="en-US"/>
        </w:rPr>
        <w:t>II. Прочие затраты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bookmarkStart w:id="15" w:name="Par374"/>
      <w:bookmarkEnd w:id="15"/>
      <w:r w:rsidRPr="005E25B8">
        <w:rPr>
          <w:sz w:val="28"/>
          <w:szCs w:val="28"/>
          <w:lang w:eastAsia="en-US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36. Затраты на услуги связи </w:t>
      </w:r>
      <w:r w:rsidRPr="005E25B8">
        <w:rPr>
          <w:noProof/>
          <w:position w:val="-10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019175" cy="27622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133350" cy="21907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оплату услуг почтовой связи;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37. Затраты на оплату услуг почтовой связи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                     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i-ых почтовых отправлений в год;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i-го почтового отправления.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38. Затраты на оплату услуг специальной связи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               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019175" cy="21907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листов (пакетов) исходящей                       информации в год;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листа (пакета) исходящей информации, отпра</w:t>
      </w:r>
      <w:r w:rsidRPr="005E25B8">
        <w:rPr>
          <w:sz w:val="28"/>
          <w:szCs w:val="28"/>
          <w:lang w:eastAsia="en-US"/>
        </w:rPr>
        <w:t>в</w:t>
      </w:r>
      <w:r w:rsidRPr="005E25B8">
        <w:rPr>
          <w:sz w:val="28"/>
          <w:szCs w:val="28"/>
          <w:lang w:eastAsia="en-US"/>
        </w:rPr>
        <w:t>ляемой по каналам специальной связи.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bookmarkStart w:id="16" w:name="Par397"/>
      <w:bookmarkEnd w:id="16"/>
      <w:r w:rsidRPr="005E25B8">
        <w:rPr>
          <w:sz w:val="28"/>
          <w:szCs w:val="28"/>
          <w:lang w:eastAsia="en-US"/>
        </w:rPr>
        <w:t>Затраты на транспортные услуги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39. Затраты по договору об оказании услуг перевозки                         (транспортировки) грузов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371600" cy="4667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i-ых услуг перевозки (транспортировки) грузов;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одной i-й услуги перевозки (транспортировки) груза.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40. Затраты на оплату услуг аренды транспортных средств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аренде количество i-ых транспортных средств. При </w:t>
      </w:r>
      <w:r w:rsidRPr="005E25B8">
        <w:rPr>
          <w:sz w:val="28"/>
          <w:szCs w:val="28"/>
          <w:lang w:eastAsia="en-US"/>
        </w:rPr>
        <w:lastRenderedPageBreak/>
        <w:t>этом фактическое количество транспортных средств на балансе с учетом планируемых к аренде транспортных средств в один и тот же пер</w:t>
      </w:r>
      <w:r w:rsidRPr="005E25B8">
        <w:rPr>
          <w:sz w:val="28"/>
          <w:szCs w:val="28"/>
          <w:lang w:eastAsia="en-US"/>
        </w:rPr>
        <w:t>и</w:t>
      </w:r>
      <w:r w:rsidRPr="005E25B8">
        <w:rPr>
          <w:sz w:val="28"/>
          <w:szCs w:val="28"/>
          <w:lang w:eastAsia="en-US"/>
        </w:rPr>
        <w:t xml:space="preserve">од времени не должно превышать количество транспортных средств, установленное </w:t>
      </w:r>
      <w:hyperlink w:anchor="Par970" w:history="1">
        <w:r w:rsidRPr="005E25B8">
          <w:rPr>
            <w:sz w:val="28"/>
            <w:szCs w:val="28"/>
            <w:lang w:eastAsia="en-US"/>
          </w:rPr>
          <w:t>нормативами</w:t>
        </w:r>
      </w:hyperlink>
      <w:r w:rsidRPr="005E25B8">
        <w:rPr>
          <w:sz w:val="28"/>
          <w:szCs w:val="28"/>
          <w:lang w:eastAsia="en-US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ящей Методике;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аренды i-го транспортного средства в месяц;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41. Затраты на оплату разовых услуг пассажирских перевозок при         проведении совещания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i-ых разовых услуг     пассажирских перевозок;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часа аренды транспортного средства по i-й разовой услуге.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42. Затраты на оплату проезда работника к месту нахождения учебного заведения и обратно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работников, имеющих право на компенсацию                  расходов, по i-му направлению;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проезда к месту нахождения учебного заведения по i-му направлению.</w:t>
      </w:r>
      <w:bookmarkStart w:id="17" w:name="Par429"/>
      <w:bookmarkEnd w:id="17"/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Затраты на оплату расходов по договорам об оказании услуг,                  связанных с проездом и наймом жилого помещения в связи с                        командированием р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ботников, заключаемым со сторонними организациями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43. Затраты на оплату расходов по договорам об оказании услуг,              связанных с проездом и наймом жилого помещения в связи                               с командированием работников, заключаемым со сторонними организациями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,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371600" cy="2476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по договору на проезд к месту командирования                  и обратно;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по договору на найм жилого помещения на период              командирования.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44. Затраты по договору на проезд к месту командирования и о</w:t>
      </w:r>
      <w:r w:rsidRPr="005E25B8">
        <w:rPr>
          <w:sz w:val="28"/>
          <w:szCs w:val="28"/>
          <w:lang w:eastAsia="en-US"/>
        </w:rPr>
        <w:t>б</w:t>
      </w:r>
      <w:r w:rsidRPr="005E25B8">
        <w:rPr>
          <w:sz w:val="28"/>
          <w:szCs w:val="28"/>
          <w:lang w:eastAsia="en-US"/>
        </w:rPr>
        <w:t xml:space="preserve">ратно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523875" cy="24765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lastRenderedPageBreak/>
        <w:drawing>
          <wp:inline distT="0" distB="0" distL="0" distR="0">
            <wp:extent cx="2171700" cy="4667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командированных работников по i-му                  направлению командирования с учетом показателей утвержденных планов служе</w:t>
      </w:r>
      <w:r w:rsidRPr="005E25B8">
        <w:rPr>
          <w:sz w:val="28"/>
          <w:szCs w:val="28"/>
          <w:lang w:eastAsia="en-US"/>
        </w:rPr>
        <w:t>б</w:t>
      </w:r>
      <w:r w:rsidRPr="005E25B8">
        <w:rPr>
          <w:sz w:val="28"/>
          <w:szCs w:val="28"/>
          <w:lang w:eastAsia="en-US"/>
        </w:rPr>
        <w:t>ных командировок;</w:t>
      </w:r>
    </w:p>
    <w:p w:rsidR="005E25B8" w:rsidRPr="005E25B8" w:rsidRDefault="005E25B8" w:rsidP="005E25B8">
      <w:pPr>
        <w:ind w:firstLine="709"/>
        <w:jc w:val="both"/>
        <w:rPr>
          <w:sz w:val="28"/>
          <w:szCs w:val="28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проезда по i-му направлению командирования.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45. Затраты по договору на найм жилого помещения на период                  командирования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305050" cy="4667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командированных работников по i-му напра</w:t>
      </w:r>
      <w:r w:rsidRPr="005E25B8">
        <w:rPr>
          <w:sz w:val="28"/>
          <w:szCs w:val="28"/>
          <w:lang w:eastAsia="en-US"/>
        </w:rPr>
        <w:t>в</w:t>
      </w:r>
      <w:r w:rsidRPr="005E25B8">
        <w:rPr>
          <w:sz w:val="28"/>
          <w:szCs w:val="28"/>
          <w:lang w:eastAsia="en-US"/>
        </w:rPr>
        <w:t>лению командирования с учетом показателей утвержденных планов служебных              командировок;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найма жилого помещения в сутки по i-му направлению           командирования.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суток нахождения в командировке по i-му                      направлению командирования.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bookmarkStart w:id="18" w:name="Par453"/>
      <w:bookmarkEnd w:id="18"/>
      <w:r w:rsidRPr="005E25B8">
        <w:rPr>
          <w:sz w:val="28"/>
          <w:szCs w:val="28"/>
          <w:lang w:eastAsia="en-US"/>
        </w:rPr>
        <w:t>Затраты на коммунальные услуги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46. Затраты на коммунальные услуги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</w:t>
      </w:r>
      <w:r w:rsidRPr="005E25B8">
        <w:rPr>
          <w:sz w:val="28"/>
          <w:szCs w:val="28"/>
          <w:lang w:eastAsia="en-US"/>
        </w:rPr>
        <w:t>р</w:t>
      </w:r>
      <w:r w:rsidRPr="005E25B8">
        <w:rPr>
          <w:sz w:val="28"/>
          <w:szCs w:val="28"/>
          <w:lang w:eastAsia="en-US"/>
        </w:rPr>
        <w:t>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609850" cy="21907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электроснабжение;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теплоснабжение;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горячее водоснабжение;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оплату услуг лиц, привлекаемых на основании                гражданско-правовых договоров (далее - внештатный сотрудник).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47. Затраты на газоснабжение и иные виды топлива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724025" cy="4667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потребность в i-м виде топлива (газе и ином виде                топлива);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тариф на i-й вид топлива, утвержденный в установленном           порядке органом государственного регулирования тарифов                                  (далее - регулируемый тариф) (если тарифы на соответствующий вид топлива по</w:t>
      </w:r>
      <w:r w:rsidRPr="005E25B8">
        <w:rPr>
          <w:sz w:val="28"/>
          <w:szCs w:val="28"/>
          <w:lang w:eastAsia="en-US"/>
        </w:rPr>
        <w:t>д</w:t>
      </w:r>
      <w:r w:rsidRPr="005E25B8">
        <w:rPr>
          <w:sz w:val="28"/>
          <w:szCs w:val="28"/>
          <w:lang w:eastAsia="en-US"/>
        </w:rPr>
        <w:t>лежат государственному регулированию);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поправочный коэффициент, учитывающий затраты                        на транспортировку i-го вида топлива.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48. Затраты на электроснабжение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lastRenderedPageBreak/>
        <w:drawing>
          <wp:inline distT="0" distB="0" distL="0" distR="0">
            <wp:extent cx="1371600" cy="4667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i-й регулируемый тариф на электроэнергию (в рамках                  применяемого одноставочного, дифференцированного по зонам суток или дв</w:t>
      </w:r>
      <w:r w:rsidRPr="005E25B8">
        <w:rPr>
          <w:sz w:val="28"/>
          <w:szCs w:val="28"/>
          <w:lang w:eastAsia="en-US"/>
        </w:rPr>
        <w:t>у</w:t>
      </w:r>
      <w:r w:rsidRPr="005E25B8">
        <w:rPr>
          <w:sz w:val="28"/>
          <w:szCs w:val="28"/>
          <w:lang w:eastAsia="en-US"/>
        </w:rPr>
        <w:t>ставочного тарифа);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                дифференцированного по зонам суток или двуставочного тарифа).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49. Затраты на теплоснабжение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181100" cy="21907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потребность в теплоэнергии на отопление зданий,             помещений и сооружений;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регулируемый тариф на теплоснабжение.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50. Затраты на горячее водоснабжение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019175" cy="21907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потребность в горячей воде;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51. Затраты на холодное водоснабжение и водоотведение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noProof/>
          <w:position w:val="-7"/>
          <w:sz w:val="28"/>
          <w:szCs w:val="28"/>
        </w:rPr>
        <w:t xml:space="preserve">                </w:t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895475" cy="21907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потребность в водоотведении;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регулируемый тариф на водоотведение.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52. Затраты на оплату услуг внештатных сотрудников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390775" cy="46672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месяцев работы внештатного                сотрудника по i-й должности;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стоимость одного месяца работы внештатного сотрудника по i-й должности;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процентная ставка страховых взносов в государственные               внебюджетные фонды.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                внештатного сотрудника в штатном расписании.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К указанным затратам относятся затраты по договорам гражда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 xml:space="preserve">ско-правового характера, предметом которых является оказание физическим              лицом коммунальных услуг (договорам гражданско-правового характера,              </w:t>
      </w:r>
      <w:r w:rsidRPr="005E25B8">
        <w:rPr>
          <w:sz w:val="28"/>
          <w:szCs w:val="28"/>
          <w:lang w:eastAsia="en-US"/>
        </w:rPr>
        <w:lastRenderedPageBreak/>
        <w:t>з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ключенным с кочегарами, сезонными истопниками и др.).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bookmarkStart w:id="19" w:name="Par514"/>
      <w:bookmarkEnd w:id="19"/>
      <w:r w:rsidRPr="005E25B8">
        <w:rPr>
          <w:sz w:val="28"/>
          <w:szCs w:val="28"/>
          <w:lang w:eastAsia="en-US"/>
        </w:rPr>
        <w:t>Затраты на аренду помещений и оборудования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53. Затраты на аренду помещений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</w:t>
      </w:r>
      <w:r w:rsidRPr="005E25B8">
        <w:rPr>
          <w:sz w:val="28"/>
          <w:szCs w:val="28"/>
          <w:lang w:eastAsia="en-US"/>
        </w:rPr>
        <w:t>у</w:t>
      </w:r>
      <w:r w:rsidRPr="005E25B8">
        <w:rPr>
          <w:sz w:val="28"/>
          <w:szCs w:val="28"/>
          <w:lang w:eastAsia="en-US"/>
        </w:rPr>
        <w:t>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057400" cy="46672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численность работников, размещаемых на i-й арендуемой                 площади;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S - площадь помещения, значение показателя которой должно                находиться в пределах нормативов площадей, установленных </w:t>
      </w:r>
      <w:hyperlink r:id="rId252" w:history="1">
        <w:r w:rsidRPr="005E25B8">
          <w:rPr>
            <w:sz w:val="28"/>
            <w:szCs w:val="28"/>
            <w:lang w:eastAsia="en-US"/>
          </w:rPr>
          <w:t>постановлен</w:t>
        </w:r>
        <w:r w:rsidRPr="005E25B8">
          <w:rPr>
            <w:sz w:val="28"/>
            <w:szCs w:val="28"/>
            <w:lang w:eastAsia="en-US"/>
          </w:rPr>
          <w:t>и</w:t>
        </w:r>
        <w:r w:rsidRPr="005E25B8">
          <w:rPr>
            <w:sz w:val="28"/>
            <w:szCs w:val="28"/>
            <w:lang w:eastAsia="en-US"/>
          </w:rPr>
          <w:t>ем</w:t>
        </w:r>
      </w:hyperlink>
      <w:r w:rsidRPr="005E25B8">
        <w:rPr>
          <w:sz w:val="28"/>
          <w:szCs w:val="28"/>
          <w:lang w:eastAsia="en-US"/>
        </w:rPr>
        <w:t xml:space="preserve"> Правительства Российской Федерации от 05 января </w:t>
      </w:r>
      <w:smartTag w:uri="urn:schemas-microsoft-com:office:smarttags" w:element="metricconverter">
        <w:smartTagPr>
          <w:attr w:name="ProductID" w:val="1998 г"/>
        </w:smartTagPr>
        <w:r w:rsidRPr="005E25B8">
          <w:rPr>
            <w:sz w:val="28"/>
            <w:szCs w:val="28"/>
            <w:lang w:eastAsia="en-US"/>
          </w:rPr>
          <w:t>1998 г</w:t>
        </w:r>
      </w:smartTag>
      <w:r w:rsidRPr="005E25B8">
        <w:rPr>
          <w:sz w:val="28"/>
          <w:szCs w:val="28"/>
          <w:lang w:eastAsia="en-US"/>
        </w:rPr>
        <w:t>. № 3    "О порядке закрепления и использования находящихся в федеральной             собственности а</w:t>
      </w:r>
      <w:r w:rsidRPr="005E25B8">
        <w:rPr>
          <w:sz w:val="28"/>
          <w:szCs w:val="28"/>
          <w:lang w:eastAsia="en-US"/>
        </w:rPr>
        <w:t>д</w:t>
      </w:r>
      <w:r w:rsidRPr="005E25B8">
        <w:rPr>
          <w:sz w:val="28"/>
          <w:szCs w:val="28"/>
          <w:lang w:eastAsia="en-US"/>
        </w:rPr>
        <w:t>министративных зданий, строений и нежилых помещений";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ежемесячной аренды за один кв. метр i-й арендуемой              площади;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месяцев аренды i-й арендуемой                площади.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54. Затраты на аренду помещения (зала) для проведения совещ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 xml:space="preserve">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57325" cy="4667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суток аренды i-го помещения (з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ла);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аренды i-го помещения (зала) в сутки.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55. Затраты на аренду оборудования для проведения совещания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171700" cy="4667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арендуемого i-го оборудования;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дней аренды i-го оборудования;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часов аренды в день i-го оборудования;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часа аренды i-го оборудования.</w:t>
      </w:r>
      <w:bookmarkStart w:id="20" w:name="Par541"/>
      <w:bookmarkEnd w:id="20"/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Затраты на содержание имущества, не отнесенные к затратам                 на содержание имущества в рамках затрат на информационно-коммуникационные технологии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56. Затраты на содержание и техническое обслуживание помещ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 xml:space="preserve">ний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43624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333375" cy="2476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оплату услуг по обслуживанию и уборке пом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щения;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вывоз твердых бытовых отходов;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133350" cy="21907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</w:t>
      </w:r>
      <w:r w:rsidRPr="005E25B8">
        <w:rPr>
          <w:sz w:val="28"/>
          <w:szCs w:val="28"/>
          <w:lang w:eastAsia="en-US"/>
        </w:rPr>
        <w:t>с</w:t>
      </w:r>
      <w:r w:rsidRPr="005E25B8">
        <w:rPr>
          <w:sz w:val="28"/>
          <w:szCs w:val="28"/>
          <w:lang w:eastAsia="en-US"/>
        </w:rPr>
        <w:t>форматорных подстанций, электрощитовых) административного здания      (помещения).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юридического лица или индивидуал</w:t>
      </w:r>
      <w:r w:rsidRPr="005E25B8">
        <w:rPr>
          <w:sz w:val="28"/>
          <w:szCs w:val="28"/>
          <w:lang w:eastAsia="en-US"/>
        </w:rPr>
        <w:t>ь</w:t>
      </w:r>
      <w:r w:rsidRPr="005E25B8">
        <w:rPr>
          <w:sz w:val="28"/>
          <w:szCs w:val="28"/>
          <w:lang w:eastAsia="en-US"/>
        </w:rPr>
        <w:t>ного предпринимателя, осуществляющего деятельность по управлению          многоквартирным домом (далее - управляющая компания).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57. Затраты на закупку услуг управляющей компании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838325" cy="4667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объем i-й услуги управляющей компании;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i-й услуги управляющей компании в месяц;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58. В формулах для расчета затрат, указанных в </w:t>
      </w:r>
      <w:hyperlink w:anchor="Par574" w:history="1">
        <w:r w:rsidRPr="005E25B8">
          <w:rPr>
            <w:sz w:val="28"/>
            <w:szCs w:val="28"/>
            <w:lang w:eastAsia="en-US"/>
          </w:rPr>
          <w:t>пунктах 60</w:t>
        </w:r>
      </w:hyperlink>
      <w:r w:rsidRPr="005E25B8">
        <w:rPr>
          <w:sz w:val="28"/>
          <w:szCs w:val="28"/>
          <w:lang w:eastAsia="en-US"/>
        </w:rPr>
        <w:t xml:space="preserve">, </w:t>
      </w:r>
      <w:hyperlink w:anchor="Par589" w:history="1">
        <w:r w:rsidRPr="005E25B8">
          <w:rPr>
            <w:sz w:val="28"/>
            <w:szCs w:val="28"/>
            <w:lang w:eastAsia="en-US"/>
          </w:rPr>
          <w:t>62</w:t>
        </w:r>
      </w:hyperlink>
      <w:r w:rsidRPr="005E25B8">
        <w:rPr>
          <w:sz w:val="28"/>
          <w:szCs w:val="28"/>
          <w:lang w:eastAsia="en-US"/>
        </w:rPr>
        <w:t xml:space="preserve">, </w:t>
      </w:r>
      <w:hyperlink w:anchor="Par611" w:history="1">
        <w:r w:rsidRPr="005E25B8">
          <w:rPr>
            <w:sz w:val="28"/>
            <w:szCs w:val="28"/>
            <w:lang w:eastAsia="en-US"/>
          </w:rPr>
          <w:t>65</w:t>
        </w:r>
      </w:hyperlink>
      <w:r w:rsidRPr="005E25B8">
        <w:rPr>
          <w:sz w:val="28"/>
          <w:szCs w:val="28"/>
          <w:lang w:eastAsia="en-US"/>
        </w:rPr>
        <w:t xml:space="preserve"> - </w:t>
      </w:r>
      <w:hyperlink w:anchor="Par625" w:history="1">
        <w:r w:rsidRPr="005E25B8">
          <w:rPr>
            <w:sz w:val="28"/>
            <w:szCs w:val="28"/>
            <w:lang w:eastAsia="en-US"/>
          </w:rPr>
          <w:t>67</w:t>
        </w:r>
      </w:hyperlink>
      <w:r w:rsidRPr="005E25B8">
        <w:rPr>
          <w:sz w:val="28"/>
          <w:szCs w:val="28"/>
          <w:lang w:eastAsia="en-US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в соо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 xml:space="preserve">ветствии с </w:t>
      </w:r>
      <w:hyperlink r:id="rId282" w:history="1">
        <w:r w:rsidRPr="005E25B8">
          <w:rPr>
            <w:sz w:val="28"/>
            <w:szCs w:val="28"/>
            <w:lang w:eastAsia="en-US"/>
          </w:rPr>
          <w:t>Постановлением</w:t>
        </w:r>
      </w:hyperlink>
      <w:r w:rsidRPr="005E25B8">
        <w:rPr>
          <w:sz w:val="28"/>
          <w:szCs w:val="28"/>
          <w:lang w:eastAsia="en-US"/>
        </w:rPr>
        <w:t xml:space="preserve"> Правительства Российской Федерации от 05 я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 xml:space="preserve">варя </w:t>
      </w:r>
      <w:smartTag w:uri="urn:schemas-microsoft-com:office:smarttags" w:element="metricconverter">
        <w:smartTagPr>
          <w:attr w:name="ProductID" w:val="1998 г"/>
        </w:smartTagPr>
        <w:r w:rsidRPr="005E25B8">
          <w:rPr>
            <w:sz w:val="28"/>
            <w:szCs w:val="28"/>
            <w:lang w:eastAsia="en-US"/>
          </w:rPr>
          <w:t>1998 г</w:t>
        </w:r>
      </w:smartTag>
      <w:r w:rsidRPr="005E25B8">
        <w:rPr>
          <w:sz w:val="28"/>
          <w:szCs w:val="28"/>
          <w:lang w:eastAsia="en-US"/>
        </w:rPr>
        <w:t>. № 3 "О порядке закрепления и использования находящихся в ф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деральной собственности административных зданий, строений и нежилых помещений".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1" w:name="Par567"/>
      <w:bookmarkEnd w:id="21"/>
      <w:r w:rsidRPr="005E25B8">
        <w:rPr>
          <w:sz w:val="28"/>
          <w:szCs w:val="28"/>
          <w:lang w:eastAsia="en-US"/>
        </w:rPr>
        <w:t xml:space="preserve">59. Затраты на техническое обслуживание и регламентно-профилактический ремонт систем охранно-тревожной сигнализации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371600" cy="46672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i-ых обслуживаемых устройств в составе системы охранно-тревожной сигнализации;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обслуживания одного i-го устройства.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2" w:name="Par574"/>
      <w:bookmarkEnd w:id="22"/>
      <w:r w:rsidRPr="005E25B8">
        <w:rPr>
          <w:sz w:val="28"/>
          <w:szCs w:val="28"/>
          <w:lang w:eastAsia="en-US"/>
        </w:rPr>
        <w:t xml:space="preserve">60. Затраты на проведение текущего ремонта помещения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  </w:t>
      </w:r>
      <w:r w:rsidRPr="005E25B8">
        <w:rPr>
          <w:sz w:val="28"/>
          <w:szCs w:val="28"/>
          <w:lang w:eastAsia="en-US"/>
        </w:rPr>
        <w:lastRenderedPageBreak/>
        <w:t xml:space="preserve">определяются исходя из установленной муниципальными органами нормы проведения ремонта, но не реже одного раза в три года, с учетом требований </w:t>
      </w:r>
      <w:hyperlink r:id="rId288" w:history="1">
        <w:r w:rsidRPr="005E25B8">
          <w:rPr>
            <w:sz w:val="28"/>
            <w:szCs w:val="28"/>
            <w:lang w:eastAsia="en-US"/>
          </w:rPr>
          <w:t>Положения</w:t>
        </w:r>
      </w:hyperlink>
      <w:r w:rsidRPr="005E25B8">
        <w:rPr>
          <w:sz w:val="28"/>
          <w:szCs w:val="28"/>
          <w:lang w:eastAsia="en-US"/>
        </w:rPr>
        <w:t xml:space="preserve"> об организации и проведении реконструкции, ремонта и                 технического обслуживания жилых зданий, объектов коммунального                  и социально-культурного назначения ВСН 58-88(р), утвержденного             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5E25B8">
          <w:rPr>
            <w:sz w:val="28"/>
            <w:szCs w:val="28"/>
            <w:lang w:eastAsia="en-US"/>
          </w:rPr>
          <w:t>1988 г</w:t>
        </w:r>
      </w:smartTag>
      <w:r w:rsidRPr="005E25B8">
        <w:rPr>
          <w:sz w:val="28"/>
          <w:szCs w:val="28"/>
          <w:lang w:eastAsia="en-US"/>
        </w:rPr>
        <w:t>. № 312,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57300" cy="4667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площадь i-го здания (помещения), планируемая к проведению        текущего ремонта;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текущего ремонта одного кв. метра площади i-го зд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ab/>
        <w:t xml:space="preserve">61. Затраты на содержание прилегающей территории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определяю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площадь закрепленной i-й прилегающей территории;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содержания i-й прилегающей территории в месяц в расчете на один кв. метр площади;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3" w:name="Par589"/>
      <w:bookmarkEnd w:id="23"/>
      <w:r w:rsidRPr="005E25B8">
        <w:rPr>
          <w:sz w:val="28"/>
          <w:szCs w:val="28"/>
          <w:lang w:eastAsia="en-US"/>
        </w:rPr>
        <w:t>62. Затраты на оплату услуг по обслуживанию и уборке помещ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 xml:space="preserve">ния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143125" cy="4667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площадь в i-м помещении, в отношении которой планируется     заключение договора (контракта) на обслуживание и уборку;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услуги по обслуживанию и уборке i-го помещения в месяц;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месяцев использования услуги по обслуживанию               и уборке i-го помещения в месяц.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ab/>
        <w:t xml:space="preserve">63. Затраты на вывоз твердых бытовых отходов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noProof/>
          <w:position w:val="-8"/>
          <w:sz w:val="28"/>
          <w:szCs w:val="28"/>
        </w:rPr>
        <w:t xml:space="preserve">                    </w:t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09675" cy="2190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куб. метров твердых бытовых отходов в год;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вывоза одного куб. метра твердых бытовых отходов.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64. Затраты на техническое обслуживание и                               регламентно-профилактический ремонт лифтов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276225" cy="24765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лифтов i-го типа;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текущего ремонта одного             лифта i-го типа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4" w:name="Par611"/>
      <w:bookmarkEnd w:id="24"/>
      <w:r w:rsidRPr="005E25B8">
        <w:rPr>
          <w:sz w:val="28"/>
          <w:szCs w:val="28"/>
          <w:lang w:eastAsia="en-US"/>
        </w:rPr>
        <w:t xml:space="preserve"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</w:t>
      </w:r>
      <w:r w:rsidRPr="005E25B8">
        <w:rPr>
          <w:sz w:val="28"/>
          <w:szCs w:val="28"/>
          <w:lang w:eastAsia="en-US"/>
        </w:rPr>
        <w:t>р</w:t>
      </w:r>
      <w:r w:rsidRPr="005E25B8">
        <w:rPr>
          <w:sz w:val="28"/>
          <w:szCs w:val="28"/>
          <w:lang w:eastAsia="en-US"/>
        </w:rPr>
        <w:t>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38250" cy="21907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>ции хозяйственно-питьевого и противопожарного водоснабжения;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текущего ремонта                    водонапорной насосной станции хозяйственно-питьевого и противопожарн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го водоснабжения в расчете на один кв. метр площади соответствующего      административного помещения.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66. Затраты на техническое обслуживание и регламентно-профилактический ремонт водонапорной насосной станции пожаротушения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57300" cy="2190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площадь административных помещений, для обслуживания             которых предназначена водонапорная насосная станция пожаротушения;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текущего ремонта водон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порной насосной станции пожаротушения в расчете на один кв. метр                  площади соответствующего административного помещения.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5" w:name="Par625"/>
      <w:bookmarkEnd w:id="25"/>
      <w:r w:rsidRPr="005E25B8">
        <w:rPr>
          <w:sz w:val="28"/>
          <w:szCs w:val="28"/>
          <w:lang w:eastAsia="en-US"/>
        </w:rPr>
        <w:t xml:space="preserve"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,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181100" cy="21907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площадь административных помещений, для отопления к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торых используется индивидуальный тепловой пункт;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текущего ремонта индивид</w:t>
      </w:r>
      <w:r w:rsidRPr="005E25B8">
        <w:rPr>
          <w:sz w:val="28"/>
          <w:szCs w:val="28"/>
          <w:lang w:eastAsia="en-US"/>
        </w:rPr>
        <w:t>у</w:t>
      </w:r>
      <w:r w:rsidRPr="005E25B8">
        <w:rPr>
          <w:sz w:val="28"/>
          <w:szCs w:val="28"/>
          <w:lang w:eastAsia="en-US"/>
        </w:rPr>
        <w:t>ального теплового пункта в расчете на один кв. метр площади соответств</w:t>
      </w:r>
      <w:r w:rsidRPr="005E25B8">
        <w:rPr>
          <w:sz w:val="28"/>
          <w:szCs w:val="28"/>
          <w:lang w:eastAsia="en-US"/>
        </w:rPr>
        <w:t>у</w:t>
      </w:r>
      <w:r w:rsidRPr="005E25B8">
        <w:rPr>
          <w:sz w:val="28"/>
          <w:szCs w:val="28"/>
          <w:lang w:eastAsia="en-US"/>
        </w:rPr>
        <w:t>ющих административных помещений.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68. Затраты на техническое обслуживание и регламентно-профилактический ремонт электрооборудования (электроподстанций,        трансформаторных подстанций, электрощитовых) административного здания (п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 xml:space="preserve">мещения)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57325" cy="46672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 xml:space="preserve">ций, </w:t>
      </w:r>
      <w:r w:rsidRPr="005E25B8">
        <w:rPr>
          <w:sz w:val="28"/>
          <w:szCs w:val="28"/>
          <w:lang w:eastAsia="en-US"/>
        </w:rPr>
        <w:lastRenderedPageBreak/>
        <w:t>электрощитовых) административного здания (помещения);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i-го оборудования.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69. Затраты на техническое обслуживание и ремонт транспортных средств определяются по фактическим затратам в отчетном финансовом              году.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70. Затраты на техническое обслуживание и регламентно-профилактический ремонт бытового оборудования определяются по факт</w:t>
      </w:r>
      <w:r w:rsidRPr="005E25B8">
        <w:rPr>
          <w:sz w:val="28"/>
          <w:szCs w:val="28"/>
          <w:lang w:eastAsia="en-US"/>
        </w:rPr>
        <w:t>и</w:t>
      </w:r>
      <w:r w:rsidRPr="005E25B8">
        <w:rPr>
          <w:sz w:val="28"/>
          <w:szCs w:val="28"/>
          <w:lang w:eastAsia="en-US"/>
        </w:rPr>
        <w:t>ческим затратам в отчетном финансовом году.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         видеонаблюдения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32956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72. Затраты на техническое обслуживание и регламентно-профилактический ремонт дизельных генераторных установок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i-ых дизельных генераторных установок;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                                        регламентно-профилактического ремонта одной i-й дизельной генераторной установки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73. Затраты на техническое обслуживание и                                       регламентно-профилактический ремонт системы газового пожаротушения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lastRenderedPageBreak/>
        <w:t xml:space="preserve"> </w:t>
      </w: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i-ых датчиков системы газового пожаротуш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i-го датчика системы газового                       пожаротушения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74. Затраты на техническое обслуживание и регламентно-профилактический ремонт систем кондиционирования и вентиляции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647825" cy="4667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i-ых установок кондиционирования и элементов              систем вентиляции;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одной i-й установки кондиционирования                 и элементов вентиляции.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75. Затраты на техническое обслуживание и регламентно-профилактический ремонт систем пожарной сигнализации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i-ых извещателей пожарной сигнализации;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76. Затраты на техническое обслуживание и регламентно-профилактический ремонт систем контроля и управления доступом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647825" cy="4667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i-ых устройств в составе систем контроля                       и управления доступом;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текущего ремонта о</w:t>
      </w:r>
      <w:r w:rsidRPr="005E25B8">
        <w:rPr>
          <w:sz w:val="28"/>
          <w:szCs w:val="28"/>
          <w:lang w:eastAsia="en-US"/>
        </w:rPr>
        <w:t>д</w:t>
      </w:r>
      <w:r w:rsidRPr="005E25B8">
        <w:rPr>
          <w:sz w:val="28"/>
          <w:szCs w:val="28"/>
          <w:lang w:eastAsia="en-US"/>
        </w:rPr>
        <w:t>ного i-го устройства в составе систем контроля и управления доступом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77. Затраты на техническое обслуживание и регламентно-профилактический ремонт систем автоматического диспетчерского управл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 xml:space="preserve">ния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647825" cy="4667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обслуживаемых i-ых устройств в составе систем               </w:t>
      </w:r>
      <w:r w:rsidRPr="005E25B8">
        <w:rPr>
          <w:sz w:val="28"/>
          <w:szCs w:val="28"/>
          <w:lang w:eastAsia="en-US"/>
        </w:rPr>
        <w:lastRenderedPageBreak/>
        <w:t>автоматического диспетчерского управления;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i-го устройства в составе систем                   а</w:t>
      </w:r>
      <w:r w:rsidRPr="005E25B8">
        <w:rPr>
          <w:sz w:val="28"/>
          <w:szCs w:val="28"/>
          <w:lang w:eastAsia="en-US"/>
        </w:rPr>
        <w:t>в</w:t>
      </w:r>
      <w:r w:rsidRPr="005E25B8">
        <w:rPr>
          <w:sz w:val="28"/>
          <w:szCs w:val="28"/>
          <w:lang w:eastAsia="en-US"/>
        </w:rPr>
        <w:t>томатического диспетчерского управления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78. Затраты на техническое обслуживание и регламентно-профилактический ремонт систем видеонаблюдения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             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обслуживаемых i-ых устройств в составе систем              видеонаблюдения;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i-го устройства в составе систем                  видеонаблюдения в год.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79. Затраты на оплату услуг внештатных сотрудников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524125" cy="4667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месяцев работы внештатного              сотрудника в g-й должности;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стоимость одного месяца работы внештатного сотрудника в g-й должности;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процентная ставка страховых взносов в государственные               внебюджетные фонды.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           внештатного сотрудника в штатном расписании.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К указанным затратам относятся затраты по договорам гражда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>ско-правового характера, предметом которых является оказание физическим                лицом услуг, связанных с содержанием имущества (за исключением комм</w:t>
      </w:r>
      <w:r w:rsidRPr="005E25B8">
        <w:rPr>
          <w:sz w:val="28"/>
          <w:szCs w:val="28"/>
          <w:lang w:eastAsia="en-US"/>
        </w:rPr>
        <w:t>у</w:t>
      </w:r>
      <w:r w:rsidRPr="005E25B8">
        <w:rPr>
          <w:sz w:val="28"/>
          <w:szCs w:val="28"/>
          <w:lang w:eastAsia="en-US"/>
        </w:rPr>
        <w:t>нальных услуг).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bookmarkStart w:id="26" w:name="Par713"/>
      <w:bookmarkEnd w:id="26"/>
      <w:r w:rsidRPr="005E25B8">
        <w:rPr>
          <w:sz w:val="28"/>
          <w:szCs w:val="28"/>
          <w:lang w:eastAsia="en-US"/>
        </w:rPr>
        <w:t>Затраты на приобретение прочих работ и услуг, не относящиеся              к затратам на услуги связи, транспортные услуги, оплату расходов                       по договорам об оказании услуг, связанных с проездом и наймом жилого      помещения в связи с командированием работников, заключаемым со          сторонними организациями, а также к затратам на коммунальные услуги, аренду помещ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ний и оборудования, содержание имущества в рамках прочих затрат и затратам на приобретение прочих работ и услуг в рамках затрат на информацио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>но-коммуникационные технологии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80. Затраты на оплату типографских работ и услуг, включая                приобретение периодических печатных изданий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, определяются              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99060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lastRenderedPageBreak/>
        <w:drawing>
          <wp:inline distT="0" distB="0" distL="0" distR="0">
            <wp:extent cx="219075" cy="2190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специализированных журналов (бланков строгой отчетности);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информационных услуг, которые           включают в себя затраты на приобретение иных периодических печатных             изданий, справочной литературы, а также подачу объявлений в печатные и</w:t>
      </w:r>
      <w:r w:rsidRPr="005E25B8">
        <w:rPr>
          <w:sz w:val="28"/>
          <w:szCs w:val="28"/>
          <w:lang w:eastAsia="en-US"/>
        </w:rPr>
        <w:t>з</w:t>
      </w:r>
      <w:r w:rsidRPr="005E25B8">
        <w:rPr>
          <w:sz w:val="28"/>
          <w:szCs w:val="28"/>
          <w:lang w:eastAsia="en-US"/>
        </w:rPr>
        <w:t>дания.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81. Затраты на приобретение специализированных журналов (бланков строгой отчетности)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приобретаемых i-ых специализированных журналов (бланков строгой отчетности);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i-го специализированного журнала (бланка строгой отчетности).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82. Затраты на приобретение информационных услуг, которые вкл</w:t>
      </w:r>
      <w:r w:rsidRPr="005E25B8">
        <w:rPr>
          <w:sz w:val="28"/>
          <w:szCs w:val="28"/>
          <w:lang w:eastAsia="en-US"/>
        </w:rPr>
        <w:t>ю</w:t>
      </w:r>
      <w:r w:rsidRPr="005E25B8">
        <w:rPr>
          <w:sz w:val="28"/>
          <w:szCs w:val="28"/>
          <w:lang w:eastAsia="en-US"/>
        </w:rPr>
        <w:t xml:space="preserve">чают в себя затраты на приобретение периодических печатных изданий, справочной литературы, </w:t>
      </w:r>
      <w:r w:rsidRPr="005E25B8">
        <w:rPr>
          <w:spacing w:val="-2"/>
          <w:sz w:val="28"/>
          <w:szCs w:val="28"/>
          <w:lang w:eastAsia="en-US"/>
        </w:rPr>
        <w:t>а также подачу объявлений в печатные издания</w:t>
      </w:r>
      <w:r w:rsidRPr="005E25B8">
        <w:rPr>
          <w:sz w:val="28"/>
          <w:szCs w:val="28"/>
          <w:lang w:eastAsia="en-US"/>
        </w:rPr>
        <w:t xml:space="preserve">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, определяются по фактическим затратам в отчетном финансовом году.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Затраты на приобретение информационных услуг, которые вкл</w:t>
      </w:r>
      <w:r w:rsidRPr="005E25B8">
        <w:rPr>
          <w:sz w:val="28"/>
          <w:szCs w:val="28"/>
          <w:lang w:eastAsia="en-US"/>
        </w:rPr>
        <w:t>ю</w:t>
      </w:r>
      <w:r w:rsidRPr="005E25B8">
        <w:rPr>
          <w:sz w:val="28"/>
          <w:szCs w:val="28"/>
          <w:lang w:eastAsia="en-US"/>
        </w:rPr>
        <w:t xml:space="preserve">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,                 определяются по фактическим затратам в отчетном финансовом году.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83. Затраты на оплату услуг внештатных сотрудников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524125" cy="4667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66725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месяцев работы внештатного                 сотрудника в j-й должности;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месяца работы внештатного сотрудника в j-й                должности;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процентная ставка страховых взносов в государственные          внебюджетные фонды.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       внештатного сотрудника в штатном расписании.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К указанным затратам относятся затраты по договорам гражда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>ско-правового характера, предметом которых является оказание физическим             лицом работ и услуг, не относящихся к коммунальным услугам и услугам, св</w:t>
      </w:r>
      <w:r w:rsidRPr="005E25B8">
        <w:rPr>
          <w:sz w:val="28"/>
          <w:szCs w:val="28"/>
          <w:lang w:eastAsia="en-US"/>
        </w:rPr>
        <w:t>я</w:t>
      </w:r>
      <w:r w:rsidRPr="005E25B8">
        <w:rPr>
          <w:sz w:val="28"/>
          <w:szCs w:val="28"/>
          <w:lang w:eastAsia="en-US"/>
        </w:rPr>
        <w:t>занным с содержанием имущества.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84. Затраты на проведение предрейсового и послерейсового осмотра водителей транспортных средств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lastRenderedPageBreak/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водителей;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проведения одного предрейсового и послерейсового               осмотра;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рабочих дней в году;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              Федерации (отпуск, больничный лист).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85. Затраты на аттестацию специальных помещений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i-ых специальных помещений, подлежащих                 аттестации;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проведения аттестации одного i-го специального                    помещения.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86. Затраты на проведение диспансеризации работников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371600" cy="2190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проведения диспансеризации в расчете на одного                    работника.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87. Затраты на оплату работ по монтажу (установке), дооборуд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 xml:space="preserve">ванию и наладке оборудования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647825" cy="4667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g-го оборудования, подлежащего монтажу                (установке), дооборудованию и наладке;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монтажа (установки), дооборудования и наладки g-го                  оборудования.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89. Затраты на приобретение полисов обязательного страхования     гражданской ответственности владельцев транспортных средств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определяются в соответствии с базовыми </w:t>
      </w:r>
      <w:hyperlink r:id="rId400" w:history="1">
        <w:r w:rsidRPr="005E25B8">
          <w:rPr>
            <w:sz w:val="28"/>
            <w:szCs w:val="28"/>
            <w:lang w:eastAsia="en-US"/>
          </w:rPr>
          <w:t>ставками</w:t>
        </w:r>
      </w:hyperlink>
      <w:r w:rsidRPr="005E25B8">
        <w:rPr>
          <w:sz w:val="28"/>
          <w:szCs w:val="28"/>
          <w:lang w:eastAsia="en-US"/>
        </w:rPr>
        <w:t xml:space="preserve"> страховых тарифов             и </w:t>
      </w:r>
      <w:hyperlink r:id="rId401" w:history="1">
        <w:r w:rsidRPr="005E25B8">
          <w:rPr>
            <w:sz w:val="28"/>
            <w:szCs w:val="28"/>
            <w:lang w:eastAsia="en-US"/>
          </w:rPr>
          <w:t>коэффициентами</w:t>
        </w:r>
      </w:hyperlink>
      <w:r w:rsidRPr="005E25B8">
        <w:rPr>
          <w:sz w:val="28"/>
          <w:szCs w:val="28"/>
          <w:lang w:eastAsia="en-US"/>
        </w:rPr>
        <w:t xml:space="preserve"> страховых тарифов, установленными Указанием            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5E25B8">
          <w:rPr>
            <w:sz w:val="28"/>
            <w:szCs w:val="28"/>
            <w:lang w:eastAsia="en-US"/>
          </w:rPr>
          <w:t>2014 г</w:t>
        </w:r>
      </w:smartTag>
      <w:r w:rsidRPr="005E25B8">
        <w:rPr>
          <w:sz w:val="28"/>
          <w:szCs w:val="28"/>
          <w:lang w:eastAsia="en-US"/>
        </w:rPr>
        <w:t>. № 3384-У "О предельных размерах базовых ставок страховых тарифов и коэффицие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>тах страховых тарифов, требованиях к структуре страховых тарифов, а также п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рядке их применения страховщиками при определении страховой премии по обязательному страхованию гражданской ответственности владельцев транспор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ных средств",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lastRenderedPageBreak/>
        <w:drawing>
          <wp:inline distT="0" distB="0" distL="0" distR="0">
            <wp:extent cx="4333875" cy="4667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коэффициент страховых тарифов в зависимости от нал</w:t>
      </w:r>
      <w:r w:rsidRPr="005E25B8">
        <w:rPr>
          <w:sz w:val="28"/>
          <w:szCs w:val="28"/>
          <w:lang w:eastAsia="en-US"/>
        </w:rPr>
        <w:t>и</w:t>
      </w:r>
      <w:r w:rsidRPr="005E25B8">
        <w:rPr>
          <w:sz w:val="28"/>
          <w:szCs w:val="28"/>
          <w:lang w:eastAsia="en-US"/>
        </w:rPr>
        <w:t>чия или отсутствия страховых возмещений при наступлении страховых случаев,  произошедших в период действия предыдущих договоров обязательного страх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вания по i-му транспортному средству;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коэффициент страховых тарифов в зависимости от наличия              сведений о количестве лиц, допущенных к управлению i-ым транспортным средством;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коэффициент страховых тарифов в зависимости от периода           использования i-го транспортного средства;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410" w:history="1">
        <w:r w:rsidRPr="005E25B8">
          <w:rPr>
            <w:sz w:val="28"/>
            <w:szCs w:val="28"/>
            <w:lang w:eastAsia="en-US"/>
          </w:rPr>
          <w:t>пунктом 3 статьи 9</w:t>
        </w:r>
      </w:hyperlink>
      <w:r w:rsidRPr="005E25B8">
        <w:rPr>
          <w:sz w:val="28"/>
          <w:szCs w:val="28"/>
          <w:lang w:eastAsia="en-US"/>
        </w:rPr>
        <w:t xml:space="preserve"> Федерального закона от 25 апреля </w:t>
      </w:r>
      <w:smartTag w:uri="urn:schemas-microsoft-com:office:smarttags" w:element="metricconverter">
        <w:smartTagPr>
          <w:attr w:name="ProductID" w:val="2002 г"/>
        </w:smartTagPr>
        <w:r w:rsidRPr="005E25B8">
          <w:rPr>
            <w:sz w:val="28"/>
            <w:szCs w:val="28"/>
            <w:lang w:eastAsia="en-US"/>
          </w:rPr>
          <w:t>2002 г</w:t>
        </w:r>
      </w:smartTag>
      <w:r w:rsidRPr="005E25B8">
        <w:rPr>
          <w:sz w:val="28"/>
          <w:szCs w:val="28"/>
          <w:lang w:eastAsia="en-US"/>
        </w:rPr>
        <w:t>. № 40-ФЗ "Об обязательном страховании гражданской                о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>ветственности владельцев транспортных средств";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коэффициент страховых тарифов в зависимости от наличия            в договоре обязательного страхования условия, предусматривающего              возможность управления i-ым транспортным средством с прицепом к нему.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90. Затраты на оплату труда независимых экспертов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49555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в очередном финансовом году количество                    аттестационных и конкурсных комиссий, комиссий по соблюдению                    требований к служебному поведению муниципальных служащих                      и урегулированию конфли</w:t>
      </w:r>
      <w:r w:rsidRPr="005E25B8">
        <w:rPr>
          <w:sz w:val="28"/>
          <w:szCs w:val="28"/>
          <w:lang w:eastAsia="en-US"/>
        </w:rPr>
        <w:t>к</w:t>
      </w:r>
      <w:r w:rsidRPr="005E25B8">
        <w:rPr>
          <w:sz w:val="28"/>
          <w:szCs w:val="28"/>
          <w:lang w:eastAsia="en-US"/>
        </w:rPr>
        <w:t>та интересов;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в очередном финансовом году количество часов              заседаний аттестационных и конкурсных комиссий, комиссий                               по соблюдению требований к служебному поведению муниципальных               служащих и урегул</w:t>
      </w:r>
      <w:r w:rsidRPr="005E25B8">
        <w:rPr>
          <w:sz w:val="28"/>
          <w:szCs w:val="28"/>
          <w:lang w:eastAsia="en-US"/>
        </w:rPr>
        <w:t>и</w:t>
      </w:r>
      <w:r w:rsidRPr="005E25B8">
        <w:rPr>
          <w:sz w:val="28"/>
          <w:szCs w:val="28"/>
          <w:lang w:eastAsia="en-US"/>
        </w:rPr>
        <w:t>рованию конфликта интересов;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независимых экспертов, включенных               в аттестационные и конкурсные комиссии, комиссии по соблюдению                    требований к служебному поведению муниципальных служащих                       и урегулированию конфликта интересов;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ставка почасовой оплаты труда независимых экспертов,                 определяемая согласно </w:t>
      </w:r>
      <w:hyperlink r:id="rId418" w:history="1">
        <w:r w:rsidRPr="005E25B8">
          <w:rPr>
            <w:sz w:val="28"/>
            <w:szCs w:val="28"/>
            <w:lang w:eastAsia="en-US"/>
          </w:rPr>
          <w:t>постановлению</w:t>
        </w:r>
      </w:hyperlink>
      <w:r w:rsidRPr="005E25B8">
        <w:rPr>
          <w:sz w:val="28"/>
          <w:szCs w:val="28"/>
          <w:lang w:eastAsia="en-US"/>
        </w:rPr>
        <w:t xml:space="preserve"> Правительства Российской               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Pr="005E25B8">
          <w:rPr>
            <w:sz w:val="28"/>
            <w:szCs w:val="28"/>
            <w:lang w:eastAsia="en-US"/>
          </w:rPr>
          <w:t>2005 г</w:t>
        </w:r>
      </w:smartTag>
      <w:r w:rsidRPr="005E25B8">
        <w:rPr>
          <w:sz w:val="28"/>
          <w:szCs w:val="28"/>
          <w:lang w:eastAsia="en-US"/>
        </w:rPr>
        <w:t xml:space="preserve">. № 509 "О порядке оплаты труда                      независимых экспертов, включаемых в составы аттестационной                      и  конкурсной комиссий, образуемых федеральными государственными              </w:t>
      </w:r>
      <w:r w:rsidRPr="005E25B8">
        <w:rPr>
          <w:sz w:val="28"/>
          <w:szCs w:val="28"/>
          <w:lang w:eastAsia="en-US"/>
        </w:rPr>
        <w:lastRenderedPageBreak/>
        <w:t>органами";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процентная ставка страхового взноса в государственные                 внебюджетные фонды при оплате труда независимых экспертов                           на основании гра</w:t>
      </w:r>
      <w:r w:rsidRPr="005E25B8">
        <w:rPr>
          <w:sz w:val="28"/>
          <w:szCs w:val="28"/>
          <w:lang w:eastAsia="en-US"/>
        </w:rPr>
        <w:t>ж</w:t>
      </w:r>
      <w:r w:rsidRPr="005E25B8">
        <w:rPr>
          <w:sz w:val="28"/>
          <w:szCs w:val="28"/>
          <w:lang w:eastAsia="en-US"/>
        </w:rPr>
        <w:t>данско-правовых договоров.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  <w:bookmarkStart w:id="27" w:name="Par795"/>
      <w:bookmarkEnd w:id="27"/>
      <w:r w:rsidRPr="005E25B8">
        <w:rPr>
          <w:sz w:val="28"/>
          <w:szCs w:val="28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                                            информационно-коммуникационные технологии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8" w:name="Par796"/>
      <w:bookmarkEnd w:id="28"/>
      <w:r w:rsidRPr="005E25B8">
        <w:rPr>
          <w:sz w:val="28"/>
          <w:szCs w:val="28"/>
          <w:lang w:eastAsia="en-US"/>
        </w:rPr>
        <w:t xml:space="preserve">91. Затраты на приобретение основных средств, не отнесенные                к затратам на приобретение основных средств в рамках затрат                          на информационно-коммуникационные технологии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, определяются по фо</w:t>
      </w:r>
      <w:r w:rsidRPr="005E25B8">
        <w:rPr>
          <w:sz w:val="28"/>
          <w:szCs w:val="28"/>
          <w:lang w:eastAsia="en-US"/>
        </w:rPr>
        <w:t>р</w:t>
      </w:r>
      <w:r w:rsidRPr="005E25B8">
        <w:rPr>
          <w:sz w:val="28"/>
          <w:szCs w:val="28"/>
          <w:lang w:eastAsia="en-US"/>
        </w:rPr>
        <w:t>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мебели;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9" w:name="Par804"/>
      <w:bookmarkEnd w:id="29"/>
      <w:r w:rsidRPr="005E25B8">
        <w:rPr>
          <w:sz w:val="28"/>
          <w:szCs w:val="28"/>
          <w:lang w:eastAsia="en-US"/>
        </w:rPr>
        <w:t xml:space="preserve">92. Затраты на приобретение транспортных средств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00175" cy="4667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i-ых транспортных средств в соответствии с нормативами муниципальных органов с учетом </w:t>
      </w:r>
      <w:hyperlink w:anchor="Par970" w:history="1">
        <w:r w:rsidRPr="005E25B8">
          <w:rPr>
            <w:sz w:val="28"/>
            <w:szCs w:val="28"/>
            <w:lang w:eastAsia="en-US"/>
          </w:rPr>
          <w:t>нормативов</w:t>
        </w:r>
      </w:hyperlink>
      <w:r w:rsidRPr="005E25B8">
        <w:rPr>
          <w:sz w:val="28"/>
          <w:szCs w:val="28"/>
          <w:lang w:eastAsia="en-US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               автотранспорта, предусмотренных приложением № 2 к настоящей Методике;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приобретения i-го транспортного средства в соотве</w:t>
      </w:r>
      <w:r w:rsidRPr="005E25B8">
        <w:rPr>
          <w:sz w:val="28"/>
          <w:szCs w:val="28"/>
          <w:lang w:eastAsia="en-US"/>
        </w:rPr>
        <w:t>т</w:t>
      </w:r>
      <w:r w:rsidRPr="005E25B8">
        <w:rPr>
          <w:sz w:val="28"/>
          <w:szCs w:val="28"/>
          <w:lang w:eastAsia="en-US"/>
        </w:rPr>
        <w:t xml:space="preserve">ствии с нормативами муниципальных органов с учетом </w:t>
      </w:r>
      <w:hyperlink w:anchor="Par970" w:history="1">
        <w:r w:rsidRPr="005E25B8">
          <w:rPr>
            <w:sz w:val="28"/>
            <w:szCs w:val="28"/>
            <w:lang w:eastAsia="en-US"/>
          </w:rPr>
          <w:t>нормативов</w:t>
        </w:r>
      </w:hyperlink>
      <w:r w:rsidRPr="005E25B8">
        <w:rPr>
          <w:sz w:val="28"/>
          <w:szCs w:val="28"/>
          <w:lang w:eastAsia="en-US"/>
        </w:rPr>
        <w:t xml:space="preserve"> обеспечения функций муниципальных органов, применяемых при расчете норм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тивных затрат на приобретение служебного легкового автотранспорта,                               предусмотренных приложением № 2 к настоящей Методике.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93. Затраты на приобретение мебели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i-ых предметов              мебели в соответствии с нормативами муниципальных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i-го предмета мебели в соответствии с нормативами                 муниципальных органов.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94. Затраты на приобретение систем кондиционирования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lastRenderedPageBreak/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i-ых систем                         кондиционирования;</w:t>
      </w:r>
    </w:p>
    <w:p w:rsidR="005E25B8" w:rsidRPr="005E25B8" w:rsidRDefault="005E25B8" w:rsidP="005E25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- цена одной системы кондиционирования.</w:t>
      </w:r>
    </w:p>
    <w:p w:rsidR="005E25B8" w:rsidRPr="005E25B8" w:rsidRDefault="005E25B8" w:rsidP="005E25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en-US"/>
        </w:rPr>
      </w:pPr>
      <w:bookmarkStart w:id="30" w:name="Par826"/>
      <w:bookmarkEnd w:id="30"/>
      <w:r w:rsidRPr="005E25B8">
        <w:rPr>
          <w:sz w:val="28"/>
          <w:szCs w:val="28"/>
          <w:lang w:eastAsia="en-US"/>
        </w:rPr>
        <w:t>Затраты на приобретение материальных запасов, не отнесенные                 к затратам на приобретение материальных запасов в рамках затрат                       на информационно-коммуникационные технологии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                информационно-коммуникационные технологии </w:t>
      </w: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>, определяются            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85750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хозяйственных товаров                                      и принадлежностей;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затраты на приобретение материальных запасов для нужд                               гражданской обороны.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96. Затраты на приобретение бланочной продукции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390775" cy="4667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бланочной пр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дукции;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бланка по i-му тиражу;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 приобретению количество прочей продукции,             изготовляемой типографией;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одной единицы прочей продукции, изготовляемой                           типографией, по j-му тиражу.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97. Затраты на приобретение канцелярских принадлежностей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085975" cy="4667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i-го предмета канцелярских принадлежностей                   в соответствии с нормативами муниципальных органов в расчете на              основного работника;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численность основных работников, определяемая                  в соответствии с </w:t>
      </w:r>
      <w:hyperlink r:id="rId454" w:history="1">
        <w:r w:rsidRPr="005E25B8">
          <w:rPr>
            <w:sz w:val="28"/>
            <w:szCs w:val="28"/>
            <w:lang w:eastAsia="en-US"/>
          </w:rPr>
          <w:t>пунктами 17</w:t>
        </w:r>
      </w:hyperlink>
      <w:r w:rsidRPr="005E25B8">
        <w:rPr>
          <w:sz w:val="28"/>
          <w:szCs w:val="28"/>
          <w:lang w:eastAsia="en-US"/>
        </w:rPr>
        <w:t xml:space="preserve"> - </w:t>
      </w:r>
      <w:hyperlink r:id="rId455" w:history="1">
        <w:r w:rsidRPr="005E25B8">
          <w:rPr>
            <w:sz w:val="28"/>
            <w:szCs w:val="28"/>
            <w:lang w:eastAsia="en-US"/>
          </w:rPr>
          <w:t>22</w:t>
        </w:r>
      </w:hyperlink>
      <w:r w:rsidRPr="005E25B8">
        <w:rPr>
          <w:sz w:val="28"/>
          <w:szCs w:val="28"/>
          <w:lang w:eastAsia="en-US"/>
        </w:rPr>
        <w:t xml:space="preserve"> общих требований к определению                   </w:t>
      </w:r>
      <w:r w:rsidRPr="005E25B8">
        <w:rPr>
          <w:sz w:val="28"/>
          <w:szCs w:val="28"/>
          <w:lang w:eastAsia="en-US"/>
        </w:rPr>
        <w:lastRenderedPageBreak/>
        <w:t>нормативных затрат;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i-го предмета канцелярских принадлежностей                                в соответствии с нормативами муниципальных органов.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98. Затраты на приобретение хозяйственных товаров                                      и принадлежностей </w:t>
      </w:r>
      <w:r w:rsidRPr="005E25B8">
        <w:rPr>
          <w:noProof/>
          <w:position w:val="-7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00175" cy="4667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i-го хозяйственного товара и принадлежности                 в соответствии с нормативами муниципальных органов.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99. Затраты на приобретение горюче-смазочных материалов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        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057400" cy="466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E25B8">
          <w:rPr>
            <w:sz w:val="28"/>
            <w:szCs w:val="28"/>
            <w:lang w:eastAsia="en-US"/>
          </w:rPr>
          <w:t>100 километров</w:t>
        </w:r>
      </w:smartTag>
      <w:r w:rsidRPr="005E25B8">
        <w:rPr>
          <w:sz w:val="28"/>
          <w:szCs w:val="28"/>
          <w:lang w:eastAsia="en-US"/>
        </w:rPr>
        <w:t xml:space="preserve"> пробега i-го                            транспортного средства согласно методическим </w:t>
      </w:r>
      <w:hyperlink r:id="rId464" w:history="1">
        <w:r w:rsidRPr="005E25B8">
          <w:rPr>
            <w:sz w:val="28"/>
            <w:szCs w:val="28"/>
            <w:lang w:eastAsia="en-US"/>
          </w:rPr>
          <w:t>рекомендациям</w:t>
        </w:r>
      </w:hyperlink>
      <w:r w:rsidRPr="005E25B8">
        <w:rPr>
          <w:sz w:val="28"/>
          <w:szCs w:val="28"/>
          <w:lang w:eastAsia="en-US"/>
        </w:rPr>
        <w:t xml:space="preserve">                          "Нормы расхода топлив и смазочных материалов на автомобильном                  транспорте", введенным в действие Распоряжением Министерства                  транспорта Ро</w:t>
      </w:r>
      <w:r w:rsidRPr="005E25B8">
        <w:rPr>
          <w:sz w:val="28"/>
          <w:szCs w:val="28"/>
          <w:lang w:eastAsia="en-US"/>
        </w:rPr>
        <w:t>с</w:t>
      </w:r>
      <w:r w:rsidRPr="005E25B8">
        <w:rPr>
          <w:sz w:val="28"/>
          <w:szCs w:val="28"/>
          <w:lang w:eastAsia="en-US"/>
        </w:rPr>
        <w:t xml:space="preserve">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5E25B8">
          <w:rPr>
            <w:sz w:val="28"/>
            <w:szCs w:val="28"/>
            <w:lang w:eastAsia="en-US"/>
          </w:rPr>
          <w:t>2008 г</w:t>
        </w:r>
      </w:smartTag>
      <w:r w:rsidRPr="005E25B8">
        <w:rPr>
          <w:sz w:val="28"/>
          <w:szCs w:val="28"/>
          <w:lang w:eastAsia="en-US"/>
        </w:rPr>
        <w:t>. № АМ-23-р;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одного литра горюче-смазочного материала по i-му                  транспортному средству;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планируемое количество рабочих дней использования i-го              транспортного средства в очередном финансовом году.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70" w:history="1">
        <w:r w:rsidRPr="005E25B8">
          <w:rPr>
            <w:sz w:val="28"/>
            <w:szCs w:val="28"/>
            <w:lang w:eastAsia="en-US"/>
          </w:rPr>
          <w:t>нормативов</w:t>
        </w:r>
      </w:hyperlink>
      <w:r w:rsidRPr="005E25B8">
        <w:rPr>
          <w:sz w:val="28"/>
          <w:szCs w:val="28"/>
          <w:lang w:eastAsia="en-US"/>
        </w:rPr>
        <w:t xml:space="preserve"> обеспечения функций муниципальных органов,                  применяемых при расчете нормативных затрат на приобретение служебного ле</w:t>
      </w:r>
      <w:r w:rsidRPr="005E25B8">
        <w:rPr>
          <w:sz w:val="28"/>
          <w:szCs w:val="28"/>
          <w:lang w:eastAsia="en-US"/>
        </w:rPr>
        <w:t>г</w:t>
      </w:r>
      <w:r w:rsidRPr="005E25B8">
        <w:rPr>
          <w:sz w:val="28"/>
          <w:szCs w:val="28"/>
          <w:lang w:eastAsia="en-US"/>
        </w:rPr>
        <w:t>кового автотранспорта, предусмотренных приложением № 2 к настоящей Методике.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101. Затраты на приобретение материальных запасов для нужд                    гражданской обороны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2028825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9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тивами муниципальных органов;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расчетная численность основных работников, определяемая                 в соответствии с </w:t>
      </w:r>
      <w:hyperlink r:id="rId472" w:history="1">
        <w:r w:rsidRPr="005E25B8">
          <w:rPr>
            <w:sz w:val="28"/>
            <w:szCs w:val="28"/>
            <w:lang w:eastAsia="en-US"/>
          </w:rPr>
          <w:t>пунктами 17</w:t>
        </w:r>
      </w:hyperlink>
      <w:r w:rsidRPr="005E25B8">
        <w:rPr>
          <w:sz w:val="28"/>
          <w:szCs w:val="28"/>
          <w:lang w:eastAsia="en-US"/>
        </w:rPr>
        <w:t xml:space="preserve"> - </w:t>
      </w:r>
      <w:hyperlink r:id="rId473" w:history="1">
        <w:r w:rsidRPr="005E25B8">
          <w:rPr>
            <w:sz w:val="28"/>
            <w:szCs w:val="28"/>
            <w:lang w:eastAsia="en-US"/>
          </w:rPr>
          <w:t>22</w:t>
        </w:r>
      </w:hyperlink>
      <w:r w:rsidRPr="005E25B8">
        <w:rPr>
          <w:sz w:val="28"/>
          <w:szCs w:val="28"/>
          <w:lang w:eastAsia="en-US"/>
        </w:rPr>
        <w:t xml:space="preserve"> общих требований к определению                    нормативных затрат.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bookmarkStart w:id="31" w:name="Par880"/>
      <w:bookmarkEnd w:id="31"/>
      <w:r w:rsidRPr="005E25B8">
        <w:rPr>
          <w:sz w:val="28"/>
          <w:szCs w:val="28"/>
          <w:lang w:eastAsia="en-US"/>
        </w:rPr>
        <w:t>III. Затраты на капитальный ремонт муниципального имущества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102. Затраты на капитальный ремонт муниципального имущества         определяются на основании затрат, связанных со строительными работами,   и з</w:t>
      </w:r>
      <w:r w:rsidRPr="005E25B8">
        <w:rPr>
          <w:sz w:val="28"/>
          <w:szCs w:val="28"/>
          <w:lang w:eastAsia="en-US"/>
        </w:rPr>
        <w:t>а</w:t>
      </w:r>
      <w:r w:rsidRPr="005E25B8">
        <w:rPr>
          <w:sz w:val="28"/>
          <w:szCs w:val="28"/>
          <w:lang w:eastAsia="en-US"/>
        </w:rPr>
        <w:t>трат на разработку проектной документации.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103. Затраты на строительные работы, осуществляемые в рамках                капитального ремонта, определяются в соответствии со статьей 22              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5E25B8">
          <w:rPr>
            <w:sz w:val="28"/>
            <w:szCs w:val="28"/>
            <w:lang w:eastAsia="en-US"/>
          </w:rPr>
          <w:t>2013 г</w:t>
        </w:r>
      </w:smartTag>
      <w:r w:rsidRPr="005E25B8">
        <w:rPr>
          <w:sz w:val="28"/>
          <w:szCs w:val="28"/>
          <w:lang w:eastAsia="en-US"/>
        </w:rPr>
        <w:t>. № 44-ФЗ "О контрактной системе в сфере закупок товаров, работ, услуг для обеспечения государственных               и муниципальных нужд" (далее – Федеральный закон № 44-ФЗ).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104. Затраты на разработку проектной документации определяются в соответствии со статьей 22 Федерального закона № 44-ФЗ и                                       с законодательством Российской Федерации                                                                       о градостроительной деятельн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>сти.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bookmarkStart w:id="32" w:name="Par887"/>
      <w:bookmarkEnd w:id="32"/>
      <w:r w:rsidRPr="005E25B8">
        <w:rPr>
          <w:sz w:val="28"/>
          <w:szCs w:val="28"/>
          <w:lang w:eastAsia="en-US"/>
        </w:rPr>
        <w:t>IV. Затраты на финансовое обеспечение строительства, реконструкции (в том числе с элементами реставрации),технического перевооружения об</w:t>
      </w:r>
      <w:r w:rsidRPr="005E25B8">
        <w:rPr>
          <w:sz w:val="28"/>
          <w:szCs w:val="28"/>
          <w:lang w:eastAsia="en-US"/>
        </w:rPr>
        <w:t>ъ</w:t>
      </w:r>
      <w:r w:rsidRPr="005E25B8">
        <w:rPr>
          <w:sz w:val="28"/>
          <w:szCs w:val="28"/>
          <w:lang w:eastAsia="en-US"/>
        </w:rPr>
        <w:t>ектов капитального строительства или приобретение объектов недвижимого имущества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105. Затраты на финансовое обеспечение строительства, реко</w:t>
      </w:r>
      <w:r w:rsidRPr="005E25B8">
        <w:rPr>
          <w:sz w:val="28"/>
          <w:szCs w:val="28"/>
          <w:lang w:eastAsia="en-US"/>
        </w:rPr>
        <w:t>н</w:t>
      </w:r>
      <w:r w:rsidRPr="005E25B8">
        <w:rPr>
          <w:sz w:val="28"/>
          <w:szCs w:val="28"/>
          <w:lang w:eastAsia="en-US"/>
        </w:rPr>
        <w:t xml:space="preserve">струкции (в том числе с элементами реставрации), технического перевооружения                 объектов капитального строительства определяются в соответствии со </w:t>
      </w:r>
      <w:hyperlink r:id="rId474" w:history="1">
        <w:r w:rsidRPr="005E25B8">
          <w:rPr>
            <w:sz w:val="28"/>
            <w:szCs w:val="28"/>
            <w:lang w:eastAsia="en-US"/>
          </w:rPr>
          <w:t>стат</w:t>
        </w:r>
        <w:r w:rsidRPr="005E25B8">
          <w:rPr>
            <w:sz w:val="28"/>
            <w:szCs w:val="28"/>
            <w:lang w:eastAsia="en-US"/>
          </w:rPr>
          <w:t>ь</w:t>
        </w:r>
        <w:r w:rsidRPr="005E25B8">
          <w:rPr>
            <w:sz w:val="28"/>
            <w:szCs w:val="28"/>
            <w:lang w:eastAsia="en-US"/>
          </w:rPr>
          <w:t>ей 22</w:t>
        </w:r>
      </w:hyperlink>
      <w:r w:rsidRPr="005E25B8">
        <w:rPr>
          <w:sz w:val="28"/>
          <w:szCs w:val="28"/>
          <w:lang w:eastAsia="en-US"/>
        </w:rPr>
        <w:t xml:space="preserve"> Федерального закона № 44-ФЗ и с законодательством Российской                Федерации о градостроительной деятельности.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106. Затраты на приобретение объектов недвижимого имущества           определяются в соответствии со </w:t>
      </w:r>
      <w:hyperlink r:id="rId475" w:history="1">
        <w:r w:rsidRPr="005E25B8">
          <w:rPr>
            <w:sz w:val="28"/>
            <w:szCs w:val="28"/>
            <w:lang w:eastAsia="en-US"/>
          </w:rPr>
          <w:t>статьей 22</w:t>
        </w:r>
      </w:hyperlink>
      <w:r w:rsidRPr="005E25B8">
        <w:rPr>
          <w:sz w:val="28"/>
          <w:szCs w:val="28"/>
          <w:lang w:eastAsia="en-US"/>
        </w:rPr>
        <w:t xml:space="preserve"> Федерального закона № 44-ФЗ и с законодательством Российской Федерации, регулирующим оценочную                  д</w:t>
      </w:r>
      <w:r w:rsidRPr="005E25B8">
        <w:rPr>
          <w:sz w:val="28"/>
          <w:szCs w:val="28"/>
          <w:lang w:eastAsia="en-US"/>
        </w:rPr>
        <w:t>е</w:t>
      </w:r>
      <w:r w:rsidRPr="005E25B8">
        <w:rPr>
          <w:sz w:val="28"/>
          <w:szCs w:val="28"/>
          <w:lang w:eastAsia="en-US"/>
        </w:rPr>
        <w:t>ятельность в Российской Федерации.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bookmarkStart w:id="33" w:name="Par896"/>
      <w:bookmarkEnd w:id="33"/>
      <w:r w:rsidRPr="005E25B8">
        <w:rPr>
          <w:sz w:val="28"/>
          <w:szCs w:val="28"/>
          <w:lang w:eastAsia="en-US"/>
        </w:rPr>
        <w:t>V. Затраты на дополнительное профессиональное образование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107. Затраты на приобретение образовательных услуг                                   по профессиональной переподготовке и повышению квалификации </w:t>
      </w:r>
      <w:r w:rsidRPr="005E25B8">
        <w:rPr>
          <w:noProof/>
          <w:position w:val="-8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определяются по формуле: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где: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количество работников, направляемых на i-й вид                                    дополнительного профессионального образования;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noProof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B8">
        <w:rPr>
          <w:sz w:val="28"/>
          <w:szCs w:val="28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108. Затраты на приобретение образовательных услуг по                       профессиональной переподготовке и повышению квалификации определяются в с</w:t>
      </w:r>
      <w:r w:rsidRPr="005E25B8">
        <w:rPr>
          <w:sz w:val="28"/>
          <w:szCs w:val="28"/>
          <w:lang w:eastAsia="en-US"/>
        </w:rPr>
        <w:t>о</w:t>
      </w:r>
      <w:r w:rsidRPr="005E25B8">
        <w:rPr>
          <w:sz w:val="28"/>
          <w:szCs w:val="28"/>
          <w:lang w:eastAsia="en-US"/>
        </w:rPr>
        <w:t xml:space="preserve">ответствии со </w:t>
      </w:r>
      <w:hyperlink r:id="rId480" w:history="1">
        <w:r w:rsidRPr="005E25B8">
          <w:rPr>
            <w:rStyle w:val="ae"/>
            <w:color w:val="auto"/>
            <w:sz w:val="28"/>
            <w:szCs w:val="28"/>
            <w:u w:val="none"/>
            <w:lang w:eastAsia="en-US"/>
          </w:rPr>
          <w:t>статьей 22</w:t>
        </w:r>
      </w:hyperlink>
      <w:r w:rsidRPr="005E25B8">
        <w:rPr>
          <w:sz w:val="28"/>
          <w:szCs w:val="28"/>
          <w:lang w:eastAsia="en-US"/>
        </w:rPr>
        <w:t xml:space="preserve"> Федерального закона № 44-ФЗ.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  <w:sectPr w:rsidR="005E25B8" w:rsidRPr="005E25B8" w:rsidSect="00AB5D3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5E25B8">
        <w:rPr>
          <w:sz w:val="28"/>
          <w:szCs w:val="28"/>
          <w:lang w:eastAsia="en-US"/>
        </w:rPr>
        <w:t>____________________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 1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                            к Методике определения нормативных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                           затрат на обеспечение функций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                             администрации Волочаевского сельского поселения 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                           (включая муниципальное казенное учреждение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НОРМАТИВЫ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 xml:space="preserve">обеспечения функций администрации Волочаевского сельского поселения, применяемые при расчете 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нормати</w:t>
      </w:r>
      <w:r w:rsidRPr="005E25B8">
        <w:rPr>
          <w:sz w:val="28"/>
          <w:szCs w:val="28"/>
        </w:rPr>
        <w:t>в</w:t>
      </w:r>
      <w:r w:rsidRPr="005E25B8">
        <w:rPr>
          <w:sz w:val="28"/>
          <w:szCs w:val="28"/>
        </w:rPr>
        <w:t>ных затрат на приобретение средств подвижной связи и услуг подвижной связи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1500"/>
        <w:gridCol w:w="2478"/>
        <w:gridCol w:w="2905"/>
        <w:gridCol w:w="3168"/>
        <w:gridCol w:w="2976"/>
      </w:tblGrid>
      <w:tr w:rsidR="005E25B8" w:rsidRPr="005E25B8" w:rsidTr="009839E0">
        <w:trPr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№</w:t>
            </w:r>
          </w:p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п/п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Вид связи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5B8">
              <w:rPr>
                <w:lang w:eastAsia="en-US"/>
              </w:rPr>
              <w:t>Количество средств связи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hanging="27"/>
              <w:jc w:val="center"/>
              <w:rPr>
                <w:lang w:eastAsia="en-US"/>
              </w:rPr>
            </w:pPr>
            <w:r w:rsidRPr="005E25B8">
              <w:rPr>
                <w:lang w:eastAsia="en-US"/>
              </w:rPr>
              <w:t>Цена приобретения средств связи</w:t>
            </w:r>
            <w:r w:rsidRPr="005E25B8">
              <w:rPr>
                <w:rStyle w:val="af"/>
                <w:lang w:eastAsia="en-US"/>
              </w:rPr>
              <w:footnoteReference w:id="1"/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5B8">
              <w:rPr>
                <w:lang w:eastAsia="en-US"/>
              </w:rPr>
              <w:t>Расходы на услуги связи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Категория  дол</w:t>
            </w:r>
            <w:r w:rsidRPr="005E25B8">
              <w:rPr>
                <w:lang w:eastAsia="en-US"/>
              </w:rPr>
              <w:t>ж</w:t>
            </w:r>
            <w:r w:rsidRPr="005E25B8">
              <w:rPr>
                <w:lang w:eastAsia="en-US"/>
              </w:rPr>
              <w:t>ностей</w:t>
            </w:r>
          </w:p>
        </w:tc>
      </w:tr>
      <w:tr w:rsidR="005E25B8" w:rsidRPr="005E25B8" w:rsidTr="009839E0">
        <w:trPr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6</w:t>
            </w:r>
          </w:p>
        </w:tc>
      </w:tr>
      <w:tr w:rsidR="005E25B8" w:rsidRPr="005E25B8" w:rsidTr="009839E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1.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115"/>
              <w:rPr>
                <w:lang w:eastAsia="en-US"/>
              </w:rPr>
            </w:pPr>
            <w:r w:rsidRPr="005E25B8">
              <w:rPr>
                <w:lang w:eastAsia="en-US"/>
              </w:rPr>
              <w:t>Подви</w:t>
            </w:r>
            <w:r w:rsidRPr="005E25B8">
              <w:rPr>
                <w:lang w:eastAsia="en-US"/>
              </w:rPr>
              <w:t>ж</w:t>
            </w:r>
            <w:r w:rsidRPr="005E25B8">
              <w:rPr>
                <w:lang w:eastAsia="en-US"/>
              </w:rPr>
              <w:t>ная связь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hanging="47"/>
              <w:jc w:val="both"/>
              <w:rPr>
                <w:lang w:eastAsia="en-US"/>
              </w:rPr>
            </w:pPr>
            <w:r w:rsidRPr="005E25B8">
              <w:t>не более одной единицы в расчете на муниципального служащего, замещающего должность, относящуюся к высшей группе должностей мун</w:t>
            </w:r>
            <w:r w:rsidRPr="005E25B8">
              <w:t>и</w:t>
            </w:r>
            <w:r w:rsidRPr="005E25B8">
              <w:t>ципальной службы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группе должностей муниц</w:t>
            </w:r>
            <w:r w:rsidRPr="005E25B8">
              <w:rPr>
                <w:lang w:eastAsia="en-US"/>
              </w:rPr>
              <w:t>и</w:t>
            </w:r>
            <w:r w:rsidRPr="005E25B8">
              <w:rPr>
                <w:lang w:eastAsia="en-US"/>
              </w:rPr>
              <w:t>пальной службы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hanging="14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ежемесячные расходы не более 4 тыс. рублей</w:t>
            </w:r>
            <w:r w:rsidRPr="005E25B8">
              <w:rPr>
                <w:rStyle w:val="af"/>
                <w:lang w:eastAsia="en-US"/>
              </w:rPr>
              <w:footnoteReference w:customMarkFollows="1" w:id="2"/>
              <w:t>2</w:t>
            </w:r>
            <w:r w:rsidRPr="005E25B8">
              <w:rPr>
                <w:lang w:eastAsia="en-US"/>
              </w:rPr>
              <w:t xml:space="preserve"> включительно в расчете на муниципального служащего, замещающего должность, относящуюся к высшей группе должн</w:t>
            </w:r>
            <w:r w:rsidRPr="005E25B8">
              <w:rPr>
                <w:lang w:eastAsia="en-US"/>
              </w:rPr>
              <w:t>о</w:t>
            </w:r>
            <w:r w:rsidRPr="005E25B8">
              <w:rPr>
                <w:lang w:eastAsia="en-US"/>
              </w:rPr>
              <w:t>стей муниципальной службы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группы должностей приводятся в соответствии с Реестром должностей муниц</w:t>
            </w:r>
            <w:r w:rsidRPr="005E25B8">
              <w:rPr>
                <w:lang w:eastAsia="en-US"/>
              </w:rPr>
              <w:t>и</w:t>
            </w:r>
            <w:r w:rsidRPr="005E25B8">
              <w:rPr>
                <w:lang w:eastAsia="en-US"/>
              </w:rPr>
              <w:t>пальной службы в Еврейской автономной области от 19.09.2006 № 756 – оз «О реестре должностей муниципальной службы в Еврейской автономной области»</w:t>
            </w:r>
          </w:p>
        </w:tc>
      </w:tr>
    </w:tbl>
    <w:p w:rsidR="005E25B8" w:rsidRPr="005E25B8" w:rsidRDefault="005E25B8" w:rsidP="005E25B8">
      <w:pPr>
        <w:pStyle w:val="a7"/>
        <w:ind w:firstLine="709"/>
        <w:jc w:val="both"/>
        <w:rPr>
          <w:sz w:val="28"/>
          <w:szCs w:val="28"/>
        </w:rPr>
      </w:pPr>
      <w:r w:rsidRPr="005E25B8">
        <w:rPr>
          <w:rStyle w:val="af"/>
          <w:sz w:val="28"/>
          <w:szCs w:val="28"/>
        </w:rPr>
        <w:footnoteRef/>
      </w:r>
      <w:r w:rsidRPr="005E25B8">
        <w:rPr>
          <w:sz w:val="28"/>
          <w:szCs w:val="28"/>
        </w:rPr>
        <w:t xml:space="preserve"> Периодичность приобретения средств связи определяется максимальным сроком полезного использования и составляет пять лет.</w:t>
      </w:r>
    </w:p>
    <w:p w:rsidR="005E25B8" w:rsidRPr="005E25B8" w:rsidRDefault="005E25B8" w:rsidP="005E25B8">
      <w:pPr>
        <w:pStyle w:val="a7"/>
        <w:ind w:firstLine="709"/>
        <w:jc w:val="both"/>
        <w:rPr>
          <w:sz w:val="28"/>
          <w:szCs w:val="28"/>
        </w:rPr>
      </w:pPr>
      <w:r w:rsidRPr="005E25B8">
        <w:rPr>
          <w:rStyle w:val="af"/>
          <w:sz w:val="28"/>
          <w:szCs w:val="28"/>
        </w:rPr>
        <w:t>2</w:t>
      </w:r>
      <w:r w:rsidRPr="005E25B8">
        <w:rPr>
          <w:sz w:val="28"/>
          <w:szCs w:val="28"/>
        </w:rPr>
        <w:t xml:space="preserve"> Объем расходов, рассчитанный с применением нормативных затрат на приобретение сотовой связи, может быть изменен постановлением администрации Волочаевского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  <w:sectPr w:rsidR="005E25B8" w:rsidRPr="005E25B8" w:rsidSect="000C7ADA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74"/>
        <w:tblW w:w="15168" w:type="dxa"/>
        <w:tblLook w:val="04A0" w:firstRow="1" w:lastRow="0" w:firstColumn="1" w:lastColumn="0" w:noHBand="0" w:noVBand="1"/>
      </w:tblPr>
      <w:tblGrid>
        <w:gridCol w:w="9923"/>
        <w:gridCol w:w="5245"/>
      </w:tblGrid>
      <w:tr w:rsidR="005E25B8" w:rsidRPr="005E25B8" w:rsidTr="009839E0">
        <w:tc>
          <w:tcPr>
            <w:tcW w:w="9923" w:type="dxa"/>
            <w:shd w:val="clear" w:color="auto" w:fill="auto"/>
          </w:tcPr>
          <w:p w:rsidR="005E25B8" w:rsidRPr="005E25B8" w:rsidRDefault="005E25B8" w:rsidP="009839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E25B8" w:rsidRPr="005E25B8" w:rsidRDefault="005E25B8" w:rsidP="009839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 xml:space="preserve">                                                                                               ПРИЛОЖЕНИЕ № 2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                           к Методике определения 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                           нормативных затрат на обеспечение функций 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B8">
        <w:rPr>
          <w:sz w:val="28"/>
          <w:szCs w:val="28"/>
        </w:rPr>
        <w:t xml:space="preserve">                                                                                                администрации Волочаевского сельского посел</w:t>
      </w:r>
      <w:r w:rsidRPr="005E25B8">
        <w:rPr>
          <w:sz w:val="28"/>
          <w:szCs w:val="28"/>
        </w:rPr>
        <w:t>е</w:t>
      </w:r>
      <w:r w:rsidRPr="005E25B8">
        <w:rPr>
          <w:sz w:val="28"/>
          <w:szCs w:val="28"/>
        </w:rPr>
        <w:t xml:space="preserve">ния 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5B8">
        <w:rPr>
          <w:sz w:val="28"/>
          <w:szCs w:val="28"/>
        </w:rPr>
        <w:t xml:space="preserve">                                                                                               (включая муниципальное казенное учреждение)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5E25B8">
        <w:rPr>
          <w:sz w:val="28"/>
          <w:szCs w:val="28"/>
          <w:lang w:eastAsia="en-US"/>
        </w:rPr>
        <w:t>НОРМАТИВЫ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>обеспечения функций администрации Волочаевского сельского поселения, применяемые при расчете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25B8">
        <w:rPr>
          <w:sz w:val="28"/>
          <w:szCs w:val="28"/>
        </w:rPr>
        <w:t xml:space="preserve"> нормати</w:t>
      </w:r>
      <w:r w:rsidRPr="005E25B8">
        <w:rPr>
          <w:sz w:val="28"/>
          <w:szCs w:val="28"/>
        </w:rPr>
        <w:t>в</w:t>
      </w:r>
      <w:r w:rsidRPr="005E25B8">
        <w:rPr>
          <w:sz w:val="28"/>
          <w:szCs w:val="28"/>
        </w:rPr>
        <w:t>ных затрат на приобретение служебного легкового автотранспорта</w:t>
      </w:r>
    </w:p>
    <w:p w:rsidR="005E25B8" w:rsidRPr="005E25B8" w:rsidRDefault="005E25B8" w:rsidP="005E2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2534"/>
        <w:gridCol w:w="2627"/>
        <w:gridCol w:w="2286"/>
        <w:gridCol w:w="2474"/>
        <w:gridCol w:w="1907"/>
        <w:gridCol w:w="1517"/>
      </w:tblGrid>
      <w:tr w:rsidR="005E25B8" w:rsidRPr="005E25B8" w:rsidTr="009839E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№</w:t>
            </w:r>
          </w:p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Транспортное средство с персональным закрепл</w:t>
            </w:r>
            <w:r w:rsidRPr="005E25B8">
              <w:rPr>
                <w:lang w:eastAsia="en-US"/>
              </w:rPr>
              <w:t>е</w:t>
            </w:r>
            <w:r w:rsidRPr="005E25B8">
              <w:rPr>
                <w:lang w:eastAsia="en-US"/>
              </w:rPr>
              <w:t>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58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Транспортное средство с персональным закреплением, предоставляемое по распоряжению главы администрации сельского посел</w:t>
            </w:r>
            <w:r w:rsidRPr="005E25B8">
              <w:rPr>
                <w:lang w:eastAsia="en-US"/>
              </w:rPr>
              <w:t>е</w:t>
            </w:r>
            <w:r w:rsidRPr="005E25B8">
              <w:rPr>
                <w:lang w:eastAsia="en-US"/>
              </w:rPr>
              <w:t xml:space="preserve">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Служебное транспортное средство, предоставляемое по вызову (без персонального закре</w:t>
            </w:r>
            <w:r w:rsidRPr="005E25B8">
              <w:rPr>
                <w:lang w:eastAsia="en-US"/>
              </w:rPr>
              <w:t>п</w:t>
            </w:r>
            <w:r w:rsidRPr="005E25B8">
              <w:rPr>
                <w:lang w:eastAsia="en-US"/>
              </w:rPr>
              <w:t>ления)</w:t>
            </w:r>
          </w:p>
        </w:tc>
      </w:tr>
      <w:tr w:rsidR="005E25B8" w:rsidRPr="005E25B8" w:rsidTr="009839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hanging="15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5B8">
              <w:rPr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hanging="6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hanging="60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колич</w:t>
            </w:r>
            <w:r w:rsidRPr="005E25B8">
              <w:rPr>
                <w:lang w:eastAsia="en-US"/>
              </w:rPr>
              <w:t>е</w:t>
            </w:r>
            <w:r w:rsidRPr="005E25B8">
              <w:rPr>
                <w:lang w:eastAsia="en-US"/>
              </w:rPr>
              <w:t>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цена и мощность</w:t>
            </w:r>
          </w:p>
        </w:tc>
      </w:tr>
      <w:tr w:rsidR="005E25B8" w:rsidRPr="005E25B8" w:rsidTr="00983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7</w:t>
            </w:r>
          </w:p>
        </w:tc>
      </w:tr>
      <w:tr w:rsidR="005E25B8" w:rsidRPr="005E25B8" w:rsidTr="00983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Не более одной единицы в расчете на муниципального служащего, замещающего должность руководителя или заместителя руководителя администрации Волочаевского сельского поселения, относящуюся к высшей группе должностей муниц</w:t>
            </w:r>
            <w:r w:rsidRPr="005E25B8">
              <w:rPr>
                <w:lang w:eastAsia="en-US"/>
              </w:rPr>
              <w:t>и</w:t>
            </w:r>
            <w:r w:rsidRPr="005E25B8">
              <w:rPr>
                <w:lang w:eastAsia="en-US"/>
              </w:rPr>
              <w:t xml:space="preserve">пальной </w:t>
            </w:r>
            <w:r w:rsidRPr="005E25B8">
              <w:rPr>
                <w:lang w:eastAsia="en-US"/>
              </w:rPr>
              <w:lastRenderedPageBreak/>
              <w:t>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lastRenderedPageBreak/>
              <w:t xml:space="preserve">не более 2,5 млн. рублей и не более 200 лошадиных сил включительно для муниципального служащего, замещающего должность руководителя, или заместителя руководителя администрации Волочаевского сельского поселения, относящуюся к высшей группе должностей </w:t>
            </w:r>
            <w:r w:rsidRPr="005E25B8">
              <w:rPr>
                <w:lang w:eastAsia="en-US"/>
              </w:rPr>
              <w:lastRenderedPageBreak/>
              <w:t>муниц</w:t>
            </w:r>
            <w:r w:rsidRPr="005E25B8">
              <w:rPr>
                <w:lang w:eastAsia="en-US"/>
              </w:rPr>
              <w:t>и</w:t>
            </w:r>
            <w:r w:rsidRPr="005E25B8">
              <w:rPr>
                <w:lang w:eastAsia="en-US"/>
              </w:rPr>
              <w:t>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58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lastRenderedPageBreak/>
              <w:t>не более одной единицы в расчете на муниципального служащего, замещающего должность руководителя администрации Волочаевского сельского посел</w:t>
            </w:r>
            <w:r w:rsidRPr="005E25B8">
              <w:rPr>
                <w:lang w:eastAsia="en-US"/>
              </w:rPr>
              <w:t>е</w:t>
            </w:r>
            <w:r w:rsidRPr="005E25B8">
              <w:rPr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hanging="11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не более 1,5 млн. рублей и не более 200 лошадиных сил включительно для муниципального служащего, замещающего должность заместителя главы  администрации, относящуюся к высшей группе должностей муниц</w:t>
            </w:r>
            <w:r w:rsidRPr="005E25B8">
              <w:rPr>
                <w:lang w:eastAsia="en-US"/>
              </w:rPr>
              <w:t>и</w:t>
            </w:r>
            <w:r w:rsidRPr="005E25B8">
              <w:rPr>
                <w:lang w:eastAsia="en-US"/>
              </w:rPr>
              <w:t>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ind w:firstLine="63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не более трехкратного размера количества транспортных средств с персональным закре</w:t>
            </w:r>
            <w:r w:rsidRPr="005E25B8">
              <w:rPr>
                <w:lang w:eastAsia="en-US"/>
              </w:rPr>
              <w:t>п</w:t>
            </w:r>
            <w:r w:rsidRPr="005E25B8">
              <w:rPr>
                <w:lang w:eastAsia="en-US"/>
              </w:rPr>
              <w:t>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8" w:rsidRPr="005E25B8" w:rsidRDefault="005E25B8" w:rsidP="009839E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25B8">
              <w:rPr>
                <w:lang w:eastAsia="en-US"/>
              </w:rPr>
              <w:t>не более 1,2 млн. рублей и не более 200 лош</w:t>
            </w:r>
            <w:r w:rsidRPr="005E25B8">
              <w:rPr>
                <w:lang w:eastAsia="en-US"/>
              </w:rPr>
              <w:t>а</w:t>
            </w:r>
            <w:r w:rsidRPr="005E25B8">
              <w:rPr>
                <w:lang w:eastAsia="en-US"/>
              </w:rPr>
              <w:t>диных сил</w:t>
            </w:r>
          </w:p>
        </w:tc>
      </w:tr>
    </w:tbl>
    <w:p w:rsidR="005E25B8" w:rsidRPr="005E25B8" w:rsidRDefault="005E25B8" w:rsidP="005E25B8">
      <w:pPr>
        <w:ind w:firstLine="709"/>
        <w:jc w:val="both"/>
      </w:pPr>
    </w:p>
    <w:p w:rsidR="005E25B8" w:rsidRPr="005E25B8" w:rsidRDefault="005E25B8" w:rsidP="005E25B8">
      <w:pPr>
        <w:ind w:firstLine="709"/>
        <w:jc w:val="both"/>
      </w:pPr>
    </w:p>
    <w:p w:rsidR="008942E0" w:rsidRPr="005E25B8" w:rsidRDefault="008942E0"/>
    <w:sectPr w:rsidR="008942E0" w:rsidRPr="005E25B8" w:rsidSect="000C7AD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09" w:rsidRDefault="00CF7809" w:rsidP="005E25B8">
      <w:r>
        <w:separator/>
      </w:r>
    </w:p>
  </w:endnote>
  <w:endnote w:type="continuationSeparator" w:id="0">
    <w:p w:rsidR="00CF7809" w:rsidRDefault="00CF7809" w:rsidP="005E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09" w:rsidRDefault="00CF7809" w:rsidP="005E25B8">
      <w:r>
        <w:separator/>
      </w:r>
    </w:p>
  </w:footnote>
  <w:footnote w:type="continuationSeparator" w:id="0">
    <w:p w:rsidR="00CF7809" w:rsidRDefault="00CF7809" w:rsidP="005E25B8">
      <w:r>
        <w:continuationSeparator/>
      </w:r>
    </w:p>
  </w:footnote>
  <w:footnote w:id="1">
    <w:p w:rsidR="005E25B8" w:rsidRPr="006F5B1F" w:rsidRDefault="005E25B8" w:rsidP="005E25B8">
      <w:pPr>
        <w:pStyle w:val="a7"/>
        <w:rPr>
          <w:color w:val="FF6600"/>
        </w:rPr>
      </w:pPr>
    </w:p>
  </w:footnote>
  <w:footnote w:id="2">
    <w:p w:rsidR="005E25B8" w:rsidRPr="006F5B1F" w:rsidRDefault="005E25B8" w:rsidP="005E25B8">
      <w:pPr>
        <w:pStyle w:val="a7"/>
        <w:ind w:firstLine="709"/>
        <w:rPr>
          <w:color w:val="FF66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9" o:spid="_x0000_i1027" type="#_x0000_t75" style="width:207pt;height:225pt;visibility:visible" o:bullet="t">
        <v:imagedata r:id="rId1" o:title=""/>
      </v:shape>
    </w:pict>
  </w:numPicBullet>
  <w:abstractNum w:abstractNumId="0" w15:restartNumberingAfterBreak="0">
    <w:nsid w:val="0AEC3A19"/>
    <w:multiLevelType w:val="hybridMultilevel"/>
    <w:tmpl w:val="432AF57A"/>
    <w:lvl w:ilvl="0" w:tplc="F578B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6C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C2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C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4D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61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8C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A1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CA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A3"/>
    <w:rsid w:val="005E25B8"/>
    <w:rsid w:val="008145A3"/>
    <w:rsid w:val="008942E0"/>
    <w:rsid w:val="00C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03D2-F4F7-4524-BB7B-62919C95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"/>
    <w:basedOn w:val="a"/>
    <w:rsid w:val="005E25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Текст выноски Знак"/>
    <w:link w:val="a5"/>
    <w:semiHidden/>
    <w:rsid w:val="005E25B8"/>
    <w:rPr>
      <w:rFonts w:ascii="Tahoma" w:hAnsi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5E25B8"/>
    <w:rPr>
      <w:rFonts w:ascii="Tahoma" w:eastAsiaTheme="minorHAnsi" w:hAnsi="Tahoma" w:cstheme="minorBidi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E25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сноски Знак"/>
    <w:link w:val="a7"/>
    <w:semiHidden/>
    <w:rsid w:val="005E25B8"/>
    <w:rPr>
      <w:lang w:eastAsia="ru-RU"/>
    </w:rPr>
  </w:style>
  <w:style w:type="paragraph" w:styleId="a7">
    <w:name w:val="footnote text"/>
    <w:basedOn w:val="a"/>
    <w:link w:val="a6"/>
    <w:semiHidden/>
    <w:rsid w:val="005E25B8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сноски Знак1"/>
    <w:basedOn w:val="a0"/>
    <w:uiPriority w:val="99"/>
    <w:semiHidden/>
    <w:rsid w:val="005E2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a9"/>
    <w:semiHidden/>
    <w:rsid w:val="005E25B8"/>
    <w:rPr>
      <w:lang w:eastAsia="ru-RU"/>
    </w:rPr>
  </w:style>
  <w:style w:type="paragraph" w:styleId="a9">
    <w:name w:val="endnote text"/>
    <w:basedOn w:val="a"/>
    <w:link w:val="a8"/>
    <w:semiHidden/>
    <w:rsid w:val="005E25B8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концевой сноски Знак1"/>
    <w:basedOn w:val="a0"/>
    <w:uiPriority w:val="99"/>
    <w:semiHidden/>
    <w:rsid w:val="005E2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b"/>
    <w:uiPriority w:val="99"/>
    <w:rsid w:val="005E25B8"/>
    <w:rPr>
      <w:szCs w:val="24"/>
      <w:lang w:eastAsia="ru-RU"/>
    </w:rPr>
  </w:style>
  <w:style w:type="paragraph" w:styleId="ab">
    <w:name w:val="header"/>
    <w:basedOn w:val="a"/>
    <w:link w:val="aa"/>
    <w:uiPriority w:val="99"/>
    <w:rsid w:val="005E25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12">
    <w:name w:val="Верхний колонтитул Знак1"/>
    <w:basedOn w:val="a0"/>
    <w:uiPriority w:val="99"/>
    <w:semiHidden/>
    <w:rsid w:val="005E2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d"/>
    <w:rsid w:val="005E25B8"/>
    <w:rPr>
      <w:szCs w:val="24"/>
      <w:lang w:eastAsia="ru-RU"/>
    </w:rPr>
  </w:style>
  <w:style w:type="paragraph" w:styleId="ad">
    <w:name w:val="footer"/>
    <w:basedOn w:val="a"/>
    <w:link w:val="ac"/>
    <w:rsid w:val="005E25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13">
    <w:name w:val="Нижний колонтитул Знак1"/>
    <w:basedOn w:val="a0"/>
    <w:uiPriority w:val="99"/>
    <w:semiHidden/>
    <w:rsid w:val="005E2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5E25B8"/>
    <w:rPr>
      <w:color w:val="0563C1"/>
      <w:u w:val="single"/>
    </w:rPr>
  </w:style>
  <w:style w:type="character" w:styleId="af">
    <w:name w:val="footnote reference"/>
    <w:semiHidden/>
    <w:rsid w:val="005E25B8"/>
    <w:rPr>
      <w:rFonts w:cs="Times New Roman"/>
      <w:vertAlign w:val="superscript"/>
    </w:rPr>
  </w:style>
  <w:style w:type="paragraph" w:customStyle="1" w:styleId="ConsPlusTitle">
    <w:name w:val="ConsPlusTitle"/>
    <w:rsid w:val="005E25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stern">
    <w:name w:val="western"/>
    <w:basedOn w:val="a"/>
    <w:rsid w:val="005E25B8"/>
    <w:pPr>
      <w:widowControl w:val="0"/>
      <w:suppressAutoHyphens/>
      <w:spacing w:before="280" w:after="142" w:line="288" w:lineRule="auto"/>
    </w:pPr>
    <w:rPr>
      <w:rFonts w:ascii="Liberation Serif" w:hAnsi="Liberation Serif" w:cs="Liberation Serif"/>
      <w:color w:val="000000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6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16.wmf"/><Relationship Id="rId268" Type="http://schemas.openxmlformats.org/officeDocument/2006/relationships/image" Target="media/image257.wmf"/><Relationship Id="rId475" Type="http://schemas.openxmlformats.org/officeDocument/2006/relationships/hyperlink" Target="consultantplus://offline/ref=185B1D6AB01B28BF595919286FB089BD28A5EA6AB1F33AB660A4A67230C1BB548237D8B2021E666Eu7u1A" TargetMode="External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footnotes" Target="footnote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7.wmf"/><Relationship Id="rId279" Type="http://schemas.openxmlformats.org/officeDocument/2006/relationships/image" Target="media/image268.wmf"/><Relationship Id="rId444" Type="http://schemas.openxmlformats.org/officeDocument/2006/relationships/image" Target="media/image427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7.wmf"/><Relationship Id="rId248" Type="http://schemas.openxmlformats.org/officeDocument/2006/relationships/image" Target="media/image238.wmf"/><Relationship Id="rId455" Type="http://schemas.openxmlformats.org/officeDocument/2006/relationships/hyperlink" Target="consultantplus://offline/ref=185B1D6AB01B28BF595919286FB089BD28A4E260BCFF3AB660A4A67230C1BB548237D8B2021E666Fu7uCA" TargetMode="External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8.wmf"/><Relationship Id="rId424" Type="http://schemas.openxmlformats.org/officeDocument/2006/relationships/image" Target="media/image407.wmf"/><Relationship Id="rId466" Type="http://schemas.openxmlformats.org/officeDocument/2006/relationships/image" Target="media/image446.wmf"/><Relationship Id="rId23" Type="http://schemas.openxmlformats.org/officeDocument/2006/relationships/image" Target="media/image17.wmf"/><Relationship Id="rId119" Type="http://schemas.openxmlformats.org/officeDocument/2006/relationships/hyperlink" Target="consultantplus://offline/ref=185B1D6AB01B28BF595919286FB089BD28A4E260BCFF3AB660A4A67230C1BB548237D8B2021E666Fu7uCA" TargetMode="External"/><Relationship Id="rId270" Type="http://schemas.openxmlformats.org/officeDocument/2006/relationships/image" Target="media/image259.wmf"/><Relationship Id="rId326" Type="http://schemas.openxmlformats.org/officeDocument/2006/relationships/image" Target="media/image313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5.wmf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435" Type="http://schemas.openxmlformats.org/officeDocument/2006/relationships/image" Target="media/image418.wmf"/><Relationship Id="rId477" Type="http://schemas.openxmlformats.org/officeDocument/2006/relationships/image" Target="media/image453.wmf"/><Relationship Id="rId281" Type="http://schemas.openxmlformats.org/officeDocument/2006/relationships/image" Target="media/image270.wmf"/><Relationship Id="rId337" Type="http://schemas.openxmlformats.org/officeDocument/2006/relationships/image" Target="media/image324.wmf"/><Relationship Id="rId34" Type="http://schemas.openxmlformats.org/officeDocument/2006/relationships/image" Target="media/image28.png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image" Target="media/image408.wmf"/><Relationship Id="rId446" Type="http://schemas.openxmlformats.org/officeDocument/2006/relationships/image" Target="media/image429.wmf"/><Relationship Id="rId467" Type="http://schemas.openxmlformats.org/officeDocument/2006/relationships/image" Target="media/image447.wmf"/><Relationship Id="rId250" Type="http://schemas.openxmlformats.org/officeDocument/2006/relationships/image" Target="media/image240.wmf"/><Relationship Id="rId271" Type="http://schemas.openxmlformats.org/officeDocument/2006/relationships/image" Target="media/image260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7.wmf"/><Relationship Id="rId415" Type="http://schemas.openxmlformats.org/officeDocument/2006/relationships/image" Target="media/image399.wmf"/><Relationship Id="rId436" Type="http://schemas.openxmlformats.org/officeDocument/2006/relationships/image" Target="media/image419.wmf"/><Relationship Id="rId457" Type="http://schemas.openxmlformats.org/officeDocument/2006/relationships/image" Target="media/image438.wmf"/><Relationship Id="rId240" Type="http://schemas.openxmlformats.org/officeDocument/2006/relationships/image" Target="media/image230.wmf"/><Relationship Id="rId261" Type="http://schemas.openxmlformats.org/officeDocument/2006/relationships/image" Target="media/image250.wmf"/><Relationship Id="rId478" Type="http://schemas.openxmlformats.org/officeDocument/2006/relationships/image" Target="media/image454.wmf"/><Relationship Id="rId14" Type="http://schemas.openxmlformats.org/officeDocument/2006/relationships/image" Target="media/image8.wmf"/><Relationship Id="rId35" Type="http://schemas.openxmlformats.org/officeDocument/2006/relationships/image" Target="media/image29.png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hyperlink" Target="consultantplus://offline/ref=185B1D6AB01B28BF595919286FB089BD28A0EF6ABFF53AB660A4A67230uCu1A" TargetMode="External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image" Target="media/image2.png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image" Target="media/image409.wmf"/><Relationship Id="rId447" Type="http://schemas.openxmlformats.org/officeDocument/2006/relationships/image" Target="media/image430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image" Target="media/image448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1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0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0.wmf"/><Relationship Id="rId458" Type="http://schemas.openxmlformats.org/officeDocument/2006/relationships/image" Target="media/image439.wmf"/><Relationship Id="rId479" Type="http://schemas.openxmlformats.org/officeDocument/2006/relationships/image" Target="media/image455.wmf"/><Relationship Id="rId15" Type="http://schemas.openxmlformats.org/officeDocument/2006/relationships/image" Target="media/image9.wmf"/><Relationship Id="rId36" Type="http://schemas.openxmlformats.org/officeDocument/2006/relationships/image" Target="media/image30.png"/><Relationship Id="rId57" Type="http://schemas.openxmlformats.org/officeDocument/2006/relationships/image" Target="media/image51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79.wmf"/><Relationship Id="rId427" Type="http://schemas.openxmlformats.org/officeDocument/2006/relationships/image" Target="media/image410.wmf"/><Relationship Id="rId448" Type="http://schemas.openxmlformats.org/officeDocument/2006/relationships/image" Target="media/image431.wmf"/><Relationship Id="rId469" Type="http://schemas.openxmlformats.org/officeDocument/2006/relationships/image" Target="media/image449.wmf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hyperlink" Target="consultantplus://offline/ref=185B1D6AB01B28BF595919286FB089BD28A0EF6ABFF53AB660A4A67230uCu1A" TargetMode="External"/><Relationship Id="rId273" Type="http://schemas.openxmlformats.org/officeDocument/2006/relationships/image" Target="media/image262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80" Type="http://schemas.openxmlformats.org/officeDocument/2006/relationships/hyperlink" Target="consultantplus://offline/ref=185B1D6AB01B28BF595919286FB089BD28A5EA6AB1F33AB660A4A67230C1BB548237D8B2021E666Eu7u1A" TargetMode="External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9.wmf"/><Relationship Id="rId417" Type="http://schemas.openxmlformats.org/officeDocument/2006/relationships/image" Target="media/image401.wmf"/><Relationship Id="rId438" Type="http://schemas.openxmlformats.org/officeDocument/2006/relationships/image" Target="media/image421.wmf"/><Relationship Id="rId459" Type="http://schemas.openxmlformats.org/officeDocument/2006/relationships/image" Target="media/image440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6.wmf"/><Relationship Id="rId470" Type="http://schemas.openxmlformats.org/officeDocument/2006/relationships/image" Target="media/image450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7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80.wmf"/><Relationship Id="rId407" Type="http://schemas.openxmlformats.org/officeDocument/2006/relationships/image" Target="media/image392.wmf"/><Relationship Id="rId428" Type="http://schemas.openxmlformats.org/officeDocument/2006/relationships/image" Target="media/image411.wmf"/><Relationship Id="rId449" Type="http://schemas.openxmlformats.org/officeDocument/2006/relationships/image" Target="media/image432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image" Target="media/image441.wmf"/><Relationship Id="rId481" Type="http://schemas.openxmlformats.org/officeDocument/2006/relationships/fontTable" Target="fontTable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7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hyperlink" Target="consultantplus://offline/ref=185B1D6AB01B28BF5959072579DCD7B128A9B565B0F432E63EFBFD2F67C8B103uCu5A" TargetMode="External"/><Relationship Id="rId439" Type="http://schemas.openxmlformats.org/officeDocument/2006/relationships/image" Target="media/image422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3.wmf"/><Relationship Id="rId471" Type="http://schemas.openxmlformats.org/officeDocument/2006/relationships/image" Target="media/image451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hyperlink" Target="consultantplus://offline/ref=185B1D6AB01B28BF595919286FB089BD28A4E260BCFF3AB660A4A67230C1BB548237D8B2021E6567u7uEA" TargetMode="External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7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2.wmf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3.wmf"/><Relationship Id="rId440" Type="http://schemas.openxmlformats.org/officeDocument/2006/relationships/image" Target="media/image42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4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image" Target="media/image442.wmf"/><Relationship Id="rId482" Type="http://schemas.openxmlformats.org/officeDocument/2006/relationships/theme" Target="theme/theme1.xml"/><Relationship Id="rId60" Type="http://schemas.openxmlformats.org/officeDocument/2006/relationships/hyperlink" Target="consultantplus://offline/ref=185B1D6AB01B28BF595919286FB089BD28A4E260BCFF3AB660A4A67230C1BB548237D8B2021E666Fu7uCA" TargetMode="External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2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3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4.wmf"/><Relationship Id="rId472" Type="http://schemas.openxmlformats.org/officeDocument/2006/relationships/hyperlink" Target="consultantplus://offline/ref=185B1D6AB01B28BF595919286FB089BD28A4E260BCFF3AB660A4A67230C1BB548237D8B2021E6567u7uEA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3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4.wmf"/><Relationship Id="rId441" Type="http://schemas.openxmlformats.org/officeDocument/2006/relationships/image" Target="media/image424.wmf"/><Relationship Id="rId462" Type="http://schemas.openxmlformats.org/officeDocument/2006/relationships/image" Target="media/image443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2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hyperlink" Target="consultantplus://offline/ref=185B1D6AB01B28BF595919286FB089BD28A5EB6DB0F03AB660A4A67230C1BB548237D8B2021E6467u7uEA" TargetMode="External"/><Relationship Id="rId431" Type="http://schemas.openxmlformats.org/officeDocument/2006/relationships/image" Target="media/image414.wmf"/><Relationship Id="rId452" Type="http://schemas.openxmlformats.org/officeDocument/2006/relationships/image" Target="media/image435.wmf"/><Relationship Id="rId473" Type="http://schemas.openxmlformats.org/officeDocument/2006/relationships/hyperlink" Target="consultantplus://offline/ref=185B1D6AB01B28BF595919286FB089BD28A4E260BCFF3AB660A4A67230C1BB548237D8B2021E666Fu7uCA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5.wmf"/><Relationship Id="rId400" Type="http://schemas.openxmlformats.org/officeDocument/2006/relationships/hyperlink" Target="consultantplus://offline/ref=185B1D6AB01B28BF595919286FB089BD28A4E26BB8F53AB660A4A67230C1BB548237D8B2021E646Eu7u9A" TargetMode="External"/><Relationship Id="rId421" Type="http://schemas.openxmlformats.org/officeDocument/2006/relationships/image" Target="media/image404.wmf"/><Relationship Id="rId442" Type="http://schemas.openxmlformats.org/officeDocument/2006/relationships/image" Target="media/image425.wmf"/><Relationship Id="rId463" Type="http://schemas.openxmlformats.org/officeDocument/2006/relationships/image" Target="media/image444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6.wmf"/><Relationship Id="rId288" Type="http://schemas.openxmlformats.org/officeDocument/2006/relationships/hyperlink" Target="consultantplus://offline/ref=185B1D6AB01B28BF595919286FB089BD21A7ED6BBBFC67BC68FDAA7037CEE443857ED4B3021E65u6uCA" TargetMode="External"/><Relationship Id="rId411" Type="http://schemas.openxmlformats.org/officeDocument/2006/relationships/image" Target="media/image395.wmf"/><Relationship Id="rId432" Type="http://schemas.openxmlformats.org/officeDocument/2006/relationships/image" Target="media/image415.wmf"/><Relationship Id="rId453" Type="http://schemas.openxmlformats.org/officeDocument/2006/relationships/image" Target="media/image436.wmf"/><Relationship Id="rId474" Type="http://schemas.openxmlformats.org/officeDocument/2006/relationships/hyperlink" Target="consultantplus://offline/ref=185B1D6AB01B28BF595919286FB089BD28A5EA6AB1F33AB660A4A67230C1BB548237D8B2021E666Eu7u1A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hyperlink" Target="consultantplus://offline/ref=185B1D6AB01B28BF595919286FB089BD28A4E26BB8F53AB660A4A67230C1BB548237D8B2021E6468u7u1A" TargetMode="External"/><Relationship Id="rId422" Type="http://schemas.openxmlformats.org/officeDocument/2006/relationships/image" Target="media/image405.wmf"/><Relationship Id="rId443" Type="http://schemas.openxmlformats.org/officeDocument/2006/relationships/image" Target="media/image426.wmf"/><Relationship Id="rId464" Type="http://schemas.openxmlformats.org/officeDocument/2006/relationships/hyperlink" Target="consultantplus://offline/ref=185B1D6AB01B28BF595919286FB089BD28A4E869B8F13AB660A4A67230C1BB548237D8B2021E646Fu7u1A" TargetMode="External"/><Relationship Id="rId303" Type="http://schemas.openxmlformats.org/officeDocument/2006/relationships/image" Target="media/image290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6.wmf"/><Relationship Id="rId107" Type="http://schemas.openxmlformats.org/officeDocument/2006/relationships/image" Target="media/image99.wmf"/><Relationship Id="rId289" Type="http://schemas.openxmlformats.org/officeDocument/2006/relationships/image" Target="media/image276.wmf"/><Relationship Id="rId454" Type="http://schemas.openxmlformats.org/officeDocument/2006/relationships/hyperlink" Target="consultantplus://offline/ref=185B1D6AB01B28BF595919286FB089BD28A4E260BCFF3AB660A4A67230C1BB548237D8B2021E6567u7uEA" TargetMode="External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5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6.wmf"/><Relationship Id="rId258" Type="http://schemas.openxmlformats.org/officeDocument/2006/relationships/image" Target="media/image247.wmf"/><Relationship Id="rId465" Type="http://schemas.openxmlformats.org/officeDocument/2006/relationships/image" Target="media/image445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hyperlink" Target="consultantplus://offline/ref=185B1D6AB01B28BF595919286FB089BD28A4E260BCFF3AB660A4A67230C1BB548237D8B2021E6567u7uEA" TargetMode="External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8.wmf"/><Relationship Id="rId434" Type="http://schemas.openxmlformats.org/officeDocument/2006/relationships/image" Target="media/image417.wmf"/><Relationship Id="rId476" Type="http://schemas.openxmlformats.org/officeDocument/2006/relationships/image" Target="media/image452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3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445" Type="http://schemas.openxmlformats.org/officeDocument/2006/relationships/image" Target="media/image428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6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9.wmf"/><Relationship Id="rId414" Type="http://schemas.openxmlformats.org/officeDocument/2006/relationships/image" Target="media/image398.wmf"/><Relationship Id="rId456" Type="http://schemas.openxmlformats.org/officeDocument/2006/relationships/image" Target="media/image437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316" Type="http://schemas.openxmlformats.org/officeDocument/2006/relationships/image" Target="media/image30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10410</Words>
  <Characters>59340</Characters>
  <Application>Microsoft Office Word</Application>
  <DocSecurity>0</DocSecurity>
  <Lines>494</Lines>
  <Paragraphs>139</Paragraphs>
  <ScaleCrop>false</ScaleCrop>
  <Company/>
  <LinksUpToDate>false</LinksUpToDate>
  <CharactersWithSpaces>69611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OLDI-1</dc:creator>
  <cp:keywords/>
  <dc:description/>
  <cp:lastModifiedBy>OLDI-1</cp:lastModifiedBy>
  <cp:revision>2</cp:revision>
  <dcterms:created xsi:type="dcterms:W3CDTF">2016-12-21T04:53:00Z</dcterms:created>
  <dcterms:modified xsi:type="dcterms:W3CDTF">2016-12-21T04:57:00Z</dcterms:modified>
</cp:coreProperties>
</file>