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A26CC6" w:rsidP="007A5FC1">
      <w:pPr>
        <w:rPr>
          <w:sz w:val="28"/>
        </w:rPr>
      </w:pPr>
      <w:r w:rsidRPr="00A26CC6">
        <w:rPr>
          <w:sz w:val="28"/>
        </w:rPr>
        <w:t>24.04</w:t>
      </w:r>
      <w:r w:rsidR="004E638E" w:rsidRPr="00A26CC6">
        <w:rPr>
          <w:sz w:val="28"/>
        </w:rPr>
        <w:t>.2014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   </w:t>
      </w:r>
      <w:r w:rsidR="007A5FC1">
        <w:rPr>
          <w:sz w:val="28"/>
        </w:rPr>
        <w:t xml:space="preserve"> </w:t>
      </w:r>
      <w:r>
        <w:rPr>
          <w:sz w:val="28"/>
        </w:rPr>
        <w:t xml:space="preserve">       </w:t>
      </w:r>
      <w:r w:rsidR="007A5FC1">
        <w:rPr>
          <w:sz w:val="28"/>
        </w:rPr>
        <w:t xml:space="preserve">№ </w:t>
      </w:r>
      <w:r w:rsidR="002E2008">
        <w:rPr>
          <w:sz w:val="28"/>
        </w:rPr>
        <w:t>81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A26CC6" w:rsidRPr="004910B7" w:rsidRDefault="007A5FC1" w:rsidP="00A26CC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  <w:r w:rsidR="002E2008">
        <w:rPr>
          <w:sz w:val="28"/>
        </w:rPr>
        <w:t xml:space="preserve">на </w:t>
      </w:r>
      <w:r w:rsidR="00A26CC6">
        <w:rPr>
          <w:sz w:val="28"/>
          <w:szCs w:val="28"/>
        </w:rPr>
        <w:t>о</w:t>
      </w:r>
      <w:r w:rsidR="002E2008">
        <w:rPr>
          <w:sz w:val="28"/>
          <w:szCs w:val="28"/>
        </w:rPr>
        <w:t>казание</w:t>
      </w:r>
      <w:r w:rsidR="00A26CC6" w:rsidRPr="004910B7">
        <w:rPr>
          <w:sz w:val="28"/>
          <w:szCs w:val="28"/>
        </w:rPr>
        <w:t xml:space="preserve"> услуг </w:t>
      </w:r>
      <w:r w:rsidR="00A26CC6">
        <w:rPr>
          <w:sz w:val="28"/>
          <w:szCs w:val="28"/>
        </w:rPr>
        <w:t xml:space="preserve">по </w:t>
      </w:r>
      <w:r w:rsidR="002E2008">
        <w:rPr>
          <w:sz w:val="28"/>
          <w:szCs w:val="28"/>
        </w:rPr>
        <w:t xml:space="preserve">заправке картриджей, замене барабанов оргтехники </w:t>
      </w:r>
      <w:r w:rsidR="004202FE">
        <w:rPr>
          <w:sz w:val="28"/>
          <w:szCs w:val="28"/>
        </w:rPr>
        <w:t>для нужд администрации</w:t>
      </w:r>
      <w:r w:rsidR="00A26CC6" w:rsidRPr="004910B7">
        <w:rPr>
          <w:sz w:val="28"/>
          <w:szCs w:val="28"/>
        </w:rPr>
        <w:t xml:space="preserve"> Волочаевского сельского поселения</w:t>
      </w:r>
    </w:p>
    <w:p w:rsidR="007A5FC1" w:rsidRDefault="007A5FC1" w:rsidP="00A26CC6">
      <w:pPr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>
        <w:rPr>
          <w:sz w:val="28"/>
        </w:rPr>
        <w:t xml:space="preserve">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   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>
        <w:rPr>
          <w:sz w:val="28"/>
        </w:rPr>
        <w:t xml:space="preserve">очаевского сельского поселения     </w:t>
      </w:r>
      <w:r w:rsidR="007A5FC1">
        <w:rPr>
          <w:sz w:val="28"/>
        </w:rPr>
        <w:t>в 2014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5FC1" w:rsidRDefault="007A5FC1" w:rsidP="00A26CC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26CC6">
        <w:rPr>
          <w:sz w:val="28"/>
        </w:rPr>
        <w:t xml:space="preserve">Объявить проведение открытого </w:t>
      </w:r>
      <w:r>
        <w:rPr>
          <w:sz w:val="28"/>
        </w:rPr>
        <w:t>аукциона в электронной форме</w:t>
      </w:r>
      <w:r w:rsidR="00A26CC6">
        <w:rPr>
          <w:sz w:val="28"/>
        </w:rPr>
        <w:t xml:space="preserve">    </w:t>
      </w:r>
      <w:r>
        <w:rPr>
          <w:sz w:val="28"/>
        </w:rPr>
        <w:t xml:space="preserve"> (далее – открытый аукцион) на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4202FE">
        <w:rPr>
          <w:sz w:val="28"/>
          <w:szCs w:val="28"/>
        </w:rPr>
        <w:t xml:space="preserve">по </w:t>
      </w:r>
      <w:r w:rsidR="002E2008">
        <w:rPr>
          <w:sz w:val="28"/>
          <w:szCs w:val="28"/>
        </w:rPr>
        <w:t>заправке картриджей, замене барабанов орг</w:t>
      </w:r>
      <w:r w:rsidR="004202FE">
        <w:rPr>
          <w:sz w:val="28"/>
          <w:szCs w:val="28"/>
        </w:rPr>
        <w:t xml:space="preserve">техники для нужд администрации </w:t>
      </w:r>
      <w:r w:rsidR="004202FE" w:rsidRPr="004910B7">
        <w:rPr>
          <w:sz w:val="28"/>
          <w:szCs w:val="28"/>
        </w:rPr>
        <w:t>Волочаевского сельского поселения</w:t>
      </w:r>
      <w:r w:rsidR="004202FE">
        <w:rPr>
          <w:sz w:val="28"/>
        </w:rPr>
        <w:t xml:space="preserve"> </w:t>
      </w:r>
      <w:r w:rsidR="002F410A">
        <w:rPr>
          <w:sz w:val="28"/>
        </w:rPr>
        <w:t>в апреле</w:t>
      </w:r>
      <w:r w:rsidR="00AA75BA">
        <w:rPr>
          <w:sz w:val="28"/>
        </w:rPr>
        <w:t xml:space="preserve"> </w:t>
      </w:r>
      <w:r>
        <w:rPr>
          <w:sz w:val="28"/>
        </w:rPr>
        <w:t>2014 года.</w:t>
      </w:r>
    </w:p>
    <w:p w:rsidR="002E0A19" w:rsidRDefault="002E0A19" w:rsidP="002E0A19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A74777">
        <w:rPr>
          <w:sz w:val="28"/>
        </w:rPr>
        <w:t xml:space="preserve"> </w:t>
      </w:r>
      <w:r w:rsidRPr="00420172">
        <w:rPr>
          <w:color w:val="3B2D36"/>
          <w:sz w:val="28"/>
          <w:szCs w:val="28"/>
        </w:rPr>
        <w:t xml:space="preserve"> </w:t>
      </w:r>
      <w:r>
        <w:rPr>
          <w:sz w:val="28"/>
        </w:rPr>
        <w:t xml:space="preserve">Назначить главного специалиста - эксперта администрации сельского поселения Марцеву Л.В.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разработку аукционной документации.</w:t>
      </w:r>
    </w:p>
    <w:p w:rsidR="002E0A19" w:rsidRDefault="00A74777" w:rsidP="002E0A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2E0A19">
        <w:rPr>
          <w:color w:val="3B2D36"/>
          <w:sz w:val="28"/>
          <w:szCs w:val="28"/>
        </w:rPr>
        <w:t xml:space="preserve">. </w:t>
      </w:r>
      <w:r w:rsidR="002E0A19">
        <w:rPr>
          <w:sz w:val="28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2E0A19" w:rsidRDefault="002E0A19" w:rsidP="002E0A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20172">
        <w:rPr>
          <w:color w:val="3B2D36"/>
          <w:sz w:val="28"/>
          <w:szCs w:val="28"/>
        </w:rPr>
        <w:t>- обеспечить размещение извещения о проведении о</w:t>
      </w:r>
      <w:r>
        <w:rPr>
          <w:color w:val="3B2D36"/>
          <w:sz w:val="28"/>
          <w:szCs w:val="28"/>
        </w:rPr>
        <w:t>ткрытого аукциона и документации</w:t>
      </w:r>
      <w:r w:rsidRPr="00420172">
        <w:rPr>
          <w:color w:val="3B2D36"/>
          <w:sz w:val="28"/>
          <w:szCs w:val="28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Pr="00A40965">
          <w:rPr>
            <w:rStyle w:val="a3"/>
            <w:sz w:val="28"/>
            <w:szCs w:val="28"/>
          </w:rPr>
          <w:t>www.zakupki.gov.ru</w:t>
        </w:r>
      </w:hyperlink>
      <w:r>
        <w:rPr>
          <w:color w:val="3B2D36"/>
          <w:sz w:val="28"/>
          <w:szCs w:val="28"/>
        </w:rPr>
        <w:t xml:space="preserve"> </w:t>
      </w:r>
      <w:r w:rsidRPr="00420172">
        <w:rPr>
          <w:color w:val="3B2D36"/>
          <w:sz w:val="28"/>
          <w:szCs w:val="28"/>
        </w:rPr>
        <w:t xml:space="preserve"> в установленные</w:t>
      </w:r>
      <w:r w:rsidR="00375FC2">
        <w:rPr>
          <w:color w:val="3B2D36"/>
          <w:sz w:val="28"/>
          <w:szCs w:val="28"/>
        </w:rPr>
        <w:t xml:space="preserve"> аукционной документацией сроки и </w:t>
      </w:r>
      <w:r w:rsidRPr="00420172">
        <w:rPr>
          <w:color w:val="3B2D36"/>
          <w:sz w:val="28"/>
          <w:szCs w:val="28"/>
        </w:rPr>
        <w:t xml:space="preserve"> организационно-техн</w:t>
      </w:r>
      <w:r w:rsidR="00375FC2">
        <w:rPr>
          <w:color w:val="3B2D36"/>
          <w:sz w:val="28"/>
          <w:szCs w:val="28"/>
        </w:rPr>
        <w:t>ичес</w:t>
      </w:r>
      <w:r w:rsidR="00240CA6">
        <w:rPr>
          <w:color w:val="3B2D36"/>
          <w:sz w:val="28"/>
          <w:szCs w:val="28"/>
        </w:rPr>
        <w:t>кое сопровождение проведения</w:t>
      </w:r>
      <w:r w:rsidRPr="00420172">
        <w:rPr>
          <w:color w:val="3B2D36"/>
          <w:sz w:val="28"/>
          <w:szCs w:val="28"/>
        </w:rPr>
        <w:t xml:space="preserve"> открытого аукциона.</w:t>
      </w:r>
    </w:p>
    <w:p w:rsidR="002E0A19" w:rsidRDefault="00A74777" w:rsidP="002E0A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2E0A19" w:rsidRPr="00420172">
        <w:rPr>
          <w:color w:val="3B2D36"/>
          <w:sz w:val="28"/>
          <w:szCs w:val="28"/>
        </w:rPr>
        <w:t xml:space="preserve">. </w:t>
      </w:r>
      <w:r w:rsidR="002E0A19">
        <w:rPr>
          <w:color w:val="3B2D36"/>
          <w:sz w:val="28"/>
          <w:szCs w:val="28"/>
        </w:rPr>
        <w:t>Единой к</w:t>
      </w:r>
      <w:r w:rsidR="002E0A19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</w:p>
    <w:p w:rsidR="0036564A" w:rsidRPr="009F2FC6" w:rsidRDefault="008B4ECC" w:rsidP="003656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A74777">
        <w:rPr>
          <w:rFonts w:ascii="Times New Roman" w:hAnsi="Times New Roman" w:cs="Times New Roman"/>
          <w:sz w:val="28"/>
          <w:szCs w:val="28"/>
        </w:rPr>
        <w:t>5</w:t>
      </w:r>
      <w:r w:rsidR="0036564A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36564A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Опубликовать настоящее постановление на официальном сайте администрации Волочаевского сельского поселения </w:t>
      </w:r>
      <w:hyperlink r:id="rId6" w:history="1"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proofErr w:type="spellEnd"/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64A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564A">
        <w:rPr>
          <w:rFonts w:ascii="Times New Roman" w:hAnsi="Times New Roman" w:cs="Times New Roman"/>
          <w:sz w:val="28"/>
          <w:szCs w:val="28"/>
        </w:rPr>
        <w:t>.</w:t>
      </w:r>
      <w:r w:rsidR="00807322" w:rsidRPr="00807322">
        <w:rPr>
          <w:sz w:val="28"/>
          <w:szCs w:val="28"/>
        </w:rPr>
        <w:t xml:space="preserve"> </w:t>
      </w:r>
      <w:r w:rsidR="00807322" w:rsidRPr="00807322">
        <w:rPr>
          <w:rFonts w:ascii="Times New Roman" w:hAnsi="Times New Roman" w:cs="Times New Roman"/>
          <w:sz w:val="28"/>
          <w:szCs w:val="28"/>
        </w:rPr>
        <w:t>и</w:t>
      </w:r>
      <w:r w:rsidR="00807322">
        <w:rPr>
          <w:sz w:val="28"/>
          <w:szCs w:val="28"/>
        </w:rPr>
        <w:t xml:space="preserve"> </w:t>
      </w:r>
      <w:r w:rsidR="00807322" w:rsidRPr="00807322">
        <w:rPr>
          <w:rFonts w:ascii="Times New Roman" w:hAnsi="Times New Roman" w:cs="Times New Roman"/>
          <w:sz w:val="28"/>
          <w:szCs w:val="28"/>
        </w:rPr>
        <w:t xml:space="preserve">в </w:t>
      </w:r>
      <w:r w:rsidR="00807322" w:rsidRPr="00807322">
        <w:rPr>
          <w:rFonts w:ascii="Times New Roman" w:hAnsi="Times New Roman" w:cs="Times New Roman"/>
          <w:sz w:val="28"/>
          <w:szCs w:val="28"/>
        </w:rPr>
        <w:lastRenderedPageBreak/>
        <w:t>Информационном бюллетене Волочаевского сельского поселения.</w:t>
      </w:r>
    </w:p>
    <w:p w:rsidR="002E0A19" w:rsidRDefault="00A74777" w:rsidP="002E0A19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2E0A19">
        <w:rPr>
          <w:sz w:val="28"/>
        </w:rPr>
        <w:t xml:space="preserve">. </w:t>
      </w:r>
      <w:proofErr w:type="gramStart"/>
      <w:r w:rsidR="002E0A19">
        <w:rPr>
          <w:sz w:val="28"/>
        </w:rPr>
        <w:t>Контроль за</w:t>
      </w:r>
      <w:proofErr w:type="gramEnd"/>
      <w:r w:rsidR="002E0A19">
        <w:rPr>
          <w:sz w:val="28"/>
        </w:rPr>
        <w:t xml:space="preserve"> исполнением  постановления оставляю за собой.</w:t>
      </w:r>
    </w:p>
    <w:p w:rsidR="00A74777" w:rsidRDefault="00A74777" w:rsidP="00A74777">
      <w:pPr>
        <w:jc w:val="both"/>
        <w:rPr>
          <w:sz w:val="28"/>
        </w:rPr>
      </w:pPr>
      <w:r>
        <w:rPr>
          <w:sz w:val="28"/>
        </w:rPr>
        <w:tab/>
        <w:t>7</w:t>
      </w:r>
      <w:r w:rsidR="002E0A19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2E0A19" w:rsidRDefault="002E0A19" w:rsidP="002E0A19">
      <w:pPr>
        <w:pStyle w:val="2"/>
      </w:pPr>
    </w:p>
    <w:p w:rsidR="008A6F26" w:rsidRDefault="008A6F26" w:rsidP="008A6F26"/>
    <w:p w:rsidR="008A6F26" w:rsidRDefault="008A6F26" w:rsidP="008A6F26"/>
    <w:p w:rsidR="008A6F26" w:rsidRDefault="008A6F26" w:rsidP="008A6F26"/>
    <w:p w:rsidR="008A6F26" w:rsidRPr="008A6F26" w:rsidRDefault="008A6F26" w:rsidP="008A6F26">
      <w:bookmarkStart w:id="0" w:name="_GoBack"/>
      <w:bookmarkEnd w:id="0"/>
    </w:p>
    <w:p w:rsidR="002E0A19" w:rsidRDefault="002E0A19" w:rsidP="002E0A19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2E0A19" w:rsidRDefault="002E0A19" w:rsidP="002E0A19">
      <w:pPr>
        <w:rPr>
          <w:sz w:val="28"/>
        </w:rPr>
      </w:pPr>
    </w:p>
    <w:p w:rsidR="002E0A19" w:rsidRDefault="002E0A19" w:rsidP="002E0A19">
      <w:pPr>
        <w:rPr>
          <w:sz w:val="28"/>
        </w:rPr>
      </w:pPr>
    </w:p>
    <w:p w:rsidR="002E0A19" w:rsidRDefault="002E0A19" w:rsidP="002E0A19">
      <w:pPr>
        <w:rPr>
          <w:sz w:val="28"/>
        </w:rPr>
      </w:pPr>
      <w:r>
        <w:rPr>
          <w:sz w:val="28"/>
        </w:rPr>
        <w:t>Готовил:</w:t>
      </w:r>
    </w:p>
    <w:p w:rsidR="002E0A19" w:rsidRDefault="002E0A19" w:rsidP="002E0A19">
      <w:pPr>
        <w:rPr>
          <w:sz w:val="28"/>
        </w:rPr>
      </w:pPr>
      <w:r>
        <w:rPr>
          <w:sz w:val="28"/>
        </w:rPr>
        <w:t>Главный  специалист эксперт</w:t>
      </w:r>
    </w:p>
    <w:p w:rsidR="002E0A19" w:rsidRDefault="002E0A19" w:rsidP="002E0A19"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2E0A19" w:rsidRDefault="002E0A19" w:rsidP="002E0A19"/>
    <w:p w:rsidR="002E0A19" w:rsidRDefault="002E0A19" w:rsidP="002E0A19">
      <w:pPr>
        <w:ind w:firstLine="708"/>
        <w:jc w:val="both"/>
        <w:rPr>
          <w:sz w:val="28"/>
        </w:rPr>
      </w:pPr>
    </w:p>
    <w:p w:rsidR="002E0A19" w:rsidRDefault="002E0A19" w:rsidP="002E0A19">
      <w:pPr>
        <w:ind w:firstLine="708"/>
        <w:jc w:val="both"/>
        <w:rPr>
          <w:sz w:val="28"/>
        </w:rPr>
      </w:pPr>
    </w:p>
    <w:p w:rsidR="002E0A19" w:rsidRDefault="002E0A19" w:rsidP="002E0A19">
      <w:r>
        <w:rPr>
          <w:sz w:val="28"/>
        </w:rPr>
        <w:t xml:space="preserve"> </w:t>
      </w:r>
    </w:p>
    <w:p w:rsidR="002E0A19" w:rsidRDefault="002E0A19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2E0A19" w:rsidRDefault="002E0A19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2E0A19" w:rsidRDefault="002E0A19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2E0A19" w:rsidRDefault="002E0A19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0C646D" w:rsidRDefault="000C646D"/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33FD7"/>
    <w:rsid w:val="000C646D"/>
    <w:rsid w:val="000D2259"/>
    <w:rsid w:val="000E7FB6"/>
    <w:rsid w:val="001B0738"/>
    <w:rsid w:val="00240CA6"/>
    <w:rsid w:val="002C6080"/>
    <w:rsid w:val="002D0C5A"/>
    <w:rsid w:val="002E0A19"/>
    <w:rsid w:val="002E2008"/>
    <w:rsid w:val="002F410A"/>
    <w:rsid w:val="0036564A"/>
    <w:rsid w:val="00375FC2"/>
    <w:rsid w:val="004202FE"/>
    <w:rsid w:val="004507B4"/>
    <w:rsid w:val="004E638E"/>
    <w:rsid w:val="00532AC0"/>
    <w:rsid w:val="0066087D"/>
    <w:rsid w:val="007A5FC1"/>
    <w:rsid w:val="00807322"/>
    <w:rsid w:val="008A6F26"/>
    <w:rsid w:val="008B4ECC"/>
    <w:rsid w:val="00A26CC6"/>
    <w:rsid w:val="00A74777"/>
    <w:rsid w:val="00AA75BA"/>
    <w:rsid w:val="00C71FE9"/>
    <w:rsid w:val="00C75A24"/>
    <w:rsid w:val="00C83AF9"/>
    <w:rsid w:val="00DA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A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5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id.eao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cp:lastPrinted>2014-05-05T23:05:00Z</cp:lastPrinted>
  <dcterms:created xsi:type="dcterms:W3CDTF">2014-03-28T04:21:00Z</dcterms:created>
  <dcterms:modified xsi:type="dcterms:W3CDTF">2014-05-05T23:05:00Z</dcterms:modified>
</cp:coreProperties>
</file>