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FA" w:rsidRP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1C42FA" w:rsidRP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 муниципального района</w:t>
      </w:r>
    </w:p>
    <w:p w:rsidR="001C42FA" w:rsidRP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1C42FA" w:rsidRP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2FA" w:rsidRP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1C42FA" w:rsidRP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2FA" w:rsidRP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2FA" w:rsidRPr="001C42FA" w:rsidRDefault="001C42FA" w:rsidP="001C4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22.01.2014                                                                                                </w:t>
      </w:r>
      <w:r w:rsidR="00193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47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93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93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</w:t>
      </w:r>
    </w:p>
    <w:p w:rsid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56E6" w:rsidRPr="001C42FA" w:rsidRDefault="005C56E6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2FA">
        <w:rPr>
          <w:rFonts w:ascii="Times New Roman" w:eastAsia="Calibri" w:hAnsi="Times New Roman" w:cs="Times New Roman"/>
          <w:sz w:val="28"/>
          <w:szCs w:val="28"/>
          <w:lang w:eastAsia="en-US"/>
        </w:rPr>
        <w:t>с. Партизанское</w:t>
      </w:r>
    </w:p>
    <w:p w:rsid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2FA" w:rsidRDefault="001C42FA" w:rsidP="001C42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2FA" w:rsidRPr="001C42FA" w:rsidRDefault="001C42FA" w:rsidP="001C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1C42F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2FA">
        <w:rPr>
          <w:rFonts w:ascii="Times New Roman" w:hAnsi="Times New Roman" w:cs="Times New Roman"/>
          <w:sz w:val="28"/>
          <w:szCs w:val="28"/>
        </w:rPr>
        <w:t xml:space="preserve">заказчиков и формировании   сводного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42FA">
        <w:rPr>
          <w:rFonts w:ascii="Times New Roman" w:hAnsi="Times New Roman" w:cs="Times New Roman"/>
          <w:sz w:val="28"/>
          <w:szCs w:val="28"/>
        </w:rPr>
        <w:t>еречня муниципального заказа на 2014 год</w:t>
      </w:r>
    </w:p>
    <w:p w:rsidR="001C42FA" w:rsidRPr="001C42FA" w:rsidRDefault="001C42FA" w:rsidP="001C4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2FA" w:rsidRPr="001C42FA" w:rsidRDefault="001C42FA" w:rsidP="001C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6E6" w:rsidRDefault="001C42FA" w:rsidP="005C56E6">
      <w:pPr>
        <w:pStyle w:val="a3"/>
        <w:ind w:firstLine="709"/>
        <w:rPr>
          <w:szCs w:val="28"/>
        </w:rPr>
      </w:pPr>
      <w:r>
        <w:rPr>
          <w:szCs w:val="28"/>
        </w:rPr>
        <w:t xml:space="preserve">На основании Федерального закона от </w:t>
      </w:r>
      <w:r w:rsidRPr="001C42FA">
        <w:rPr>
          <w:szCs w:val="28"/>
        </w:rPr>
        <w:t>05 апреля 2013 года № 44-ФЗ   «О контрактной системе в сфере</w:t>
      </w:r>
      <w:r>
        <w:rPr>
          <w:szCs w:val="28"/>
        </w:rPr>
        <w:t xml:space="preserve"> закупок товаров, работ, услуг </w:t>
      </w:r>
      <w:r w:rsidRPr="001C42FA">
        <w:rPr>
          <w:szCs w:val="28"/>
        </w:rPr>
        <w:t>для обеспечения государственных и  муниципальных нужд» (дал</w:t>
      </w:r>
      <w:r w:rsidR="00790EAB">
        <w:rPr>
          <w:szCs w:val="28"/>
        </w:rPr>
        <w:t xml:space="preserve">ее – Федеральный закон № 44-ФЗ) и </w:t>
      </w:r>
      <w:r w:rsidRPr="001C42FA">
        <w:rPr>
          <w:szCs w:val="28"/>
        </w:rPr>
        <w:t>Устава муниципального образования «</w:t>
      </w:r>
      <w:r>
        <w:rPr>
          <w:szCs w:val="28"/>
        </w:rPr>
        <w:t>Волочаевское сельское поселение</w:t>
      </w:r>
      <w:r w:rsidRPr="001C42FA">
        <w:rPr>
          <w:szCs w:val="28"/>
        </w:rPr>
        <w:t xml:space="preserve">» </w:t>
      </w:r>
      <w:r w:rsidR="005C56E6">
        <w:rPr>
          <w:szCs w:val="28"/>
        </w:rPr>
        <w:t xml:space="preserve">администрация сельского поселения </w:t>
      </w:r>
    </w:p>
    <w:p w:rsidR="001C42FA" w:rsidRPr="001C42FA" w:rsidRDefault="001C42FA" w:rsidP="005C56E6">
      <w:pPr>
        <w:pStyle w:val="a3"/>
        <w:ind w:firstLine="0"/>
        <w:rPr>
          <w:szCs w:val="28"/>
        </w:rPr>
      </w:pPr>
      <w:r w:rsidRPr="001C42FA">
        <w:rPr>
          <w:szCs w:val="28"/>
        </w:rPr>
        <w:t>ПОСТАНОВЛЯЕТ:</w:t>
      </w:r>
    </w:p>
    <w:p w:rsidR="001C42FA" w:rsidRPr="001C42FA" w:rsidRDefault="001C42FA" w:rsidP="001C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t>1. Утвердить прилагаемый перечень муниципальных заказчиков на закупку товаров, работ, услуг для муниципальных нужд муниципального образования «</w:t>
      </w:r>
      <w:r w:rsidR="005C56E6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Pr="001C42FA">
        <w:rPr>
          <w:rFonts w:ascii="Times New Roman" w:hAnsi="Times New Roman" w:cs="Times New Roman"/>
          <w:sz w:val="28"/>
          <w:szCs w:val="28"/>
        </w:rPr>
        <w:t>» (далее – муниципальные заказчики) в 2014 году.</w:t>
      </w:r>
    </w:p>
    <w:p w:rsidR="001C42FA" w:rsidRPr="001C42FA" w:rsidRDefault="001C42FA" w:rsidP="001C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t>2. Муниципальным заказчикам и уполномоченным органам на осуществление функций по контрактной системе в сфере закупок:</w:t>
      </w:r>
    </w:p>
    <w:p w:rsidR="001C42FA" w:rsidRPr="001C42FA" w:rsidRDefault="001C42FA" w:rsidP="001C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t>2.1. Назначить, в соответствии со ст.38 Федерального закона № 44-ФЗ, должностное лицо, ответственное за осуществление закупки или нескольких закупок, включая исполнение каждого контракта.</w:t>
      </w:r>
    </w:p>
    <w:p w:rsidR="001C42FA" w:rsidRPr="001C42FA" w:rsidRDefault="005C56E6" w:rsidP="001C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C42FA" w:rsidRPr="001C4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специалисту-эксперту администрации Волочаевского сельского поселения Марцевой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42FA" w:rsidRPr="001C42FA" w:rsidRDefault="001C42FA" w:rsidP="001C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t>Разработать и утвердить положение (регламент)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закупок, в соответствии с которым будет действовать контрактный исполняющий, назначенный муниципальным заказчиком.</w:t>
      </w:r>
    </w:p>
    <w:p w:rsidR="001C42FA" w:rsidRPr="001C42FA" w:rsidRDefault="001C42FA" w:rsidP="001C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A">
        <w:rPr>
          <w:rFonts w:ascii="Times New Roman" w:hAnsi="Times New Roman" w:cs="Times New Roman"/>
          <w:sz w:val="28"/>
          <w:szCs w:val="28"/>
        </w:rPr>
        <w:t>2.3. Обеспечить в 2014 году выполнение процедур размещения муниципального заказа на поставки товаров, выполнение работ, оказание услуг для муниципальных нужд.</w:t>
      </w:r>
    </w:p>
    <w:p w:rsidR="001C42FA" w:rsidRPr="001C42FA" w:rsidRDefault="00803372" w:rsidP="001C42FA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C42FA" w:rsidRPr="001C42FA">
        <w:rPr>
          <w:szCs w:val="28"/>
        </w:rPr>
        <w:t xml:space="preserve">. </w:t>
      </w:r>
      <w:proofErr w:type="gramStart"/>
      <w:r w:rsidR="001C42FA" w:rsidRPr="001C42FA">
        <w:rPr>
          <w:szCs w:val="28"/>
        </w:rPr>
        <w:t>Контроль за</w:t>
      </w:r>
      <w:proofErr w:type="gramEnd"/>
      <w:r w:rsidR="001C42FA" w:rsidRPr="001C42FA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>главу</w:t>
      </w:r>
      <w:r w:rsidR="001C42FA" w:rsidRPr="001C42FA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Е.Н. </w:t>
      </w:r>
      <w:proofErr w:type="spellStart"/>
      <w:r>
        <w:rPr>
          <w:szCs w:val="28"/>
        </w:rPr>
        <w:t>Волокитина</w:t>
      </w:r>
      <w:proofErr w:type="spellEnd"/>
      <w:r>
        <w:rPr>
          <w:szCs w:val="28"/>
        </w:rPr>
        <w:t>.</w:t>
      </w:r>
    </w:p>
    <w:p w:rsidR="002B0233" w:rsidRPr="002B0233" w:rsidRDefault="00193E69" w:rsidP="002B0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0233" w:rsidRPr="002B0233">
        <w:rPr>
          <w:rFonts w:ascii="Times New Roman" w:hAnsi="Times New Roman" w:cs="Times New Roman"/>
          <w:sz w:val="28"/>
          <w:szCs w:val="28"/>
        </w:rPr>
        <w:t xml:space="preserve">. </w:t>
      </w:r>
      <w:r w:rsidR="002B0233" w:rsidRPr="002B023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193E69" w:rsidRDefault="00193E69" w:rsidP="00847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233" w:rsidRPr="002B02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</w:t>
      </w:r>
      <w:r w:rsidR="008479CD">
        <w:rPr>
          <w:rFonts w:ascii="Times New Roman" w:hAnsi="Times New Roman" w:cs="Times New Roman"/>
          <w:sz w:val="28"/>
          <w:szCs w:val="28"/>
        </w:rPr>
        <w:t xml:space="preserve">иального опубликования.        </w:t>
      </w:r>
    </w:p>
    <w:p w:rsidR="008479CD" w:rsidRDefault="008479CD" w:rsidP="00847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9CD" w:rsidRPr="008479CD" w:rsidRDefault="008479CD" w:rsidP="00847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69" w:rsidRDefault="00193E69" w:rsidP="002B0233">
      <w:pPr>
        <w:shd w:val="clear" w:color="auto" w:fill="FFFFFF"/>
        <w:rPr>
          <w:sz w:val="28"/>
          <w:szCs w:val="28"/>
        </w:rPr>
      </w:pPr>
    </w:p>
    <w:p w:rsidR="001C42FA" w:rsidRDefault="00193E69" w:rsidP="00193E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Е.Н. </w:t>
      </w:r>
      <w:proofErr w:type="spellStart"/>
      <w:r>
        <w:rPr>
          <w:sz w:val="28"/>
          <w:szCs w:val="28"/>
        </w:rPr>
        <w:t>Волокитин</w:t>
      </w:r>
      <w:proofErr w:type="spellEnd"/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8479CD" w:rsidRDefault="008479CD" w:rsidP="00193E69">
      <w:pPr>
        <w:pStyle w:val="a7"/>
        <w:jc w:val="both"/>
        <w:rPr>
          <w:sz w:val="28"/>
          <w:szCs w:val="28"/>
        </w:rPr>
      </w:pPr>
    </w:p>
    <w:p w:rsidR="008479CD" w:rsidRDefault="008479CD" w:rsidP="00193E69">
      <w:pPr>
        <w:pStyle w:val="a7"/>
        <w:jc w:val="both"/>
        <w:rPr>
          <w:sz w:val="28"/>
          <w:szCs w:val="28"/>
        </w:rPr>
      </w:pPr>
    </w:p>
    <w:p w:rsidR="008479CD" w:rsidRDefault="008479CD" w:rsidP="00193E69">
      <w:pPr>
        <w:pStyle w:val="a7"/>
        <w:jc w:val="both"/>
        <w:rPr>
          <w:sz w:val="28"/>
          <w:szCs w:val="28"/>
        </w:rPr>
      </w:pPr>
    </w:p>
    <w:p w:rsidR="008479CD" w:rsidRDefault="008479CD" w:rsidP="00193E69">
      <w:pPr>
        <w:pStyle w:val="a7"/>
        <w:jc w:val="both"/>
        <w:rPr>
          <w:sz w:val="28"/>
          <w:szCs w:val="28"/>
        </w:rPr>
      </w:pPr>
    </w:p>
    <w:p w:rsidR="008479CD" w:rsidRDefault="008479CD" w:rsidP="00193E69">
      <w:pPr>
        <w:pStyle w:val="a7"/>
        <w:jc w:val="both"/>
        <w:rPr>
          <w:sz w:val="28"/>
          <w:szCs w:val="28"/>
        </w:rPr>
      </w:pPr>
    </w:p>
    <w:p w:rsidR="008479CD" w:rsidRDefault="008479CD" w:rsidP="00193E69">
      <w:pPr>
        <w:pStyle w:val="a7"/>
        <w:jc w:val="both"/>
        <w:rPr>
          <w:sz w:val="28"/>
          <w:szCs w:val="28"/>
        </w:rPr>
      </w:pPr>
    </w:p>
    <w:p w:rsidR="008479CD" w:rsidRDefault="008479CD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p w:rsidR="00A353A5" w:rsidRDefault="00A353A5" w:rsidP="00193E69">
      <w:pPr>
        <w:pStyle w:val="a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A353A5" w:rsidRPr="00A353A5" w:rsidTr="001D66D9">
        <w:tc>
          <w:tcPr>
            <w:tcW w:w="5688" w:type="dxa"/>
          </w:tcPr>
          <w:p w:rsidR="00A353A5" w:rsidRPr="00A353A5" w:rsidRDefault="00A353A5" w:rsidP="00A3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353A5" w:rsidRPr="00A353A5" w:rsidRDefault="00A353A5" w:rsidP="00A3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53A5" w:rsidRPr="00A353A5" w:rsidRDefault="00A353A5" w:rsidP="00A353A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8479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bookmarkStart w:id="0" w:name="_GoBack"/>
            <w:bookmarkEnd w:id="0"/>
          </w:p>
          <w:p w:rsidR="00A353A5" w:rsidRPr="00A353A5" w:rsidRDefault="00A353A5" w:rsidP="00A353A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>от 22.01.2014  № 8</w:t>
            </w:r>
          </w:p>
          <w:p w:rsidR="00A353A5" w:rsidRPr="00A353A5" w:rsidRDefault="00A353A5" w:rsidP="00A3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3A5" w:rsidRPr="00A353A5" w:rsidRDefault="00A353A5" w:rsidP="00A3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A5" w:rsidRPr="00A353A5" w:rsidRDefault="00A353A5" w:rsidP="00A3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3A5">
        <w:rPr>
          <w:rFonts w:ascii="Times New Roman" w:hAnsi="Times New Roman" w:cs="Times New Roman"/>
          <w:sz w:val="28"/>
          <w:szCs w:val="28"/>
        </w:rPr>
        <w:t>ПЕРЕЧЕНЬ</w:t>
      </w:r>
    </w:p>
    <w:p w:rsidR="00A353A5" w:rsidRPr="00A353A5" w:rsidRDefault="00A353A5" w:rsidP="00A3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3A5">
        <w:rPr>
          <w:rFonts w:ascii="Times New Roman" w:hAnsi="Times New Roman" w:cs="Times New Roman"/>
          <w:sz w:val="28"/>
          <w:szCs w:val="28"/>
        </w:rPr>
        <w:t>муниципальных заказчиков на закупку товаров, работ, услуг для муниципальных нужд муниципального образования</w:t>
      </w:r>
    </w:p>
    <w:p w:rsidR="00A353A5" w:rsidRDefault="00A353A5" w:rsidP="00A3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3A5">
        <w:rPr>
          <w:rFonts w:ascii="Times New Roman" w:hAnsi="Times New Roman" w:cs="Times New Roman"/>
          <w:sz w:val="28"/>
          <w:szCs w:val="28"/>
        </w:rPr>
        <w:t>«Волочаевское сельское поселение»  в 2014 году</w:t>
      </w:r>
    </w:p>
    <w:p w:rsidR="00A353A5" w:rsidRPr="00A353A5" w:rsidRDefault="00A353A5" w:rsidP="00A3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52"/>
      </w:tblGrid>
      <w:tr w:rsidR="00A353A5" w:rsidRPr="00A353A5" w:rsidTr="00EA110F">
        <w:tc>
          <w:tcPr>
            <w:tcW w:w="2376" w:type="dxa"/>
          </w:tcPr>
          <w:p w:rsidR="00EA110F" w:rsidRDefault="00EA110F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A353A5" w:rsidRPr="00A353A5" w:rsidRDefault="00EA110F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заказ</w:t>
            </w:r>
            <w:r w:rsidR="00A353A5" w:rsidRPr="00A353A5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7452" w:type="dxa"/>
            <w:vAlign w:val="center"/>
          </w:tcPr>
          <w:p w:rsidR="00A353A5" w:rsidRPr="00A353A5" w:rsidRDefault="00A353A5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заказчика</w:t>
            </w:r>
          </w:p>
          <w:p w:rsidR="00A353A5" w:rsidRPr="00A353A5" w:rsidRDefault="00A353A5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5" w:rsidRPr="00A353A5" w:rsidTr="00EA110F">
        <w:tc>
          <w:tcPr>
            <w:tcW w:w="2376" w:type="dxa"/>
          </w:tcPr>
          <w:p w:rsidR="00A353A5" w:rsidRPr="00A353A5" w:rsidRDefault="00A353A5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2" w:type="dxa"/>
          </w:tcPr>
          <w:p w:rsidR="00A353A5" w:rsidRPr="00A353A5" w:rsidRDefault="00A353A5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3A5" w:rsidRPr="00A353A5" w:rsidTr="00EA110F">
        <w:tc>
          <w:tcPr>
            <w:tcW w:w="2376" w:type="dxa"/>
          </w:tcPr>
          <w:p w:rsidR="00A353A5" w:rsidRPr="00A353A5" w:rsidRDefault="00A353A5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52" w:type="dxa"/>
          </w:tcPr>
          <w:p w:rsidR="00A353A5" w:rsidRPr="00A353A5" w:rsidRDefault="00A353A5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A110F" w:rsidRPr="00EA110F" w:rsidTr="00EA110F">
        <w:tc>
          <w:tcPr>
            <w:tcW w:w="2376" w:type="dxa"/>
          </w:tcPr>
          <w:p w:rsidR="00A353A5" w:rsidRPr="00EA110F" w:rsidRDefault="00A353A5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52" w:type="dxa"/>
          </w:tcPr>
          <w:p w:rsidR="00A353A5" w:rsidRPr="00EA110F" w:rsidRDefault="00EA110F" w:rsidP="00EA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0F">
              <w:rPr>
                <w:rFonts w:ascii="Times New Roman" w:hAnsi="Times New Roman" w:cs="Times New Roman"/>
                <w:sz w:val="28"/>
                <w:szCs w:val="28"/>
              </w:rPr>
              <w:t xml:space="preserve">МКУ «Поселенческий Дом культуры с. </w:t>
            </w:r>
            <w:proofErr w:type="gramStart"/>
            <w:r w:rsidRPr="00EA110F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  <w:proofErr w:type="gramEnd"/>
            <w:r w:rsidRPr="00EA1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53A5" w:rsidRPr="00EA110F" w:rsidRDefault="00A353A5" w:rsidP="00EA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A5" w:rsidRPr="00A353A5" w:rsidRDefault="00A353A5" w:rsidP="00EA110F">
      <w:pPr>
        <w:pStyle w:val="a7"/>
        <w:jc w:val="center"/>
        <w:rPr>
          <w:sz w:val="28"/>
          <w:szCs w:val="28"/>
        </w:rPr>
      </w:pPr>
    </w:p>
    <w:p w:rsidR="00EA110F" w:rsidRPr="00A353A5" w:rsidRDefault="00EA110F">
      <w:pPr>
        <w:pStyle w:val="a7"/>
        <w:jc w:val="center"/>
        <w:rPr>
          <w:sz w:val="28"/>
          <w:szCs w:val="28"/>
        </w:rPr>
      </w:pPr>
    </w:p>
    <w:sectPr w:rsidR="00EA110F" w:rsidRPr="00A353A5" w:rsidSect="008479C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2FA"/>
    <w:rsid w:val="00080BB2"/>
    <w:rsid w:val="00193E69"/>
    <w:rsid w:val="001C42FA"/>
    <w:rsid w:val="002B0233"/>
    <w:rsid w:val="00304FA4"/>
    <w:rsid w:val="005C56E6"/>
    <w:rsid w:val="00790EAB"/>
    <w:rsid w:val="00803372"/>
    <w:rsid w:val="008479CD"/>
    <w:rsid w:val="00A353A5"/>
    <w:rsid w:val="00E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2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2F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1C42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42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1C4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C42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1C42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42F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1C4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C42F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353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DDFF-DDCC-4CF2-B6EA-0A634A1D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dcterms:created xsi:type="dcterms:W3CDTF">2014-01-21T04:23:00Z</dcterms:created>
  <dcterms:modified xsi:type="dcterms:W3CDTF">2014-01-26T22:37:00Z</dcterms:modified>
</cp:coreProperties>
</file>