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BA" w:rsidRDefault="00B435BA" w:rsidP="00913DE4">
      <w:pPr>
        <w:pStyle w:val="a3"/>
      </w:pPr>
      <w:r>
        <w:t>Муниципальное образование «Волочаевское сельское поселение»</w:t>
      </w:r>
    </w:p>
    <w:p w:rsidR="00913DE4" w:rsidRDefault="00913DE4" w:rsidP="00913DE4">
      <w:pPr>
        <w:pStyle w:val="a3"/>
      </w:pPr>
      <w:r>
        <w:t>Смидовичского муниципального района</w:t>
      </w:r>
    </w:p>
    <w:p w:rsidR="00913DE4" w:rsidRDefault="00913DE4" w:rsidP="00913DE4">
      <w:pPr>
        <w:spacing w:line="480" w:lineRule="auto"/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913DE4" w:rsidRDefault="00913DE4" w:rsidP="00913DE4">
      <w:pPr>
        <w:spacing w:line="480" w:lineRule="auto"/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913DE4" w:rsidRDefault="00913DE4" w:rsidP="00913DE4">
      <w:pPr>
        <w:spacing w:line="480" w:lineRule="auto"/>
        <w:jc w:val="center"/>
        <w:rPr>
          <w:sz w:val="28"/>
        </w:rPr>
      </w:pPr>
      <w:r>
        <w:rPr>
          <w:sz w:val="28"/>
        </w:rPr>
        <w:t>ПОСТАНОВЛЕНИЕ</w:t>
      </w:r>
    </w:p>
    <w:p w:rsidR="00913DE4" w:rsidRDefault="00BD0E02" w:rsidP="00913DE4">
      <w:pPr>
        <w:spacing w:line="480" w:lineRule="auto"/>
        <w:jc w:val="both"/>
        <w:rPr>
          <w:sz w:val="28"/>
        </w:rPr>
      </w:pPr>
      <w:r>
        <w:rPr>
          <w:sz w:val="28"/>
        </w:rPr>
        <w:t>03.09.2014</w:t>
      </w:r>
      <w:r w:rsidR="00913DE4">
        <w:rPr>
          <w:sz w:val="28"/>
        </w:rPr>
        <w:t xml:space="preserve">                                                                                                  </w:t>
      </w:r>
      <w:r w:rsidR="00B435BA">
        <w:rPr>
          <w:sz w:val="28"/>
        </w:rPr>
        <w:t xml:space="preserve">  </w:t>
      </w:r>
      <w:r>
        <w:rPr>
          <w:sz w:val="28"/>
        </w:rPr>
        <w:t xml:space="preserve">  </w:t>
      </w:r>
      <w:r w:rsidR="00B435BA">
        <w:rPr>
          <w:sz w:val="28"/>
        </w:rPr>
        <w:t xml:space="preserve">   </w:t>
      </w:r>
      <w:r w:rsidR="00913DE4">
        <w:rPr>
          <w:sz w:val="28"/>
        </w:rPr>
        <w:t xml:space="preserve"> №  </w:t>
      </w:r>
      <w:r>
        <w:rPr>
          <w:sz w:val="28"/>
        </w:rPr>
        <w:t>146</w:t>
      </w:r>
    </w:p>
    <w:p w:rsidR="00913DE4" w:rsidRDefault="00913DE4" w:rsidP="00913DE4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913DE4" w:rsidRDefault="00913DE4" w:rsidP="00913DE4">
      <w:pPr>
        <w:jc w:val="center"/>
        <w:rPr>
          <w:sz w:val="28"/>
        </w:rPr>
      </w:pPr>
    </w:p>
    <w:p w:rsidR="00913DE4" w:rsidRDefault="00913DE4" w:rsidP="00913DE4">
      <w:pPr>
        <w:jc w:val="center"/>
        <w:rPr>
          <w:sz w:val="28"/>
        </w:rPr>
      </w:pPr>
    </w:p>
    <w:p w:rsidR="00913DE4" w:rsidRPr="005A456F" w:rsidRDefault="00913DE4" w:rsidP="00913DE4">
      <w:pPr>
        <w:pStyle w:val="a4"/>
        <w:ind w:right="-186"/>
        <w:rPr>
          <w:bCs/>
          <w:szCs w:val="28"/>
        </w:rPr>
      </w:pPr>
      <w:r>
        <w:t xml:space="preserve">О </w:t>
      </w:r>
      <w:r w:rsidR="00D864B4">
        <w:t>внесении изме</w:t>
      </w:r>
      <w:r w:rsidR="00D96CA3">
        <w:t>нени</w:t>
      </w:r>
      <w:r w:rsidR="00BD0E02">
        <w:t>й</w:t>
      </w:r>
      <w:r w:rsidR="00D96CA3">
        <w:t xml:space="preserve"> в Положение об объектовой эвакуационной комиссии администрации Волочаевского сельского поселения</w:t>
      </w:r>
      <w:r w:rsidR="00D864B4">
        <w:t xml:space="preserve"> утвержденное постановлением админис</w:t>
      </w:r>
      <w:r w:rsidR="00D96CA3">
        <w:t>трации сельского поселения от 21</w:t>
      </w:r>
      <w:r w:rsidR="00D864B4">
        <w:t>.</w:t>
      </w:r>
      <w:r w:rsidR="00D96CA3">
        <w:t>03.2013 № 51</w:t>
      </w:r>
      <w:r w:rsidR="00D864B4">
        <w:t xml:space="preserve"> «Об утверждении Положения </w:t>
      </w:r>
      <w:r w:rsidR="00D96CA3">
        <w:t>и состава объектовой эвакуационной комиссии администрации</w:t>
      </w:r>
      <w:r w:rsidR="00D864B4">
        <w:t xml:space="preserve"> Волочаевского сельского поселения»</w:t>
      </w:r>
    </w:p>
    <w:p w:rsidR="00913DE4" w:rsidRDefault="00913DE4" w:rsidP="00913DE4">
      <w:pPr>
        <w:pStyle w:val="a4"/>
        <w:spacing w:line="480" w:lineRule="auto"/>
      </w:pPr>
    </w:p>
    <w:p w:rsidR="00913DE4" w:rsidRDefault="00913DE4" w:rsidP="00D864B4">
      <w:pPr>
        <w:pStyle w:val="a4"/>
      </w:pPr>
      <w:r>
        <w:t xml:space="preserve">           В целях приведения в соответствии с действующим законодательством Российской Федерации администрация сельского поселения</w:t>
      </w:r>
    </w:p>
    <w:p w:rsidR="00913DE4" w:rsidRDefault="00913DE4" w:rsidP="00D864B4">
      <w:pPr>
        <w:pStyle w:val="a4"/>
      </w:pPr>
      <w:r>
        <w:t>ПОСТАНОВЛЯЕТ:</w:t>
      </w:r>
    </w:p>
    <w:p w:rsidR="00D864B4" w:rsidRPr="00D864B4" w:rsidRDefault="00913DE4" w:rsidP="00D864B4">
      <w:pPr>
        <w:pStyle w:val="a4"/>
        <w:rPr>
          <w:bCs/>
          <w:szCs w:val="28"/>
        </w:rPr>
      </w:pPr>
      <w:r>
        <w:t xml:space="preserve">          1. </w:t>
      </w:r>
      <w:r w:rsidR="00D864B4">
        <w:t>Внести в Положение</w:t>
      </w:r>
      <w:r w:rsidR="00D864B4" w:rsidRPr="00D864B4">
        <w:t xml:space="preserve"> </w:t>
      </w:r>
      <w:r w:rsidR="00D864B4">
        <w:t>об</w:t>
      </w:r>
      <w:r w:rsidR="00D96CA3">
        <w:t xml:space="preserve"> объектовой эвакуационной комиссии администрации Волочаевского сельского поселения утвержденное постановлением администрации сельского поселения от 21.03.2013 № 51 «Об утверждении Положения и состава объектовой эвакуационной комиссии администрации Волочаевского сельского поселения»</w:t>
      </w:r>
      <w:r w:rsidR="00D864B4">
        <w:t xml:space="preserve"> </w:t>
      </w:r>
      <w:r w:rsidR="00D864B4" w:rsidRPr="00D864B4">
        <w:t>следующие изменение:</w:t>
      </w:r>
    </w:p>
    <w:p w:rsidR="00D864B4" w:rsidRDefault="00D96CA3" w:rsidP="00D864B4">
      <w:pPr>
        <w:pStyle w:val="a4"/>
      </w:pPr>
      <w:r>
        <w:tab/>
        <w:t>1.1. Абзац первый пункта 1.4</w:t>
      </w:r>
      <w:r w:rsidR="00DD5A81">
        <w:t>. изложить в новой редакции:</w:t>
      </w:r>
    </w:p>
    <w:p w:rsidR="00DD5A81" w:rsidRDefault="00BD0E02" w:rsidP="00BD0E02">
      <w:pPr>
        <w:pStyle w:val="a4"/>
        <w:ind w:firstLine="708"/>
      </w:pPr>
      <w:r>
        <w:t xml:space="preserve">«1.4. </w:t>
      </w:r>
      <w:r w:rsidR="00DD5A81">
        <w:t>Объектовая эвакуационная комиссия создается распоряжением администрации Волочаевского сельского поселения</w:t>
      </w:r>
      <w:proofErr w:type="gramStart"/>
      <w:r w:rsidR="00DD5A81">
        <w:t>.</w:t>
      </w:r>
      <w:r>
        <w:t>»</w:t>
      </w:r>
      <w:proofErr w:type="gramEnd"/>
    </w:p>
    <w:p w:rsidR="00DD5A81" w:rsidRDefault="00DD5A81" w:rsidP="00D864B4">
      <w:pPr>
        <w:pStyle w:val="a4"/>
      </w:pPr>
      <w:r>
        <w:tab/>
        <w:t xml:space="preserve">2. Внести в состав </w:t>
      </w:r>
      <w:r w:rsidRPr="00D864B4">
        <w:t xml:space="preserve"> </w:t>
      </w:r>
      <w:r>
        <w:t xml:space="preserve"> объектовой эвакуационной комиссии  Волочаевского сельского поселения утвержденн</w:t>
      </w:r>
      <w:r w:rsidR="00BD0E02">
        <w:t>ый</w:t>
      </w:r>
      <w:r>
        <w:t xml:space="preserve"> постановлением администрации сельского поселения от 21.03.2013 № 51 «Об утверждении Положения и состава объектовой эвакуационной комиссии администрации Волочаевского сельского поселения» </w:t>
      </w:r>
      <w:r w:rsidRPr="00D864B4">
        <w:t>следующие изменение:</w:t>
      </w:r>
    </w:p>
    <w:p w:rsidR="00AE1FA2" w:rsidRDefault="00AE1FA2" w:rsidP="00D864B4">
      <w:pPr>
        <w:pStyle w:val="a4"/>
      </w:pPr>
      <w:r>
        <w:tab/>
        <w:t>2.1. Состав эвакуационной комиссии Волочаевского сельского поселения изложить в новой редакции:</w:t>
      </w:r>
    </w:p>
    <w:p w:rsidR="00010E60" w:rsidRDefault="00BD0E02" w:rsidP="00010E60">
      <w:pPr>
        <w:pStyle w:val="a4"/>
        <w:ind w:firstLine="708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010E60">
        <w:rPr>
          <w:color w:val="000000"/>
          <w:szCs w:val="28"/>
        </w:rPr>
        <w:t>Состав объектовой эвакуационной комиссии Волочаевского сельского поселения</w:t>
      </w:r>
    </w:p>
    <w:p w:rsidR="00553C63" w:rsidRDefault="00553C63" w:rsidP="00010E60">
      <w:pPr>
        <w:pStyle w:val="a4"/>
        <w:ind w:firstLine="708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010E60" w:rsidTr="00553C63">
        <w:tc>
          <w:tcPr>
            <w:tcW w:w="2235" w:type="dxa"/>
          </w:tcPr>
          <w:p w:rsidR="00010E60" w:rsidRDefault="00BD0E02" w:rsidP="00D864B4">
            <w:pPr>
              <w:pStyle w:val="a4"/>
            </w:pPr>
            <w:r>
              <w:t>Волокитин Е.Н.</w:t>
            </w:r>
          </w:p>
        </w:tc>
        <w:tc>
          <w:tcPr>
            <w:tcW w:w="7619" w:type="dxa"/>
          </w:tcPr>
          <w:p w:rsidR="00553C63" w:rsidRDefault="00553C63" w:rsidP="00553C63">
            <w:pPr>
              <w:pStyle w:val="a4"/>
            </w:pPr>
            <w:r>
              <w:t>- глава сельского поселения, председатель комиссии</w:t>
            </w:r>
          </w:p>
          <w:p w:rsidR="00010E60" w:rsidRDefault="00553C63" w:rsidP="00553C63">
            <w:pPr>
              <w:pStyle w:val="a4"/>
            </w:pPr>
            <w:r>
              <w:t xml:space="preserve"> </w:t>
            </w:r>
          </w:p>
        </w:tc>
      </w:tr>
      <w:tr w:rsidR="00010E60" w:rsidTr="00553C63">
        <w:tc>
          <w:tcPr>
            <w:tcW w:w="2235" w:type="dxa"/>
          </w:tcPr>
          <w:p w:rsidR="00010E60" w:rsidRDefault="00553C63" w:rsidP="00D864B4">
            <w:pPr>
              <w:pStyle w:val="a4"/>
            </w:pPr>
            <w:r w:rsidRPr="00553C63">
              <w:t>Потапова О.И.</w:t>
            </w:r>
          </w:p>
        </w:tc>
        <w:tc>
          <w:tcPr>
            <w:tcW w:w="7619" w:type="dxa"/>
          </w:tcPr>
          <w:p w:rsidR="00BD0E02" w:rsidRPr="00BD0E02" w:rsidRDefault="00553C63" w:rsidP="00553C6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815FEE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D0E02">
              <w:rPr>
                <w:bCs/>
                <w:color w:val="000000" w:themeColor="text1"/>
                <w:sz w:val="28"/>
                <w:szCs w:val="28"/>
              </w:rPr>
              <w:t xml:space="preserve">специалист-эксперт администрации сельского поселения, </w:t>
            </w:r>
            <w:r w:rsidR="00BD0E02" w:rsidRPr="00BD0E02">
              <w:rPr>
                <w:bCs/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  <w:p w:rsidR="00010E60" w:rsidRDefault="00010E60" w:rsidP="00D864B4">
            <w:pPr>
              <w:pStyle w:val="a4"/>
            </w:pPr>
            <w:bookmarkStart w:id="0" w:name="_GoBack"/>
            <w:bookmarkEnd w:id="0"/>
          </w:p>
        </w:tc>
      </w:tr>
      <w:tr w:rsidR="00553C63" w:rsidTr="00553C63">
        <w:tc>
          <w:tcPr>
            <w:tcW w:w="2235" w:type="dxa"/>
          </w:tcPr>
          <w:p w:rsidR="00553C63" w:rsidRDefault="00553C63" w:rsidP="00D864B4">
            <w:pPr>
              <w:pStyle w:val="a4"/>
            </w:pPr>
            <w:r>
              <w:lastRenderedPageBreak/>
              <w:t>Родионова Т.В.</w:t>
            </w:r>
          </w:p>
        </w:tc>
        <w:tc>
          <w:tcPr>
            <w:tcW w:w="7619" w:type="dxa"/>
          </w:tcPr>
          <w:p w:rsidR="00553C63" w:rsidRPr="00815FEE" w:rsidRDefault="00553C63" w:rsidP="00553C63">
            <w:pPr>
              <w:rPr>
                <w:bCs/>
                <w:sz w:val="28"/>
                <w:szCs w:val="28"/>
              </w:rPr>
            </w:pPr>
            <w:r w:rsidRPr="00D13CA0">
              <w:rPr>
                <w:sz w:val="28"/>
                <w:szCs w:val="28"/>
              </w:rPr>
              <w:t xml:space="preserve">- старший специалист 1 разряда  </w:t>
            </w:r>
            <w:r w:rsidRPr="00D13CA0">
              <w:rPr>
                <w:bCs/>
                <w:sz w:val="28"/>
                <w:szCs w:val="28"/>
              </w:rPr>
              <w:t xml:space="preserve">администрации сельского поселения, </w:t>
            </w:r>
            <w:r w:rsidRPr="00D13CA0">
              <w:rPr>
                <w:sz w:val="28"/>
                <w:szCs w:val="28"/>
              </w:rPr>
              <w:t xml:space="preserve">секретарь комиссии                                     </w:t>
            </w:r>
          </w:p>
        </w:tc>
      </w:tr>
      <w:tr w:rsidR="00553C63" w:rsidTr="00553C63">
        <w:tc>
          <w:tcPr>
            <w:tcW w:w="9854" w:type="dxa"/>
            <w:gridSpan w:val="2"/>
          </w:tcPr>
          <w:p w:rsidR="00553C63" w:rsidRPr="00553C63" w:rsidRDefault="00553C63" w:rsidP="00553C63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  Группа обеспечения эвакуации</w:t>
            </w:r>
          </w:p>
        </w:tc>
      </w:tr>
      <w:tr w:rsidR="00553C63" w:rsidTr="00553C63">
        <w:tc>
          <w:tcPr>
            <w:tcW w:w="2235" w:type="dxa"/>
          </w:tcPr>
          <w:p w:rsidR="00553C63" w:rsidRDefault="00553C63" w:rsidP="00D864B4">
            <w:pPr>
              <w:pStyle w:val="a4"/>
            </w:pPr>
            <w:r>
              <w:rPr>
                <w:szCs w:val="28"/>
              </w:rPr>
              <w:t>Лабеко В.А.</w:t>
            </w:r>
          </w:p>
        </w:tc>
        <w:tc>
          <w:tcPr>
            <w:tcW w:w="7619" w:type="dxa"/>
          </w:tcPr>
          <w:p w:rsidR="00553C63" w:rsidRPr="00553C63" w:rsidRDefault="004D79F9" w:rsidP="00553C63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53C63">
              <w:rPr>
                <w:sz w:val="28"/>
                <w:szCs w:val="28"/>
              </w:rPr>
              <w:t xml:space="preserve">директор ООО «ТВКР», председатель жилищно-коммунальной службы    (по согласованию)                              </w:t>
            </w:r>
          </w:p>
        </w:tc>
      </w:tr>
      <w:tr w:rsidR="00553C63" w:rsidTr="00553C63">
        <w:tc>
          <w:tcPr>
            <w:tcW w:w="2235" w:type="dxa"/>
          </w:tcPr>
          <w:p w:rsidR="00553C63" w:rsidRDefault="00553C63" w:rsidP="00D864B4">
            <w:pPr>
              <w:pStyle w:val="a4"/>
            </w:pPr>
            <w:proofErr w:type="spellStart"/>
            <w:r>
              <w:rPr>
                <w:szCs w:val="28"/>
              </w:rPr>
              <w:t>Юрчук</w:t>
            </w:r>
            <w:proofErr w:type="spellEnd"/>
            <w:r>
              <w:rPr>
                <w:szCs w:val="28"/>
              </w:rPr>
              <w:t xml:space="preserve"> ВА.</w:t>
            </w:r>
          </w:p>
        </w:tc>
        <w:tc>
          <w:tcPr>
            <w:tcW w:w="7619" w:type="dxa"/>
          </w:tcPr>
          <w:p w:rsidR="00553C63" w:rsidRPr="00553C63" w:rsidRDefault="004D79F9" w:rsidP="00553C63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53C63">
              <w:rPr>
                <w:sz w:val="28"/>
                <w:szCs w:val="28"/>
              </w:rPr>
              <w:t>мастер участка электрических сетей, председатель службы электрических  сетей  (по согласованию)</w:t>
            </w:r>
          </w:p>
        </w:tc>
      </w:tr>
      <w:tr w:rsidR="00553C63" w:rsidTr="00553C63">
        <w:tc>
          <w:tcPr>
            <w:tcW w:w="2235" w:type="dxa"/>
          </w:tcPr>
          <w:p w:rsidR="00553C63" w:rsidRDefault="00553C63" w:rsidP="00D864B4">
            <w:pPr>
              <w:pStyle w:val="a4"/>
            </w:pPr>
            <w:r>
              <w:rPr>
                <w:szCs w:val="28"/>
              </w:rPr>
              <w:t>Лосева Л.И.</w:t>
            </w:r>
          </w:p>
        </w:tc>
        <w:tc>
          <w:tcPr>
            <w:tcW w:w="7619" w:type="dxa"/>
          </w:tcPr>
          <w:p w:rsidR="00553C63" w:rsidRPr="00837114" w:rsidRDefault="00553C63" w:rsidP="00553C63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заведующая амбулаторией  с </w:t>
            </w:r>
            <w:proofErr w:type="gramStart"/>
            <w:r>
              <w:rPr>
                <w:sz w:val="28"/>
                <w:szCs w:val="28"/>
              </w:rPr>
              <w:t>Партизанское</w:t>
            </w:r>
            <w:proofErr w:type="gramEnd"/>
            <w:r>
              <w:rPr>
                <w:sz w:val="28"/>
                <w:szCs w:val="28"/>
              </w:rPr>
              <w:t>, п</w:t>
            </w:r>
            <w:r w:rsidR="00BD0E02">
              <w:rPr>
                <w:sz w:val="28"/>
                <w:szCs w:val="28"/>
              </w:rPr>
              <w:t xml:space="preserve">редседатель медицинской службы 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553C63" w:rsidRDefault="00553C63" w:rsidP="00D864B4">
            <w:pPr>
              <w:pStyle w:val="a4"/>
            </w:pPr>
          </w:p>
        </w:tc>
      </w:tr>
      <w:tr w:rsidR="00553C63" w:rsidTr="00553C63">
        <w:tc>
          <w:tcPr>
            <w:tcW w:w="9854" w:type="dxa"/>
            <w:gridSpan w:val="2"/>
          </w:tcPr>
          <w:p w:rsidR="00553C63" w:rsidRDefault="00553C63" w:rsidP="00553C63">
            <w:pPr>
              <w:pStyle w:val="a4"/>
              <w:jc w:val="center"/>
            </w:pPr>
            <w:r w:rsidRPr="00837114">
              <w:rPr>
                <w:szCs w:val="28"/>
              </w:rPr>
              <w:t xml:space="preserve">Группа </w:t>
            </w:r>
            <w:proofErr w:type="gramStart"/>
            <w:r w:rsidRPr="00837114">
              <w:rPr>
                <w:szCs w:val="28"/>
              </w:rPr>
              <w:t>контроля за</w:t>
            </w:r>
            <w:proofErr w:type="gramEnd"/>
            <w:r w:rsidRPr="00837114">
              <w:rPr>
                <w:szCs w:val="28"/>
              </w:rPr>
              <w:t xml:space="preserve"> ходом эвакуации</w:t>
            </w:r>
          </w:p>
        </w:tc>
      </w:tr>
      <w:tr w:rsidR="00553C63" w:rsidTr="00553C63">
        <w:tc>
          <w:tcPr>
            <w:tcW w:w="2235" w:type="dxa"/>
          </w:tcPr>
          <w:p w:rsidR="00553C63" w:rsidRDefault="00553C63" w:rsidP="00553C63">
            <w:pPr>
              <w:pStyle w:val="a4"/>
            </w:pPr>
            <w:r>
              <w:rPr>
                <w:szCs w:val="28"/>
              </w:rPr>
              <w:t>Пешкова Н.Н.</w:t>
            </w:r>
          </w:p>
        </w:tc>
        <w:tc>
          <w:tcPr>
            <w:tcW w:w="7619" w:type="dxa"/>
          </w:tcPr>
          <w:p w:rsidR="00553C63" w:rsidRDefault="00553C63" w:rsidP="00553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-старший  специалист администрации 1разряда,</w:t>
            </w:r>
            <w:r w:rsidR="00BD0E02">
              <w:rPr>
                <w:sz w:val="28"/>
                <w:szCs w:val="28"/>
              </w:rPr>
              <w:t xml:space="preserve"> </w:t>
            </w:r>
            <w:r w:rsidRPr="00837114">
              <w:rPr>
                <w:sz w:val="28"/>
                <w:szCs w:val="28"/>
              </w:rPr>
              <w:t>ответственный за</w:t>
            </w:r>
            <w:r>
              <w:rPr>
                <w:sz w:val="28"/>
                <w:szCs w:val="28"/>
              </w:rPr>
              <w:t xml:space="preserve"> эвакуацию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  <w:r w:rsidRPr="008371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Волочаевка -1</w:t>
            </w:r>
          </w:p>
          <w:p w:rsidR="00553C63" w:rsidRDefault="00553C63" w:rsidP="00553C63">
            <w:pPr>
              <w:pStyle w:val="a4"/>
            </w:pPr>
          </w:p>
        </w:tc>
      </w:tr>
      <w:tr w:rsidR="00553C63" w:rsidTr="00553C63">
        <w:tc>
          <w:tcPr>
            <w:tcW w:w="2235" w:type="dxa"/>
          </w:tcPr>
          <w:p w:rsidR="00553C63" w:rsidRDefault="004D79F9" w:rsidP="00553C63">
            <w:pPr>
              <w:pStyle w:val="a4"/>
            </w:pPr>
            <w:r>
              <w:rPr>
                <w:szCs w:val="28"/>
              </w:rPr>
              <w:t>Зайчук Н.В.</w:t>
            </w:r>
          </w:p>
        </w:tc>
        <w:tc>
          <w:tcPr>
            <w:tcW w:w="7619" w:type="dxa"/>
          </w:tcPr>
          <w:p w:rsidR="004D79F9" w:rsidRDefault="004D79F9" w:rsidP="004D7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сельского поселения,</w:t>
            </w:r>
          </w:p>
          <w:p w:rsidR="004D79F9" w:rsidRDefault="004D79F9" w:rsidP="004D79F9">
            <w:pPr>
              <w:rPr>
                <w:sz w:val="28"/>
                <w:szCs w:val="28"/>
              </w:rPr>
            </w:pPr>
            <w:proofErr w:type="gramStart"/>
            <w:r w:rsidRPr="00837114">
              <w:rPr>
                <w:sz w:val="28"/>
                <w:szCs w:val="28"/>
              </w:rPr>
              <w:t>ответственный</w:t>
            </w:r>
            <w:proofErr w:type="gramEnd"/>
            <w:r w:rsidRPr="00837114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эвакуацию в</w:t>
            </w:r>
            <w:r w:rsidRPr="00837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8371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Партизанское</w:t>
            </w:r>
          </w:p>
          <w:p w:rsidR="00553C63" w:rsidRDefault="00553C63" w:rsidP="00553C63">
            <w:pPr>
              <w:pStyle w:val="a4"/>
            </w:pPr>
          </w:p>
        </w:tc>
      </w:tr>
      <w:tr w:rsidR="004D79F9" w:rsidTr="00D30D64">
        <w:tc>
          <w:tcPr>
            <w:tcW w:w="9854" w:type="dxa"/>
            <w:gridSpan w:val="2"/>
          </w:tcPr>
          <w:p w:rsidR="004D79F9" w:rsidRDefault="004D79F9" w:rsidP="004D79F9">
            <w:pPr>
              <w:pStyle w:val="a4"/>
              <w:jc w:val="center"/>
            </w:pPr>
            <w:r w:rsidRPr="004D79F9">
              <w:t>Группа взаимодействия</w:t>
            </w:r>
          </w:p>
        </w:tc>
      </w:tr>
      <w:tr w:rsidR="00553C63" w:rsidTr="00553C63">
        <w:tc>
          <w:tcPr>
            <w:tcW w:w="2235" w:type="dxa"/>
          </w:tcPr>
          <w:p w:rsidR="00553C63" w:rsidRDefault="004D79F9" w:rsidP="00553C63">
            <w:pPr>
              <w:pStyle w:val="a4"/>
            </w:pPr>
            <w:r>
              <w:rPr>
                <w:szCs w:val="28"/>
              </w:rPr>
              <w:t>Клещ Д.О.</w:t>
            </w:r>
          </w:p>
        </w:tc>
        <w:tc>
          <w:tcPr>
            <w:tcW w:w="7619" w:type="dxa"/>
          </w:tcPr>
          <w:p w:rsidR="00553C63" w:rsidRPr="004D79F9" w:rsidRDefault="004D79F9" w:rsidP="004D7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сотрудник ОМВД, </w:t>
            </w:r>
            <w:r w:rsidRPr="004D79F9">
              <w:rPr>
                <w:sz w:val="28"/>
                <w:szCs w:val="28"/>
              </w:rPr>
              <w:t>председатель  службы охраны общественного порядка</w:t>
            </w:r>
            <w:r>
              <w:rPr>
                <w:sz w:val="28"/>
                <w:szCs w:val="28"/>
              </w:rPr>
              <w:t xml:space="preserve"> </w:t>
            </w:r>
            <w:r w:rsidRPr="004D79F9">
              <w:rPr>
                <w:sz w:val="28"/>
                <w:szCs w:val="28"/>
              </w:rPr>
              <w:t>(по согласованию)</w:t>
            </w:r>
          </w:p>
        </w:tc>
      </w:tr>
    </w:tbl>
    <w:p w:rsidR="00010E60" w:rsidRDefault="00010E60" w:rsidP="00AE1FA2">
      <w:pPr>
        <w:pStyle w:val="a4"/>
      </w:pPr>
    </w:p>
    <w:p w:rsidR="00913DE4" w:rsidRDefault="00DD5A81" w:rsidP="00D864B4">
      <w:pPr>
        <w:pStyle w:val="a4"/>
        <w:ind w:firstLine="708"/>
      </w:pPr>
      <w:r>
        <w:t>3</w:t>
      </w:r>
      <w:r w:rsidR="00913DE4">
        <w:t>. Опубликовать настоящее постановление  в Информационном  бюллетене Волочаевского сельского поселения.</w:t>
      </w:r>
    </w:p>
    <w:p w:rsidR="00913DE4" w:rsidRDefault="00DD5A81" w:rsidP="00D864B4">
      <w:pPr>
        <w:pStyle w:val="a4"/>
      </w:pPr>
      <w:r>
        <w:tab/>
        <w:t>4</w:t>
      </w:r>
      <w:r w:rsidR="00913DE4">
        <w:t xml:space="preserve">. Настоящее постановление вступает в силу после его официального опубликования. </w:t>
      </w:r>
    </w:p>
    <w:p w:rsidR="00913DE4" w:rsidRDefault="00913DE4" w:rsidP="00913DE4">
      <w:pPr>
        <w:pStyle w:val="a4"/>
      </w:pPr>
      <w:r>
        <w:t xml:space="preserve"> </w:t>
      </w:r>
    </w:p>
    <w:p w:rsidR="00913DE4" w:rsidRDefault="00913DE4" w:rsidP="00913DE4">
      <w:pPr>
        <w:pStyle w:val="a4"/>
      </w:pPr>
    </w:p>
    <w:p w:rsidR="00913DE4" w:rsidRDefault="00913DE4" w:rsidP="00913DE4">
      <w:pPr>
        <w:pStyle w:val="a4"/>
      </w:pPr>
      <w:r>
        <w:tab/>
        <w:t xml:space="preserve">                                                                           </w:t>
      </w:r>
    </w:p>
    <w:p w:rsidR="00913DE4" w:rsidRDefault="00913DE4" w:rsidP="00913DE4">
      <w:pPr>
        <w:pStyle w:val="a4"/>
      </w:pPr>
      <w:r>
        <w:t>Глава сельского поселения                                                           Е. Н. Волокитин</w:t>
      </w:r>
    </w:p>
    <w:p w:rsidR="00913DE4" w:rsidRDefault="00913DE4" w:rsidP="00913DE4">
      <w:pPr>
        <w:pStyle w:val="a4"/>
      </w:pPr>
    </w:p>
    <w:p w:rsidR="00913DE4" w:rsidRDefault="00913DE4" w:rsidP="00913DE4">
      <w:pPr>
        <w:pStyle w:val="a4"/>
      </w:pPr>
    </w:p>
    <w:p w:rsidR="00913DE4" w:rsidRDefault="00913DE4" w:rsidP="00913DE4">
      <w:pPr>
        <w:pStyle w:val="a4"/>
      </w:pPr>
      <w:r>
        <w:t>Готовил:</w:t>
      </w:r>
    </w:p>
    <w:p w:rsidR="00913DE4" w:rsidRDefault="00B435BA" w:rsidP="00B435BA">
      <w:pPr>
        <w:pStyle w:val="a4"/>
      </w:pPr>
      <w:r>
        <w:t>Старший специалист 1 разряда администрации</w:t>
      </w:r>
    </w:p>
    <w:p w:rsidR="00B435BA" w:rsidRDefault="00B435BA" w:rsidP="00B435BA">
      <w:pPr>
        <w:pStyle w:val="a4"/>
      </w:pPr>
      <w:r>
        <w:t xml:space="preserve">сельского поселения                                       </w:t>
      </w:r>
      <w:r w:rsidR="00BD0E02">
        <w:t xml:space="preserve">                          </w:t>
      </w:r>
      <w:r w:rsidR="00D864B4">
        <w:t xml:space="preserve">  Н.Н. Пешкова</w:t>
      </w:r>
      <w:r>
        <w:t xml:space="preserve">           </w:t>
      </w:r>
    </w:p>
    <w:p w:rsidR="00913DE4" w:rsidRDefault="00913DE4" w:rsidP="00913DE4">
      <w:pPr>
        <w:pStyle w:val="a4"/>
      </w:pPr>
    </w:p>
    <w:p w:rsidR="00913DE4" w:rsidRDefault="00913DE4" w:rsidP="00913DE4">
      <w:pPr>
        <w:pStyle w:val="1"/>
        <w:ind w:left="4956" w:firstLine="708"/>
      </w:pPr>
    </w:p>
    <w:p w:rsidR="00F96D7F" w:rsidRDefault="00F96D7F"/>
    <w:sectPr w:rsidR="00F96D7F" w:rsidSect="00B435B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C3"/>
    <w:rsid w:val="00010E60"/>
    <w:rsid w:val="00124DC3"/>
    <w:rsid w:val="004D79F9"/>
    <w:rsid w:val="00553C63"/>
    <w:rsid w:val="00913DE4"/>
    <w:rsid w:val="009F786A"/>
    <w:rsid w:val="00A340AF"/>
    <w:rsid w:val="00AE1FA2"/>
    <w:rsid w:val="00B435BA"/>
    <w:rsid w:val="00BD0E02"/>
    <w:rsid w:val="00D864B4"/>
    <w:rsid w:val="00D96CA3"/>
    <w:rsid w:val="00DD5A81"/>
    <w:rsid w:val="00F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DE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D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913DE4"/>
    <w:pPr>
      <w:jc w:val="center"/>
    </w:pPr>
    <w:rPr>
      <w:sz w:val="28"/>
    </w:rPr>
  </w:style>
  <w:style w:type="paragraph" w:styleId="a4">
    <w:name w:val="Body Text"/>
    <w:basedOn w:val="a"/>
    <w:link w:val="a5"/>
    <w:rsid w:val="00913DE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13D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E1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1F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E1F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DE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D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913DE4"/>
    <w:pPr>
      <w:jc w:val="center"/>
    </w:pPr>
    <w:rPr>
      <w:sz w:val="28"/>
    </w:rPr>
  </w:style>
  <w:style w:type="paragraph" w:styleId="a4">
    <w:name w:val="Body Text"/>
    <w:basedOn w:val="a"/>
    <w:link w:val="a5"/>
    <w:rsid w:val="00913DE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13D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E1F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1F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E1F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93D3-D0F3-448E-B98E-2F50301C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ВСП</dc:creator>
  <cp:lastModifiedBy>user</cp:lastModifiedBy>
  <cp:revision>2</cp:revision>
  <cp:lastPrinted>2014-09-03T04:47:00Z</cp:lastPrinted>
  <dcterms:created xsi:type="dcterms:W3CDTF">2014-09-03T04:50:00Z</dcterms:created>
  <dcterms:modified xsi:type="dcterms:W3CDTF">2014-09-03T04:50:00Z</dcterms:modified>
</cp:coreProperties>
</file>