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954" w:rsidRPr="00AE1954" w:rsidRDefault="00AE1954" w:rsidP="00AE1954">
      <w:pPr>
        <w:keepNext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E1954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Муниципальное образование «Волочаевское сельское поселение»</w:t>
      </w:r>
    </w:p>
    <w:p w:rsidR="00AE1954" w:rsidRPr="00AE1954" w:rsidRDefault="00AE1954" w:rsidP="00AE1954">
      <w:pPr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E1954">
        <w:rPr>
          <w:rFonts w:ascii="Times New Roman" w:eastAsia="Times New Roman" w:hAnsi="Times New Roman" w:cs="Times New Roman"/>
          <w:sz w:val="28"/>
          <w:szCs w:val="20"/>
          <w:lang w:eastAsia="ru-RU"/>
        </w:rPr>
        <w:t>Смидовичского муниципального района</w:t>
      </w:r>
    </w:p>
    <w:p w:rsidR="00AE1954" w:rsidRPr="00AE1954" w:rsidRDefault="00AE1954" w:rsidP="00AE1954">
      <w:pPr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E1954">
        <w:rPr>
          <w:rFonts w:ascii="Times New Roman" w:eastAsia="Times New Roman" w:hAnsi="Times New Roman" w:cs="Times New Roman"/>
          <w:sz w:val="28"/>
          <w:szCs w:val="20"/>
          <w:lang w:eastAsia="ru-RU"/>
        </w:rPr>
        <w:t>Еврейской автономной области</w:t>
      </w:r>
    </w:p>
    <w:p w:rsidR="00AE1954" w:rsidRPr="00AE1954" w:rsidRDefault="00AE1954" w:rsidP="00AE1954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E1954" w:rsidRPr="00AE1954" w:rsidRDefault="00AE1954" w:rsidP="00AE1954">
      <w:pPr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E195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АДМИНИСТРАЦИЯ СЕЛЬСКОГО ПОСЕЛЕНИЯ</w:t>
      </w:r>
    </w:p>
    <w:p w:rsidR="00AE1954" w:rsidRPr="00AE1954" w:rsidRDefault="00AE1954" w:rsidP="00AE1954">
      <w:pPr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E1954" w:rsidRPr="00AE1954" w:rsidRDefault="00AE1954" w:rsidP="00AE1954">
      <w:pPr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E1954">
        <w:rPr>
          <w:rFonts w:ascii="Times New Roman" w:eastAsia="Times New Roman" w:hAnsi="Times New Roman" w:cs="Times New Roman"/>
          <w:sz w:val="28"/>
          <w:szCs w:val="20"/>
          <w:lang w:eastAsia="ru-RU"/>
        </w:rPr>
        <w:t>ПОСТАНОВЛЕНИЕ</w:t>
      </w:r>
    </w:p>
    <w:p w:rsidR="00DE08ED" w:rsidRPr="00AE1954" w:rsidRDefault="00DE08ED" w:rsidP="00AE1954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E1954" w:rsidRPr="00AE1954" w:rsidRDefault="00DE08ED" w:rsidP="00AE1954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01.08</w:t>
      </w:r>
      <w:r w:rsidR="00AE1954" w:rsidRPr="00AE1954">
        <w:rPr>
          <w:rFonts w:ascii="Times New Roman" w:eastAsia="Times New Roman" w:hAnsi="Times New Roman" w:cs="Times New Roman"/>
          <w:sz w:val="28"/>
          <w:szCs w:val="20"/>
          <w:lang w:eastAsia="ru-RU"/>
        </w:rPr>
        <w:t>.2014</w:t>
      </w:r>
      <w:r w:rsidR="00AE1954" w:rsidRPr="00AE1954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AE1954" w:rsidRPr="00AE1954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AE1954" w:rsidRPr="00AE1954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AE1954" w:rsidRPr="00AE1954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AE1954" w:rsidRPr="00AE1954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AE1954" w:rsidRPr="00AE1954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D04CB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</w:t>
      </w:r>
      <w:r w:rsidR="00E9743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№ 137</w:t>
      </w:r>
    </w:p>
    <w:p w:rsidR="00DE08ED" w:rsidRPr="00AE1954" w:rsidRDefault="00DE08ED" w:rsidP="00AE1954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E1954" w:rsidRPr="00AE1954" w:rsidRDefault="00AE1954" w:rsidP="00AE1954">
      <w:pPr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E1954">
        <w:rPr>
          <w:rFonts w:ascii="Times New Roman" w:eastAsia="Times New Roman" w:hAnsi="Times New Roman" w:cs="Times New Roman"/>
          <w:sz w:val="28"/>
          <w:szCs w:val="20"/>
          <w:lang w:eastAsia="ru-RU"/>
        </w:rPr>
        <w:t>с. Партизанское</w:t>
      </w:r>
    </w:p>
    <w:p w:rsidR="00AE1954" w:rsidRPr="00AE1954" w:rsidRDefault="00AE1954" w:rsidP="00AE1954">
      <w:pPr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E1954" w:rsidRPr="00AE1954" w:rsidRDefault="00AE1954" w:rsidP="00E9743F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E1954" w:rsidRPr="00AE1954" w:rsidRDefault="00AE1954" w:rsidP="00DE08ED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AE1954">
        <w:rPr>
          <w:rFonts w:ascii="Times New Roman" w:eastAsia="Times New Roman" w:hAnsi="Times New Roman" w:cs="Times New Roman"/>
          <w:sz w:val="28"/>
          <w:szCs w:val="20"/>
          <w:lang w:eastAsia="ru-RU"/>
        </w:rPr>
        <w:t>О проведении открытого аукциона в электронной форме на  оказание услуг</w:t>
      </w:r>
      <w:r w:rsidR="00D04CBF"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r w:rsidR="00DE08E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D04CB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E08E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Реконструкция водонапорной башни</w:t>
      </w:r>
      <w:r w:rsidR="00DE08ED" w:rsidRPr="00DE08ED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</w:t>
      </w:r>
      <w:r w:rsidR="00DE08ED" w:rsidRPr="00F96073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по адресу ЕАО, Смидовичский район, с. Волочаевка-1, ул. Вокзальная 3а</w:t>
      </w:r>
      <w:r w:rsidR="00D04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AE195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нужд администрации Волочаевского сельского поселения</w:t>
      </w:r>
    </w:p>
    <w:bookmarkEnd w:id="0"/>
    <w:p w:rsidR="00AE1954" w:rsidRPr="00AE1954" w:rsidRDefault="00AE1954" w:rsidP="00AE1954">
      <w:pPr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E1954" w:rsidRPr="00AE1954" w:rsidRDefault="00AE1954" w:rsidP="00AE1954">
      <w:pPr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E1954" w:rsidRPr="00AE1954" w:rsidRDefault="00AE1954" w:rsidP="00AE1954">
      <w:pPr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E1954">
        <w:rPr>
          <w:rFonts w:ascii="Times New Roman" w:eastAsia="Times New Roman" w:hAnsi="Times New Roman" w:cs="Times New Roman"/>
          <w:sz w:val="28"/>
          <w:szCs w:val="20"/>
          <w:lang w:eastAsia="ru-RU"/>
        </w:rPr>
        <w:t>В соответствии с Федеральным законом от 05.04.2013 № 44 – ФЗ             «О контрактной системе в сфере закупок товаров, работ, услуг для обеспечения государственных и муниципальных нужд» (далее - ФЗ № 44), планом – графиком размещения заказов на поставку товаров, выполнения работ, оказания услуг для нужд администрации Волочаевского сельского посе</w:t>
      </w:r>
      <w:r w:rsidR="00DE08E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ления </w:t>
      </w:r>
      <w:r w:rsidRPr="00AE1954">
        <w:rPr>
          <w:rFonts w:ascii="Times New Roman" w:eastAsia="Times New Roman" w:hAnsi="Times New Roman" w:cs="Times New Roman"/>
          <w:sz w:val="28"/>
          <w:szCs w:val="20"/>
          <w:lang w:eastAsia="ru-RU"/>
        </w:rPr>
        <w:t>в 2014 году, администрация сельского поселения:</w:t>
      </w:r>
      <w:r w:rsidRPr="00AE1954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:rsidR="00AE1954" w:rsidRPr="00AE1954" w:rsidRDefault="00AE1954" w:rsidP="00AE1954">
      <w:pPr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E1954">
        <w:rPr>
          <w:rFonts w:ascii="Times New Roman" w:eastAsia="Times New Roman" w:hAnsi="Times New Roman" w:cs="Times New Roman"/>
          <w:sz w:val="28"/>
          <w:szCs w:val="20"/>
          <w:lang w:eastAsia="ru-RU"/>
        </w:rPr>
        <w:t>ПОСТАНОВЛЯЕТ:</w:t>
      </w:r>
    </w:p>
    <w:p w:rsidR="00AE1954" w:rsidRPr="00AE1954" w:rsidRDefault="00C319C8" w:rsidP="00AE1954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AE1954" w:rsidRPr="00AE195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 Объявить проведение открытого аукциона в электронной форме     (далее – открытый аукцион) на </w:t>
      </w:r>
      <w:r w:rsidR="00AE1954" w:rsidRPr="00AE1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оказание услуг</w:t>
      </w:r>
      <w:r w:rsidR="00D04CB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E0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«Реконструкция водонапорной башни</w:t>
      </w:r>
      <w:r w:rsidR="00DE08ED" w:rsidRPr="00DE08ED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</w:t>
      </w:r>
      <w:r w:rsidR="00DE08ED" w:rsidRPr="00F96073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по адресу ЕАО, Смидовичский район, с. Волочаевка-1, ул. Вокзальная 3а</w:t>
      </w:r>
      <w:r w:rsidR="00DE0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DE08ED" w:rsidRPr="00AE195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нужд администрации Волочаевского сельского поселения</w:t>
      </w:r>
      <w:r w:rsidR="00DE0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08ED">
        <w:rPr>
          <w:rFonts w:ascii="Times New Roman" w:eastAsia="Times New Roman" w:hAnsi="Times New Roman" w:cs="Times New Roman"/>
          <w:sz w:val="28"/>
          <w:szCs w:val="20"/>
          <w:lang w:eastAsia="ru-RU"/>
        </w:rPr>
        <w:t>в  августе</w:t>
      </w:r>
      <w:r w:rsidR="00AE1954" w:rsidRPr="00AE195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2014 года.</w:t>
      </w:r>
    </w:p>
    <w:p w:rsidR="00AE1954" w:rsidRPr="00AE1954" w:rsidRDefault="00AE1954" w:rsidP="00AE1954">
      <w:pPr>
        <w:ind w:firstLine="708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AE195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 </w:t>
      </w:r>
      <w:r w:rsidRPr="00AE195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 Утвердить прилагаемое  извещение  о проведении открытого  аукциона.</w:t>
      </w:r>
    </w:p>
    <w:p w:rsidR="00AE1954" w:rsidRPr="00AE1954" w:rsidRDefault="00AE1954" w:rsidP="00AE1954">
      <w:pPr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E195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3. </w:t>
      </w:r>
      <w:r w:rsidRPr="00AE195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Назначить </w:t>
      </w:r>
      <w:r w:rsidR="00D04CBF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главного специалиста - эксперта</w:t>
      </w:r>
      <w:r w:rsidRPr="00AE195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администрац</w:t>
      </w:r>
      <w:r w:rsidR="00D04CBF">
        <w:rPr>
          <w:rFonts w:ascii="Times New Roman" w:eastAsia="Times New Roman" w:hAnsi="Times New Roman" w:cs="Times New Roman"/>
          <w:sz w:val="28"/>
          <w:szCs w:val="20"/>
          <w:lang w:eastAsia="ru-RU"/>
        </w:rPr>
        <w:t>ии сельского поселения Марцеву Л.В</w:t>
      </w:r>
      <w:r w:rsidRPr="00AE195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 </w:t>
      </w:r>
      <w:proofErr w:type="gramStart"/>
      <w:r w:rsidRPr="00AE1954">
        <w:rPr>
          <w:rFonts w:ascii="Times New Roman" w:eastAsia="Times New Roman" w:hAnsi="Times New Roman" w:cs="Times New Roman"/>
          <w:sz w:val="28"/>
          <w:szCs w:val="20"/>
          <w:lang w:eastAsia="ru-RU"/>
        </w:rPr>
        <w:t>ответственным</w:t>
      </w:r>
      <w:proofErr w:type="gramEnd"/>
      <w:r w:rsidRPr="00AE195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за разработку аукционной документации.</w:t>
      </w:r>
    </w:p>
    <w:p w:rsidR="00AE1954" w:rsidRPr="00AE1954" w:rsidRDefault="00AE1954" w:rsidP="00AE1954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AE195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4. </w:t>
      </w:r>
      <w:r w:rsidRPr="00AE195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Головач О.А. - ведущему специалисту 2 разряда – главному бухгалтеру администрации сельского поселения: </w:t>
      </w:r>
    </w:p>
    <w:p w:rsidR="00AE1954" w:rsidRPr="00AE1954" w:rsidRDefault="00D04CBF" w:rsidP="00AE1954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-</w:t>
      </w:r>
      <w:r w:rsidR="00AE1954" w:rsidRPr="00AE195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 </w:t>
      </w:r>
      <w:proofErr w:type="gramStart"/>
      <w:r w:rsidR="00AE1954" w:rsidRPr="00AE195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разме</w:t>
      </w:r>
      <w:r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стить извещение</w:t>
      </w:r>
      <w:proofErr w:type="gramEnd"/>
      <w:r w:rsidR="00AE1954" w:rsidRPr="00AE195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 о проведении открытого аукциона и документации на проведение открытого аукциона на официальном сайте Российской Федерации в сети «Интернет» для размещения информации о размещении заказов на поставки товаров, выполнение работ, оказания услуг </w:t>
      </w:r>
      <w:hyperlink r:id="rId5" w:history="1">
        <w:r w:rsidR="00AE1954" w:rsidRPr="00AE1954">
          <w:rPr>
            <w:rFonts w:ascii="Times New Roman" w:eastAsia="Times New Roman" w:hAnsi="Times New Roman" w:cs="Times New Roman"/>
            <w:color w:val="0000FF" w:themeColor="hyperlink"/>
            <w:sz w:val="24"/>
            <w:szCs w:val="28"/>
            <w:u w:val="single"/>
            <w:lang w:eastAsia="ru-RU"/>
          </w:rPr>
          <w:t>www.zakupki.gov.ru</w:t>
        </w:r>
      </w:hyperlink>
      <w:r w:rsidR="00AE1954" w:rsidRPr="00AE195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  в установленные аукционной документацией сроки и  организационно-техническое сопровождение проведения открытого аукциона.</w:t>
      </w:r>
    </w:p>
    <w:p w:rsidR="00AE1954" w:rsidRPr="00AE1954" w:rsidRDefault="00AE1954" w:rsidP="00AE1954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AE195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5. Единой конкурсной (аукционной) комиссии провести открытый аукцион в установленные аукционной документацией сроки.</w:t>
      </w:r>
    </w:p>
    <w:p w:rsidR="00AE1954" w:rsidRPr="00AE1954" w:rsidRDefault="00AE1954" w:rsidP="00AE1954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954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ab/>
      </w:r>
      <w:r w:rsidRPr="00AE1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Pr="00AE1954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Опубликовать настоящее постановление </w:t>
      </w:r>
      <w:r w:rsidRPr="00AE1954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Информационном бюллетене Волочаевского сельского поселения.</w:t>
      </w:r>
    </w:p>
    <w:p w:rsidR="00AE1954" w:rsidRPr="00AE1954" w:rsidRDefault="00AE1954" w:rsidP="00AE1954">
      <w:pPr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E195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7. </w:t>
      </w:r>
      <w:proofErr w:type="gramStart"/>
      <w:r w:rsidRPr="00AE1954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Контроль за</w:t>
      </w:r>
      <w:proofErr w:type="gramEnd"/>
      <w:r w:rsidRPr="00AE195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исполнением  постановления оставляю за собой.</w:t>
      </w:r>
    </w:p>
    <w:p w:rsidR="00AE1954" w:rsidRPr="00AE1954" w:rsidRDefault="00AE1954" w:rsidP="00AE1954">
      <w:pPr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E1954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8. Настоящее постановление вступает в силу после его официального опубликования.</w:t>
      </w:r>
    </w:p>
    <w:p w:rsidR="00AE1954" w:rsidRPr="00AE1954" w:rsidRDefault="00AE1954" w:rsidP="00AE1954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1954" w:rsidRPr="00AE1954" w:rsidRDefault="00AE1954" w:rsidP="00AE1954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1954" w:rsidRPr="00AE1954" w:rsidRDefault="00AE1954" w:rsidP="00AE1954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1954" w:rsidRPr="00AE1954" w:rsidRDefault="00AE1954" w:rsidP="00AE1954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1954" w:rsidRPr="00AE1954" w:rsidRDefault="00AE1954" w:rsidP="00AE1954">
      <w:pPr>
        <w:keepNext/>
        <w:jc w:val="both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E1954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Глава сельского поселения</w:t>
      </w:r>
      <w:r w:rsidRPr="00AE1954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AE1954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AE1954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AE1954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                 Е.Н. Волокитин</w:t>
      </w:r>
    </w:p>
    <w:p w:rsidR="00AE1954" w:rsidRPr="00AE1954" w:rsidRDefault="00AE1954" w:rsidP="00AE1954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E1954" w:rsidRPr="00AE1954" w:rsidRDefault="00AE1954" w:rsidP="00AE1954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E1954" w:rsidRPr="00AE1954" w:rsidRDefault="00AE1954" w:rsidP="00AE1954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E1954">
        <w:rPr>
          <w:rFonts w:ascii="Times New Roman" w:eastAsia="Times New Roman" w:hAnsi="Times New Roman" w:cs="Times New Roman"/>
          <w:sz w:val="28"/>
          <w:szCs w:val="20"/>
          <w:lang w:eastAsia="ru-RU"/>
        </w:rPr>
        <w:t>Готовил:</w:t>
      </w:r>
    </w:p>
    <w:p w:rsidR="00AE1954" w:rsidRPr="00AE1954" w:rsidRDefault="00AE1954" w:rsidP="00AE1954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E195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главный специалист - эксперт </w:t>
      </w:r>
    </w:p>
    <w:p w:rsidR="00AE1954" w:rsidRPr="00AE1954" w:rsidRDefault="00AE1954" w:rsidP="00AE1954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195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администрации сельского поселения                                         Л.В. Марцева </w:t>
      </w:r>
    </w:p>
    <w:p w:rsidR="00AE1954" w:rsidRPr="00AE1954" w:rsidRDefault="00AE1954" w:rsidP="00AE1954">
      <w:pPr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E1954" w:rsidRPr="00AE1954" w:rsidRDefault="00AE1954" w:rsidP="00AE1954">
      <w:pPr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E1954" w:rsidRPr="00AE1954" w:rsidRDefault="00AE1954" w:rsidP="00AE1954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1954" w:rsidRPr="00AE1954" w:rsidRDefault="00AE1954" w:rsidP="00AE1954">
      <w:pPr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E1954" w:rsidRPr="00AE1954" w:rsidRDefault="00AE1954" w:rsidP="00AE1954">
      <w:pPr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E1954" w:rsidRPr="00AE1954" w:rsidRDefault="00AE1954" w:rsidP="00AE1954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1954" w:rsidRPr="00AE1954" w:rsidRDefault="00AE1954" w:rsidP="00AE1954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1954" w:rsidRPr="00AE1954" w:rsidRDefault="00AE1954" w:rsidP="00AE1954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79FB" w:rsidRDefault="004379FB"/>
    <w:sectPr w:rsidR="004379FB" w:rsidSect="00E9743F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96672"/>
    <w:rsid w:val="002E2193"/>
    <w:rsid w:val="004379FB"/>
    <w:rsid w:val="00476C40"/>
    <w:rsid w:val="00A96672"/>
    <w:rsid w:val="00AE1954"/>
    <w:rsid w:val="00C319C8"/>
    <w:rsid w:val="00D04CBF"/>
    <w:rsid w:val="00DE08ED"/>
    <w:rsid w:val="00E9743F"/>
    <w:rsid w:val="00FD76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93"/>
    <w:pPr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2014-06-27T04:28:00Z</dcterms:created>
  <dcterms:modified xsi:type="dcterms:W3CDTF">2014-09-04T03:40:00Z</dcterms:modified>
</cp:coreProperties>
</file>