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E65E91" w:rsidRDefault="001A6F56" w:rsidP="00582B1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582B12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582B12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8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118</w:t>
      </w:r>
    </w:p>
    <w:p w:rsidR="00582B12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E65E91" w:rsidRDefault="00582B12" w:rsidP="0058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582B12" w:rsidRPr="00DA115D" w:rsidRDefault="00582B12" w:rsidP="00582B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Default="00582B12" w:rsidP="00582B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68" w:rsidRDefault="00661D68" w:rsidP="00E45DC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6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 внесении изменений в постановление </w:t>
      </w:r>
      <w:r w:rsidRPr="006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21.03.2013 № 39</w:t>
      </w:r>
      <w:r w:rsidRPr="006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DCE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E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поступающим на работу на должность </w:t>
      </w:r>
      <w:r w:rsidR="00E45DCE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 муниципального учреждения, а также руководителем мун</w:t>
      </w:r>
      <w:r w:rsidR="00E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учреждения </w:t>
      </w:r>
      <w:r w:rsidR="00E45DCE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 и о доходах, об имуществе и 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1D68" w:rsidRDefault="00661D68" w:rsidP="00661D68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68" w:rsidRPr="00661D68" w:rsidRDefault="00661D68" w:rsidP="00661D68">
      <w:pPr>
        <w:ind w:firstLine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61D68" w:rsidRPr="00661D68" w:rsidRDefault="00661D68" w:rsidP="00661D6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61D68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661D68" w:rsidRPr="00661D68" w:rsidRDefault="00661D68" w:rsidP="00661D6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1D6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45DCE" w:rsidRDefault="00572D4B" w:rsidP="00572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 1</w:t>
      </w:r>
      <w:r w:rsidR="00661D68" w:rsidRPr="00661D6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68" w:rsidRPr="006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61D68" w:rsidRPr="00661D6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постановление </w:t>
      </w:r>
      <w:r w:rsidR="00661D68" w:rsidRPr="006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</w:t>
      </w:r>
      <w:r w:rsid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21.03.2013 № 39</w:t>
      </w:r>
      <w:r w:rsidR="00E45DCE" w:rsidRPr="006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DCE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E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поступающим на </w:t>
      </w:r>
      <w:proofErr w:type="gramStart"/>
      <w:r w:rsidR="00E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proofErr w:type="gramEnd"/>
      <w:r w:rsidR="00E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должность </w:t>
      </w:r>
      <w:r w:rsidR="00E45DCE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 муниципального учреждения, а также руководителем мун</w:t>
      </w:r>
      <w:r w:rsidR="00E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учреждения </w:t>
      </w:r>
      <w:r w:rsidR="00E45DCE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 и о доходах, об имуществе и  обязательствах имущественного характера супруги (супруга) и несовершеннолетних детей</w:t>
      </w:r>
      <w:r w:rsid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45DCE" w:rsidRDefault="00E45DCE" w:rsidP="00E45DCE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 </w:t>
      </w:r>
      <w:r w:rsidR="00E56613">
        <w:rPr>
          <w:sz w:val="28"/>
          <w:szCs w:val="28"/>
        </w:rPr>
        <w:t>б</w:t>
      </w:r>
      <w:proofErr w:type="gramEnd"/>
      <w:r w:rsidRPr="00E12003">
        <w:rPr>
          <w:sz w:val="28"/>
          <w:szCs w:val="28"/>
        </w:rPr>
        <w:t xml:space="preserve"> постановления изложить в следующей редакции:</w:t>
      </w:r>
    </w:p>
    <w:p w:rsidR="00E45DCE" w:rsidRPr="00E45DCE" w:rsidRDefault="00E45DCE" w:rsidP="00E45D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4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1-</w:t>
      </w:r>
      <w:r w:rsidRP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число месяца, предшествующего</w:t>
      </w:r>
      <w:proofErr w:type="gramEnd"/>
      <w:r w:rsidRP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месяцу подачи </w:t>
      </w:r>
      <w:r w:rsidRP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для поступления на работу на должность руководителя (на отчетную дату)</w:t>
      </w:r>
      <w:proofErr w:type="gramStart"/>
      <w:r w:rsidRP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72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DCE" w:rsidRPr="00E45DCE" w:rsidRDefault="00E45DCE" w:rsidP="00E45D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E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45DCE">
        <w:rPr>
          <w:rFonts w:ascii="Times New Roman" w:hAnsi="Times New Roman" w:cs="Times New Roman"/>
          <w:sz w:val="28"/>
          <w:szCs w:val="28"/>
        </w:rPr>
        <w:t>пункт 2.7 постановления изложить в следующей редакции:</w:t>
      </w:r>
    </w:p>
    <w:p w:rsidR="004C3E8F" w:rsidRPr="00572D4B" w:rsidRDefault="00572D4B" w:rsidP="00572D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DCE" w:rsidRPr="004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</w:t>
      </w:r>
      <w:r w:rsidR="00E45DCE" w:rsidRPr="0057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="00E45DCE" w:rsidRPr="00572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45DCE" w:rsidRPr="0057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  <w:r w:rsidRPr="0057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B12" w:rsidRPr="00DA115D" w:rsidRDefault="004C3E8F" w:rsidP="00572D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B12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B12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2B12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82B12" w:rsidRPr="00DA115D" w:rsidRDefault="00572D4B" w:rsidP="002A4812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B12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Волочаевского сельского поселения.</w:t>
      </w:r>
    </w:p>
    <w:p w:rsidR="00582B12" w:rsidRPr="004A5A5F" w:rsidRDefault="00572D4B" w:rsidP="002A48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B12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58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12"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правоотношения, возникшие с 1 января 2013 года.    </w:t>
      </w:r>
    </w:p>
    <w:p w:rsidR="00582B12" w:rsidRPr="00DA115D" w:rsidRDefault="00582B12" w:rsidP="002A4812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DA115D" w:rsidRDefault="00582B12" w:rsidP="002A48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Default="00582B12" w:rsidP="002A48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2" w:rsidRPr="00A212C3" w:rsidRDefault="00582B12" w:rsidP="002A481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Л.Е. Кириленко</w:t>
      </w:r>
    </w:p>
    <w:p w:rsidR="00582B12" w:rsidRDefault="00582B12" w:rsidP="002A48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5F" w:rsidRPr="004A5A5F" w:rsidRDefault="004A5A5F" w:rsidP="002A48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A5F" w:rsidRPr="004A5A5F" w:rsidRDefault="004A5A5F" w:rsidP="002A48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A5A5F" w:rsidRPr="004A5A5F" w:rsidRDefault="004A5A5F" w:rsidP="002A48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A5F" w:rsidRPr="004A5A5F" w:rsidRDefault="004A5A5F" w:rsidP="002A48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A5A5F" w:rsidRPr="004A5A5F" w:rsidRDefault="004A5A5F" w:rsidP="002A48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A5F" w:rsidRPr="004A5A5F" w:rsidRDefault="004A5A5F" w:rsidP="002A48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A5F" w:rsidRPr="004A5A5F" w:rsidSect="004A5A5F">
          <w:headerReference w:type="even" r:id="rId8"/>
          <w:headerReference w:type="default" r:id="rId9"/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4379FB" w:rsidRDefault="004379FB"/>
    <w:sectPr w:rsidR="004379FB" w:rsidSect="00582B12">
      <w:headerReference w:type="default" r:id="rId10"/>
      <w:type w:val="continuous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69" w:rsidRDefault="00494C69">
      <w:r>
        <w:separator/>
      </w:r>
    </w:p>
  </w:endnote>
  <w:endnote w:type="continuationSeparator" w:id="0">
    <w:p w:rsidR="00494C69" w:rsidRDefault="004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69" w:rsidRDefault="00494C69">
      <w:r>
        <w:separator/>
      </w:r>
    </w:p>
  </w:footnote>
  <w:footnote w:type="continuationSeparator" w:id="0">
    <w:p w:rsidR="00494C69" w:rsidRDefault="0049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2F" w:rsidRDefault="008F562F" w:rsidP="00582B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562F" w:rsidRDefault="008F56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2F" w:rsidRDefault="008F562F" w:rsidP="00582B12">
    <w:pPr>
      <w:pStyle w:val="ab"/>
      <w:framePr w:wrap="around" w:vAnchor="text" w:hAnchor="margin" w:xAlign="center" w:y="1"/>
      <w:rPr>
        <w:rStyle w:val="aa"/>
      </w:rPr>
    </w:pPr>
  </w:p>
  <w:p w:rsidR="008F562F" w:rsidRDefault="008F562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2F" w:rsidRDefault="008F562F" w:rsidP="00582B12">
    <w:pPr>
      <w:pStyle w:val="ab"/>
      <w:framePr w:wrap="around" w:vAnchor="text" w:hAnchor="margin" w:xAlign="center" w:y="1"/>
      <w:rPr>
        <w:rStyle w:val="aa"/>
      </w:rPr>
    </w:pPr>
  </w:p>
  <w:p w:rsidR="008F562F" w:rsidRDefault="008F56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0A1"/>
    <w:multiLevelType w:val="multilevel"/>
    <w:tmpl w:val="53A43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7AC34D26"/>
    <w:multiLevelType w:val="multilevel"/>
    <w:tmpl w:val="EEE09D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B1"/>
    <w:rsid w:val="001A6F56"/>
    <w:rsid w:val="001C5FA9"/>
    <w:rsid w:val="00232B35"/>
    <w:rsid w:val="00296FD7"/>
    <w:rsid w:val="002A4812"/>
    <w:rsid w:val="004379FB"/>
    <w:rsid w:val="00476C40"/>
    <w:rsid w:val="00494C69"/>
    <w:rsid w:val="004A5A5F"/>
    <w:rsid w:val="004C3E8F"/>
    <w:rsid w:val="0052206F"/>
    <w:rsid w:val="00572D4B"/>
    <w:rsid w:val="00582B12"/>
    <w:rsid w:val="00655670"/>
    <w:rsid w:val="00661D68"/>
    <w:rsid w:val="006A488F"/>
    <w:rsid w:val="00716BB1"/>
    <w:rsid w:val="00766413"/>
    <w:rsid w:val="007F3991"/>
    <w:rsid w:val="008F562F"/>
    <w:rsid w:val="00987FAB"/>
    <w:rsid w:val="00B657EE"/>
    <w:rsid w:val="00BE0AAC"/>
    <w:rsid w:val="00E45DCE"/>
    <w:rsid w:val="00E56613"/>
    <w:rsid w:val="00E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5A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A5A5F"/>
  </w:style>
  <w:style w:type="paragraph" w:styleId="2">
    <w:name w:val="Body Text 2"/>
    <w:basedOn w:val="a"/>
    <w:link w:val="20"/>
    <w:semiHidden/>
    <w:unhideWhenUsed/>
    <w:rsid w:val="004A5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A5A5F"/>
  </w:style>
  <w:style w:type="numbering" w:customStyle="1" w:styleId="1">
    <w:name w:val="Нет списка1"/>
    <w:next w:val="a2"/>
    <w:semiHidden/>
    <w:rsid w:val="004A5A5F"/>
  </w:style>
  <w:style w:type="paragraph" w:customStyle="1" w:styleId="a5">
    <w:name w:val="Знак Знак Знак Знак"/>
    <w:basedOn w:val="a"/>
    <w:rsid w:val="004A5A5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rsid w:val="004A5A5F"/>
    <w:pPr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4A5A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rsid w:val="004A5A5F"/>
    <w:pPr>
      <w:overflowPunct w:val="0"/>
      <w:autoSpaceDE w:val="0"/>
      <w:autoSpaceDN w:val="0"/>
      <w:adjustRightInd w:val="0"/>
      <w:spacing w:line="360" w:lineRule="auto"/>
      <w:ind w:firstLine="70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A5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A5A5F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A5A5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4A5A5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4A5A5F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A5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5A5F"/>
  </w:style>
  <w:style w:type="paragraph" w:styleId="ab">
    <w:name w:val="header"/>
    <w:basedOn w:val="a"/>
    <w:link w:val="ac"/>
    <w:rsid w:val="004A5A5F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A5A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A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45DC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5A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A5A5F"/>
  </w:style>
  <w:style w:type="paragraph" w:styleId="2">
    <w:name w:val="Body Text 2"/>
    <w:basedOn w:val="a"/>
    <w:link w:val="20"/>
    <w:semiHidden/>
    <w:unhideWhenUsed/>
    <w:rsid w:val="004A5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A5A5F"/>
  </w:style>
  <w:style w:type="numbering" w:customStyle="1" w:styleId="1">
    <w:name w:val="Нет списка1"/>
    <w:next w:val="a2"/>
    <w:semiHidden/>
    <w:rsid w:val="004A5A5F"/>
  </w:style>
  <w:style w:type="paragraph" w:customStyle="1" w:styleId="a5">
    <w:name w:val="Знак Знак Знак Знак"/>
    <w:basedOn w:val="a"/>
    <w:rsid w:val="004A5A5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rsid w:val="004A5A5F"/>
    <w:pPr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4A5A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rsid w:val="004A5A5F"/>
    <w:pPr>
      <w:overflowPunct w:val="0"/>
      <w:autoSpaceDE w:val="0"/>
      <w:autoSpaceDN w:val="0"/>
      <w:adjustRightInd w:val="0"/>
      <w:spacing w:line="360" w:lineRule="auto"/>
      <w:ind w:firstLine="70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A5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A5A5F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A5A5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4A5A5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4A5A5F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A5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5A5F"/>
  </w:style>
  <w:style w:type="paragraph" w:styleId="ab">
    <w:name w:val="header"/>
    <w:basedOn w:val="a"/>
    <w:link w:val="ac"/>
    <w:rsid w:val="004A5A5F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A5A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A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45DC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марцева</cp:lastModifiedBy>
  <cp:revision>4</cp:revision>
  <dcterms:created xsi:type="dcterms:W3CDTF">2013-07-31T05:08:00Z</dcterms:created>
  <dcterms:modified xsi:type="dcterms:W3CDTF">2013-08-01T22:53:00Z</dcterms:modified>
</cp:coreProperties>
</file>