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C4" w:rsidRDefault="001727C4" w:rsidP="008F50F2">
      <w:pPr>
        <w:jc w:val="center"/>
        <w:rPr>
          <w:rFonts w:ascii="Times New Roman" w:eastAsia="Times New Roman" w:hAnsi="Times New Roman" w:cs="Times New Roman"/>
          <w:lang w:eastAsia="ru-RU"/>
        </w:rPr>
      </w:pPr>
    </w:p>
    <w:p w:rsidR="008F50F2" w:rsidRPr="00F7085F" w:rsidRDefault="008F50F2" w:rsidP="008F50F2">
      <w:pPr>
        <w:jc w:val="center"/>
        <w:rPr>
          <w:rFonts w:ascii="Times New Roman" w:eastAsia="Times New Roman" w:hAnsi="Times New Roman" w:cs="Times New Roman"/>
          <w:sz w:val="28"/>
          <w:szCs w:val="28"/>
          <w:lang w:eastAsia="ru-RU"/>
        </w:rPr>
      </w:pPr>
      <w:r w:rsidRPr="00F7085F">
        <w:rPr>
          <w:rFonts w:ascii="Times New Roman" w:eastAsia="Times New Roman" w:hAnsi="Times New Roman" w:cs="Times New Roman"/>
          <w:lang w:eastAsia="ru-RU"/>
        </w:rPr>
        <w:t xml:space="preserve">  </w:t>
      </w:r>
      <w:r w:rsidRPr="00F7085F">
        <w:rPr>
          <w:rFonts w:ascii="Times New Roman" w:eastAsia="Times New Roman" w:hAnsi="Times New Roman" w:cs="Times New Roman"/>
          <w:sz w:val="28"/>
          <w:szCs w:val="28"/>
          <w:lang w:eastAsia="ru-RU"/>
        </w:rPr>
        <w:t xml:space="preserve">Муниципальное образование «Волочаевское сельское поселение» </w:t>
      </w:r>
    </w:p>
    <w:p w:rsidR="008F50F2" w:rsidRPr="00F7085F" w:rsidRDefault="008F50F2" w:rsidP="008F50F2">
      <w:pPr>
        <w:jc w:val="center"/>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Смидовичского муниципального района</w:t>
      </w:r>
    </w:p>
    <w:p w:rsidR="008F50F2" w:rsidRPr="00F7085F" w:rsidRDefault="008F50F2" w:rsidP="008F50F2">
      <w:pPr>
        <w:jc w:val="center"/>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Еврейской автономной области</w:t>
      </w:r>
    </w:p>
    <w:p w:rsidR="008F50F2" w:rsidRPr="00F7085F" w:rsidRDefault="008F50F2" w:rsidP="008F50F2">
      <w:pPr>
        <w:jc w:val="center"/>
        <w:rPr>
          <w:rFonts w:ascii="Times New Roman" w:eastAsia="Times New Roman" w:hAnsi="Times New Roman" w:cs="Times New Roman"/>
          <w:sz w:val="28"/>
          <w:szCs w:val="28"/>
          <w:lang w:eastAsia="ru-RU"/>
        </w:rPr>
      </w:pPr>
    </w:p>
    <w:p w:rsidR="008F50F2" w:rsidRPr="00F7085F" w:rsidRDefault="008F50F2" w:rsidP="008F50F2">
      <w:pPr>
        <w:jc w:val="center"/>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 xml:space="preserve"> АДМИНИСТРАЦИЯ СЕЛЬСКОГО ПОСЕЛЕНИЯ</w:t>
      </w:r>
    </w:p>
    <w:p w:rsidR="008F50F2" w:rsidRPr="00F7085F" w:rsidRDefault="008F50F2" w:rsidP="008F50F2">
      <w:pPr>
        <w:ind w:firstLine="0"/>
        <w:rPr>
          <w:rFonts w:ascii="Times New Roman" w:eastAsia="Times New Roman" w:hAnsi="Times New Roman" w:cs="Times New Roman"/>
          <w:sz w:val="28"/>
          <w:szCs w:val="28"/>
          <w:lang w:eastAsia="ru-RU"/>
        </w:rPr>
      </w:pPr>
    </w:p>
    <w:p w:rsidR="008F50F2" w:rsidRPr="00F7085F" w:rsidRDefault="008F50F2" w:rsidP="008F50F2">
      <w:pPr>
        <w:jc w:val="center"/>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ПОСТАНОВЛЕНИЕ</w:t>
      </w:r>
    </w:p>
    <w:p w:rsidR="008F50F2" w:rsidRDefault="008F50F2" w:rsidP="008F50F2">
      <w:pPr>
        <w:jc w:val="center"/>
        <w:rPr>
          <w:rFonts w:ascii="Times New Roman" w:eastAsia="Times New Roman" w:hAnsi="Times New Roman" w:cs="Times New Roman"/>
          <w:sz w:val="28"/>
          <w:szCs w:val="28"/>
          <w:lang w:eastAsia="ru-RU"/>
        </w:rPr>
      </w:pPr>
    </w:p>
    <w:p w:rsidR="008F50F2" w:rsidRPr="00F7085F" w:rsidRDefault="008F50F2" w:rsidP="008F50F2">
      <w:pPr>
        <w:jc w:val="center"/>
        <w:rPr>
          <w:rFonts w:ascii="Times New Roman" w:eastAsia="Times New Roman" w:hAnsi="Times New Roman" w:cs="Times New Roman"/>
          <w:sz w:val="28"/>
          <w:szCs w:val="28"/>
          <w:lang w:eastAsia="ru-RU"/>
        </w:rPr>
      </w:pPr>
    </w:p>
    <w:p w:rsidR="008F50F2" w:rsidRDefault="008F50F2" w:rsidP="008F50F2">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F7085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Pr="00F7085F">
        <w:rPr>
          <w:rFonts w:ascii="Times New Roman" w:eastAsia="Times New Roman" w:hAnsi="Times New Roman" w:cs="Times New Roman"/>
          <w:sz w:val="28"/>
          <w:szCs w:val="28"/>
          <w:lang w:eastAsia="ru-RU"/>
        </w:rPr>
        <w:t xml:space="preserve">.2012                      </w:t>
      </w:r>
      <w:r w:rsidR="000C4CF1">
        <w:rPr>
          <w:rFonts w:ascii="Times New Roman" w:eastAsia="Times New Roman" w:hAnsi="Times New Roman" w:cs="Times New Roman"/>
          <w:sz w:val="28"/>
          <w:szCs w:val="28"/>
          <w:lang w:eastAsia="ru-RU"/>
        </w:rPr>
        <w:t xml:space="preserve">                                                </w:t>
      </w:r>
      <w:r w:rsidRPr="00F7085F">
        <w:rPr>
          <w:rFonts w:ascii="Times New Roman" w:eastAsia="Times New Roman" w:hAnsi="Times New Roman" w:cs="Times New Roman"/>
          <w:sz w:val="28"/>
          <w:szCs w:val="28"/>
          <w:lang w:eastAsia="ru-RU"/>
        </w:rPr>
        <w:t xml:space="preserve">  </w:t>
      </w:r>
      <w:r w:rsidR="000C4CF1">
        <w:rPr>
          <w:rFonts w:ascii="Times New Roman" w:eastAsia="Times New Roman" w:hAnsi="Times New Roman" w:cs="Times New Roman"/>
          <w:sz w:val="28"/>
          <w:szCs w:val="28"/>
          <w:lang w:eastAsia="ru-RU"/>
        </w:rPr>
        <w:t xml:space="preserve">               </w:t>
      </w:r>
      <w:r w:rsidRPr="00F7085F">
        <w:rPr>
          <w:rFonts w:ascii="Times New Roman" w:eastAsia="Times New Roman" w:hAnsi="Times New Roman" w:cs="Times New Roman"/>
          <w:sz w:val="28"/>
          <w:szCs w:val="28"/>
          <w:lang w:eastAsia="ru-RU"/>
        </w:rPr>
        <w:t xml:space="preserve">      </w:t>
      </w:r>
      <w:r w:rsidR="000C4CF1">
        <w:rPr>
          <w:rFonts w:ascii="Times New Roman" w:eastAsia="Times New Roman" w:hAnsi="Times New Roman" w:cs="Times New Roman"/>
          <w:sz w:val="28"/>
          <w:szCs w:val="28"/>
          <w:lang w:eastAsia="ru-RU"/>
        </w:rPr>
        <w:t>№ 103</w:t>
      </w:r>
    </w:p>
    <w:p w:rsidR="008F50F2" w:rsidRPr="00F7085F" w:rsidRDefault="008F50F2" w:rsidP="008F50F2">
      <w:pPr>
        <w:ind w:firstLine="0"/>
        <w:rPr>
          <w:rFonts w:ascii="Times New Roman" w:eastAsia="Times New Roman" w:hAnsi="Times New Roman" w:cs="Times New Roman"/>
          <w:sz w:val="28"/>
          <w:szCs w:val="28"/>
          <w:lang w:eastAsia="ru-RU"/>
        </w:rPr>
      </w:pPr>
    </w:p>
    <w:p w:rsidR="008F50F2" w:rsidRDefault="008F50F2" w:rsidP="008F50F2">
      <w:pPr>
        <w:jc w:val="center"/>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с. Партизанское</w:t>
      </w:r>
    </w:p>
    <w:p w:rsidR="008F50F2" w:rsidRPr="00F7085F" w:rsidRDefault="008F50F2" w:rsidP="008F50F2">
      <w:pPr>
        <w:jc w:val="center"/>
        <w:rPr>
          <w:rFonts w:ascii="Times New Roman" w:eastAsia="Times New Roman" w:hAnsi="Times New Roman" w:cs="Times New Roman"/>
          <w:sz w:val="28"/>
          <w:szCs w:val="28"/>
          <w:lang w:eastAsia="ru-RU"/>
        </w:rPr>
      </w:pPr>
    </w:p>
    <w:p w:rsidR="008F50F2" w:rsidRPr="00F7085F" w:rsidRDefault="008F50F2" w:rsidP="008F50F2">
      <w:pPr>
        <w:rPr>
          <w:rFonts w:ascii="Times New Roman" w:eastAsia="Times New Roman" w:hAnsi="Times New Roman" w:cs="Times New Roman"/>
          <w:sz w:val="28"/>
          <w:szCs w:val="28"/>
          <w:lang w:eastAsia="ru-RU"/>
        </w:rPr>
      </w:pPr>
    </w:p>
    <w:p w:rsidR="00270217" w:rsidRPr="00977D7E" w:rsidRDefault="008F50F2" w:rsidP="00270217">
      <w:pPr>
        <w:pStyle w:val="ConsPlusNonformat"/>
        <w:jc w:val="both"/>
        <w:rPr>
          <w:rFonts w:ascii="Times New Roman" w:hAnsi="Times New Roman" w:cs="Times New Roman"/>
          <w:sz w:val="28"/>
          <w:szCs w:val="28"/>
        </w:rPr>
      </w:pPr>
      <w:r w:rsidRPr="00F7085F">
        <w:rPr>
          <w:rFonts w:ascii="Times New Roman" w:eastAsia="Times New Roman" w:hAnsi="Times New Roman" w:cs="Times New Roman"/>
          <w:sz w:val="28"/>
          <w:szCs w:val="28"/>
          <w:lang w:eastAsia="ru-RU"/>
        </w:rPr>
        <w:t>О внесении изменений в постановление администрации сельского поселения муниципального образования «Волочаевское сельское поселение» Смидовичского муниципального района Еврейской автоном</w:t>
      </w:r>
      <w:r w:rsidR="00270217">
        <w:rPr>
          <w:rFonts w:ascii="Times New Roman" w:eastAsia="Times New Roman" w:hAnsi="Times New Roman" w:cs="Times New Roman"/>
          <w:sz w:val="28"/>
          <w:szCs w:val="28"/>
          <w:lang w:eastAsia="ru-RU"/>
        </w:rPr>
        <w:t>ной области от 30</w:t>
      </w:r>
      <w:r w:rsidRPr="00F7085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F7085F">
        <w:rPr>
          <w:rFonts w:ascii="Times New Roman" w:eastAsia="Times New Roman" w:hAnsi="Times New Roman" w:cs="Times New Roman"/>
          <w:sz w:val="28"/>
          <w:szCs w:val="28"/>
          <w:lang w:eastAsia="ru-RU"/>
        </w:rPr>
        <w:t xml:space="preserve">.2012 № </w:t>
      </w:r>
      <w:r>
        <w:rPr>
          <w:rFonts w:ascii="Times New Roman" w:eastAsia="Times New Roman" w:hAnsi="Times New Roman" w:cs="Times New Roman"/>
          <w:sz w:val="28"/>
          <w:szCs w:val="28"/>
          <w:lang w:eastAsia="ru-RU"/>
        </w:rPr>
        <w:t>6</w:t>
      </w:r>
      <w:r w:rsidR="00270217">
        <w:rPr>
          <w:rFonts w:ascii="Times New Roman" w:eastAsia="Times New Roman" w:hAnsi="Times New Roman" w:cs="Times New Roman"/>
          <w:sz w:val="28"/>
          <w:szCs w:val="28"/>
          <w:lang w:eastAsia="ru-RU"/>
        </w:rPr>
        <w:t>0</w:t>
      </w:r>
      <w:r w:rsidRPr="00F7085F">
        <w:rPr>
          <w:rFonts w:ascii="Times New Roman" w:eastAsia="Times New Roman" w:hAnsi="Times New Roman" w:cs="Times New Roman"/>
          <w:sz w:val="28"/>
          <w:szCs w:val="28"/>
          <w:lang w:eastAsia="ru-RU"/>
        </w:rPr>
        <w:t xml:space="preserve"> </w:t>
      </w:r>
      <w:r w:rsidR="00270217">
        <w:rPr>
          <w:rFonts w:ascii="Times New Roman" w:eastAsia="Times New Roman" w:hAnsi="Times New Roman" w:cs="Times New Roman"/>
          <w:sz w:val="28"/>
          <w:szCs w:val="28"/>
          <w:lang w:eastAsia="ru-RU"/>
        </w:rPr>
        <w:t>«</w:t>
      </w:r>
      <w:r w:rsidR="00270217" w:rsidRPr="00C3012B">
        <w:rPr>
          <w:rFonts w:ascii="Times New Roman" w:hAnsi="Times New Roman" w:cs="Times New Roman"/>
          <w:sz w:val="28"/>
          <w:szCs w:val="28"/>
        </w:rPr>
        <w:t>Об утверждении административного регламента предоставления муниципальной услуги «</w:t>
      </w:r>
      <w:r w:rsidR="00270217" w:rsidRPr="00977D7E">
        <w:rPr>
          <w:rFonts w:ascii="Times New Roman" w:hAnsi="Times New Roman" w:cs="Times New Roman"/>
          <w:sz w:val="28"/>
          <w:szCs w:val="28"/>
        </w:rPr>
        <w:t>Признание в установленном порядке жилых помещений муниципального жилищного фо</w:t>
      </w:r>
      <w:r w:rsidR="00270217">
        <w:rPr>
          <w:rFonts w:ascii="Times New Roman" w:hAnsi="Times New Roman" w:cs="Times New Roman"/>
          <w:sz w:val="28"/>
          <w:szCs w:val="28"/>
        </w:rPr>
        <w:t>нда непригодными для проживания</w:t>
      </w:r>
      <w:r w:rsidR="00270217" w:rsidRPr="00977D7E">
        <w:rPr>
          <w:rFonts w:ascii="Times New Roman" w:hAnsi="Times New Roman" w:cs="Times New Roman"/>
          <w:sz w:val="28"/>
          <w:szCs w:val="28"/>
        </w:rPr>
        <w:t>»</w:t>
      </w:r>
      <w:r w:rsidR="00270217">
        <w:rPr>
          <w:rFonts w:ascii="Times New Roman" w:hAnsi="Times New Roman" w:cs="Times New Roman"/>
          <w:sz w:val="28"/>
          <w:szCs w:val="28"/>
        </w:rPr>
        <w:t>»</w:t>
      </w:r>
    </w:p>
    <w:p w:rsidR="008F50F2" w:rsidRDefault="008F50F2" w:rsidP="008F50F2">
      <w:pPr>
        <w:ind w:right="32" w:firstLine="0"/>
        <w:rPr>
          <w:rFonts w:ascii="Times New Roman" w:eastAsia="Times New Roman" w:hAnsi="Times New Roman" w:cs="Times New Roman"/>
          <w:color w:val="000000"/>
          <w:sz w:val="28"/>
          <w:szCs w:val="28"/>
          <w:lang w:eastAsia="ru-RU"/>
        </w:rPr>
      </w:pPr>
    </w:p>
    <w:p w:rsidR="008F50F2" w:rsidRPr="00F7085F" w:rsidRDefault="008F50F2" w:rsidP="008F50F2">
      <w:pPr>
        <w:ind w:right="32" w:firstLine="0"/>
        <w:rPr>
          <w:rFonts w:ascii="Times New Roman" w:eastAsia="Times New Roman" w:hAnsi="Times New Roman" w:cs="Times New Roman"/>
          <w:color w:val="000000"/>
          <w:sz w:val="28"/>
          <w:szCs w:val="28"/>
          <w:lang w:eastAsia="ru-RU"/>
        </w:rPr>
      </w:pPr>
    </w:p>
    <w:p w:rsidR="008F50F2" w:rsidRPr="00F7085F" w:rsidRDefault="008F50F2" w:rsidP="008F50F2">
      <w:pPr>
        <w:tabs>
          <w:tab w:val="left" w:pos="720"/>
        </w:tabs>
        <w:ind w:right="32"/>
        <w:rPr>
          <w:rFonts w:ascii="Times New Roman" w:eastAsia="Times New Roman" w:hAnsi="Times New Roman" w:cs="Times New Roman"/>
          <w:sz w:val="28"/>
          <w:szCs w:val="28"/>
          <w:lang w:eastAsia="ru-RU"/>
        </w:rPr>
      </w:pPr>
      <w:proofErr w:type="gramStart"/>
      <w:r w:rsidRPr="00F7085F">
        <w:rPr>
          <w:rFonts w:ascii="Times New Roman" w:eastAsia="Times New Roman" w:hAnsi="Times New Roman" w:cs="Times New Roman"/>
          <w:sz w:val="28"/>
          <w:szCs w:val="28"/>
          <w:lang w:eastAsia="ru-RU"/>
        </w:rPr>
        <w:t>В целях приведения в соответствии с законодательством Российской Федерации</w:t>
      </w:r>
      <w:r w:rsidR="0081198D">
        <w:rPr>
          <w:rFonts w:ascii="Times New Roman" w:eastAsia="Times New Roman" w:hAnsi="Times New Roman" w:cs="Times New Roman"/>
          <w:sz w:val="28"/>
          <w:szCs w:val="28"/>
          <w:lang w:eastAsia="ru-RU"/>
        </w:rPr>
        <w:t xml:space="preserve">, в соответствии с </w:t>
      </w:r>
      <w:r w:rsidR="0081198D" w:rsidRPr="0081198D">
        <w:rPr>
          <w:rFonts w:ascii="Times New Roman" w:hAnsi="Times New Roman" w:cs="Times New Roman"/>
          <w:sz w:val="28"/>
          <w:szCs w:val="28"/>
        </w:rPr>
        <w:t xml:space="preserve">Федеральным </w:t>
      </w:r>
      <w:hyperlink r:id="rId6" w:history="1">
        <w:r w:rsidR="0081198D" w:rsidRPr="0081198D">
          <w:rPr>
            <w:rStyle w:val="a3"/>
            <w:rFonts w:ascii="Times New Roman" w:hAnsi="Times New Roman" w:cs="Times New Roman"/>
            <w:color w:val="auto"/>
            <w:sz w:val="28"/>
            <w:szCs w:val="28"/>
            <w:u w:val="none"/>
          </w:rPr>
          <w:t>закон</w:t>
        </w:r>
      </w:hyperlink>
      <w:r w:rsidR="0081198D" w:rsidRPr="0081198D">
        <w:rPr>
          <w:rFonts w:ascii="Times New Roman" w:hAnsi="Times New Roman" w:cs="Times New Roman"/>
          <w:sz w:val="28"/>
          <w:szCs w:val="28"/>
        </w:rPr>
        <w:t xml:space="preserve">ом от 27.07.2010 № 210-ФЗ «Об организации предоставления государственных и муниципальных услуг», </w:t>
      </w:r>
      <w:r w:rsidRPr="00F7085F">
        <w:rPr>
          <w:rFonts w:ascii="Times New Roman" w:eastAsia="Times New Roman" w:hAnsi="Times New Roman" w:cs="Times New Roman"/>
          <w:sz w:val="28"/>
          <w:szCs w:val="28"/>
          <w:lang w:eastAsia="ru-RU"/>
        </w:rPr>
        <w:t xml:space="preserve"> </w:t>
      </w:r>
      <w:r w:rsidR="0081198D" w:rsidRPr="00F7085F">
        <w:rPr>
          <w:rFonts w:ascii="Times New Roman" w:eastAsia="Times New Roman" w:hAnsi="Times New Roman" w:cs="Times New Roman"/>
          <w:sz w:val="28"/>
          <w:szCs w:val="28"/>
          <w:lang w:eastAsia="ru-RU"/>
        </w:rPr>
        <w:t xml:space="preserve">администрация </w:t>
      </w:r>
      <w:r w:rsidRPr="00F7085F">
        <w:rPr>
          <w:rFonts w:ascii="Times New Roman" w:eastAsia="Times New Roman" w:hAnsi="Times New Roman" w:cs="Times New Roman"/>
          <w:sz w:val="28"/>
          <w:szCs w:val="28"/>
          <w:lang w:eastAsia="ru-RU"/>
        </w:rPr>
        <w:t xml:space="preserve">сельского поселения </w:t>
      </w:r>
      <w:proofErr w:type="gramEnd"/>
    </w:p>
    <w:p w:rsidR="008F50F2" w:rsidRPr="00F7085F" w:rsidRDefault="008F50F2" w:rsidP="008F50F2">
      <w:pPr>
        <w:ind w:firstLine="0"/>
        <w:jc w:val="left"/>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ПОСТАНОВЛЯЕТ:</w:t>
      </w:r>
    </w:p>
    <w:p w:rsidR="00A84A72" w:rsidRDefault="00A84A72" w:rsidP="00A84A72">
      <w:pPr>
        <w:pStyle w:val="ConsPlusNonformat"/>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 Внести</w:t>
      </w:r>
      <w:r w:rsidR="0081198D">
        <w:rPr>
          <w:rFonts w:ascii="Times New Roman" w:eastAsia="Times New Roman" w:hAnsi="Times New Roman" w:cs="Times New Roman"/>
          <w:sz w:val="28"/>
          <w:szCs w:val="28"/>
          <w:lang w:eastAsia="ru-RU"/>
        </w:rPr>
        <w:t xml:space="preserve"> </w:t>
      </w:r>
      <w:r w:rsidR="008F50F2" w:rsidRPr="00F7085F">
        <w:rPr>
          <w:rFonts w:ascii="Times New Roman" w:eastAsia="Times New Roman" w:hAnsi="Times New Roman" w:cs="Times New Roman"/>
          <w:sz w:val="28"/>
          <w:szCs w:val="28"/>
          <w:lang w:eastAsia="ru-RU"/>
        </w:rPr>
        <w:t xml:space="preserve">в </w:t>
      </w:r>
      <w:r w:rsidRPr="00F7085F">
        <w:rPr>
          <w:rFonts w:ascii="Times New Roman" w:eastAsia="Times New Roman" w:hAnsi="Times New Roman" w:cs="Times New Roman"/>
          <w:sz w:val="28"/>
          <w:szCs w:val="28"/>
          <w:lang w:eastAsia="ru-RU"/>
        </w:rPr>
        <w:t>постановление администрации сельского поселения муниципального образования «Волочаевское сельское поселение» Смидовичского муниципального района Еврейской автоном</w:t>
      </w:r>
      <w:r>
        <w:rPr>
          <w:rFonts w:ascii="Times New Roman" w:eastAsia="Times New Roman" w:hAnsi="Times New Roman" w:cs="Times New Roman"/>
          <w:sz w:val="28"/>
          <w:szCs w:val="28"/>
          <w:lang w:eastAsia="ru-RU"/>
        </w:rPr>
        <w:t>ной области от 30</w:t>
      </w:r>
      <w:r w:rsidRPr="00F7085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F7085F">
        <w:rPr>
          <w:rFonts w:ascii="Times New Roman" w:eastAsia="Times New Roman" w:hAnsi="Times New Roman" w:cs="Times New Roman"/>
          <w:sz w:val="28"/>
          <w:szCs w:val="28"/>
          <w:lang w:eastAsia="ru-RU"/>
        </w:rPr>
        <w:t xml:space="preserve">.2012 № </w:t>
      </w:r>
      <w:r>
        <w:rPr>
          <w:rFonts w:ascii="Times New Roman" w:eastAsia="Times New Roman" w:hAnsi="Times New Roman" w:cs="Times New Roman"/>
          <w:sz w:val="28"/>
          <w:szCs w:val="28"/>
          <w:lang w:eastAsia="ru-RU"/>
        </w:rPr>
        <w:t>60</w:t>
      </w:r>
      <w:r w:rsidRPr="00F70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3012B">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977D7E">
        <w:rPr>
          <w:rFonts w:ascii="Times New Roman" w:hAnsi="Times New Roman" w:cs="Times New Roman"/>
          <w:sz w:val="28"/>
          <w:szCs w:val="28"/>
        </w:rPr>
        <w:t>Признание в установленном порядке жилых помещений муниципального жилищного фо</w:t>
      </w:r>
      <w:r>
        <w:rPr>
          <w:rFonts w:ascii="Times New Roman" w:hAnsi="Times New Roman" w:cs="Times New Roman"/>
          <w:sz w:val="28"/>
          <w:szCs w:val="28"/>
        </w:rPr>
        <w:t>нда непригодными для проживания</w:t>
      </w:r>
      <w:r w:rsidRPr="00977D7E">
        <w:rPr>
          <w:rFonts w:ascii="Times New Roman" w:hAnsi="Times New Roman" w:cs="Times New Roman"/>
          <w:sz w:val="28"/>
          <w:szCs w:val="28"/>
        </w:rPr>
        <w:t>»</w:t>
      </w:r>
      <w:r>
        <w:rPr>
          <w:rFonts w:ascii="Times New Roman" w:hAnsi="Times New Roman" w:cs="Times New Roman"/>
          <w:sz w:val="28"/>
          <w:szCs w:val="28"/>
        </w:rPr>
        <w:t>» следующие изменения:</w:t>
      </w:r>
    </w:p>
    <w:p w:rsidR="00A84A72" w:rsidRDefault="00A84A72" w:rsidP="00A84A72">
      <w:pPr>
        <w:ind w:firstLine="708"/>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 </w:t>
      </w:r>
      <w:r>
        <w:rPr>
          <w:rFonts w:ascii="Times New Roman" w:hAnsi="Times New Roman"/>
          <w:sz w:val="28"/>
          <w:szCs w:val="28"/>
        </w:rPr>
        <w:t xml:space="preserve">Исключить  из </w:t>
      </w:r>
      <w:r>
        <w:rPr>
          <w:rFonts w:ascii="Times New Roman" w:eastAsia="Times New Roman" w:hAnsi="Times New Roman" w:cs="Times New Roman"/>
          <w:sz w:val="28"/>
          <w:szCs w:val="28"/>
          <w:lang w:eastAsia="ru-RU"/>
        </w:rPr>
        <w:t>преамбулы постановления администрации распоряжение Правительства Российской Федерации от 17.12.2009 № 1993-р.</w:t>
      </w:r>
    </w:p>
    <w:p w:rsidR="00A84A72" w:rsidRPr="00F7085F" w:rsidRDefault="00A84A72" w:rsidP="00A84A72">
      <w:pPr>
        <w:ind w:right="32"/>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1.2. </w:t>
      </w:r>
      <w:r>
        <w:rPr>
          <w:rFonts w:ascii="Times New Roman" w:eastAsia="Times New Roman" w:hAnsi="Times New Roman" w:cs="Times New Roman"/>
          <w:color w:val="000000"/>
          <w:sz w:val="28"/>
          <w:szCs w:val="28"/>
          <w:lang w:eastAsia="ru-RU"/>
        </w:rPr>
        <w:t>Пункт 4</w:t>
      </w:r>
      <w:r w:rsidRPr="00F7085F">
        <w:rPr>
          <w:rFonts w:ascii="Times New Roman" w:eastAsia="Times New Roman" w:hAnsi="Times New Roman" w:cs="Times New Roman"/>
          <w:color w:val="000000"/>
          <w:sz w:val="28"/>
          <w:szCs w:val="28"/>
          <w:lang w:eastAsia="ru-RU"/>
        </w:rPr>
        <w:t xml:space="preserve"> постановления администрации изложить в следующей редакции:</w:t>
      </w:r>
    </w:p>
    <w:p w:rsidR="00A84A72" w:rsidRDefault="00A84A72" w:rsidP="00A84A72">
      <w:pPr>
        <w:rPr>
          <w:rFonts w:ascii="Times New Roman" w:eastAsia="Times New Roman" w:hAnsi="Times New Roman" w:cs="Times New Roman"/>
          <w:sz w:val="28"/>
          <w:szCs w:val="28"/>
          <w:lang w:eastAsia="ru-RU"/>
        </w:rPr>
      </w:pPr>
      <w:r w:rsidRPr="00F7085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4. </w:t>
      </w:r>
      <w:r w:rsidRPr="00F7085F">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w:t>
      </w:r>
      <w:proofErr w:type="gramStart"/>
      <w:r w:rsidRPr="00F7085F">
        <w:rPr>
          <w:rFonts w:ascii="Times New Roman" w:eastAsia="Times New Roman" w:hAnsi="Times New Roman" w:cs="Times New Roman"/>
          <w:sz w:val="28"/>
          <w:szCs w:val="28"/>
          <w:lang w:eastAsia="ru-RU"/>
        </w:rPr>
        <w:t>.».</w:t>
      </w:r>
      <w:proofErr w:type="gramEnd"/>
    </w:p>
    <w:p w:rsidR="008F50F2" w:rsidRDefault="00A84A72" w:rsidP="00A84A7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 Изложить </w:t>
      </w:r>
      <w:r w:rsidR="0081198D">
        <w:rPr>
          <w:rFonts w:ascii="Times New Roman" w:eastAsia="Times New Roman" w:hAnsi="Times New Roman" w:cs="Times New Roman"/>
          <w:sz w:val="28"/>
          <w:szCs w:val="28"/>
          <w:lang w:eastAsia="ru-RU"/>
        </w:rPr>
        <w:t xml:space="preserve">административный регламент </w:t>
      </w:r>
      <w:r w:rsidR="00270217" w:rsidRPr="00C3012B">
        <w:rPr>
          <w:rFonts w:ascii="Times New Roman" w:hAnsi="Times New Roman" w:cs="Times New Roman"/>
          <w:sz w:val="28"/>
          <w:szCs w:val="28"/>
        </w:rPr>
        <w:t>предоставления муниципальной услуги «</w:t>
      </w:r>
      <w:r w:rsidR="00270217" w:rsidRPr="00977D7E">
        <w:rPr>
          <w:rFonts w:ascii="Times New Roman" w:hAnsi="Times New Roman" w:cs="Times New Roman"/>
          <w:sz w:val="28"/>
          <w:szCs w:val="28"/>
        </w:rPr>
        <w:t>Признание в установленном порядке жилых помещений муниципального жилищного фо</w:t>
      </w:r>
      <w:r w:rsidR="00270217">
        <w:rPr>
          <w:rFonts w:ascii="Times New Roman" w:hAnsi="Times New Roman" w:cs="Times New Roman"/>
          <w:sz w:val="28"/>
          <w:szCs w:val="28"/>
        </w:rPr>
        <w:t>нда непригодными для проживания</w:t>
      </w:r>
      <w:r w:rsidR="00270217" w:rsidRPr="00977D7E">
        <w:rPr>
          <w:rFonts w:ascii="Times New Roman" w:hAnsi="Times New Roman" w:cs="Times New Roman"/>
          <w:sz w:val="28"/>
          <w:szCs w:val="28"/>
        </w:rPr>
        <w:t>»</w:t>
      </w:r>
      <w:r w:rsidR="0081198D">
        <w:rPr>
          <w:rFonts w:ascii="Times New Roman" w:hAnsi="Times New Roman" w:cs="Times New Roman"/>
          <w:sz w:val="28"/>
          <w:szCs w:val="28"/>
        </w:rPr>
        <w:t xml:space="preserve"> в </w:t>
      </w:r>
      <w:r w:rsidR="00D57739">
        <w:rPr>
          <w:rFonts w:ascii="Times New Roman" w:hAnsi="Times New Roman" w:cs="Times New Roman"/>
          <w:sz w:val="28"/>
          <w:szCs w:val="28"/>
        </w:rPr>
        <w:t>новой</w:t>
      </w:r>
      <w:r w:rsidR="0081198D">
        <w:rPr>
          <w:rFonts w:ascii="Times New Roman" w:hAnsi="Times New Roman" w:cs="Times New Roman"/>
          <w:sz w:val="28"/>
          <w:szCs w:val="28"/>
        </w:rPr>
        <w:t xml:space="preserve"> редакции: </w:t>
      </w:r>
    </w:p>
    <w:p w:rsidR="00D57739" w:rsidRDefault="00D57739" w:rsidP="00D57739">
      <w:pPr>
        <w:jc w:val="right"/>
        <w:rPr>
          <w:rFonts w:ascii="Times New Roman" w:eastAsia="Times New Roman" w:hAnsi="Times New Roman" w:cs="Times New Roman"/>
          <w:bCs/>
          <w:iCs/>
          <w:sz w:val="28"/>
          <w:szCs w:val="28"/>
          <w:lang w:eastAsia="ru-RU"/>
        </w:rPr>
      </w:pPr>
    </w:p>
    <w:p w:rsidR="00A84A72" w:rsidRDefault="00A84A72" w:rsidP="00D57739">
      <w:pPr>
        <w:jc w:val="right"/>
        <w:rPr>
          <w:rFonts w:ascii="Times New Roman" w:eastAsia="Times New Roman" w:hAnsi="Times New Roman" w:cs="Times New Roman"/>
          <w:sz w:val="28"/>
          <w:szCs w:val="28"/>
          <w:lang w:eastAsia="ru-RU"/>
        </w:rPr>
      </w:pPr>
    </w:p>
    <w:tbl>
      <w:tblPr>
        <w:tblW w:w="9606" w:type="dxa"/>
        <w:tblLook w:val="04A0" w:firstRow="1" w:lastRow="0" w:firstColumn="1" w:lastColumn="0" w:noHBand="0" w:noVBand="1"/>
      </w:tblPr>
      <w:tblGrid>
        <w:gridCol w:w="5353"/>
        <w:gridCol w:w="4253"/>
      </w:tblGrid>
      <w:tr w:rsidR="00D57739" w:rsidRPr="00D57739" w:rsidTr="00D57739">
        <w:tc>
          <w:tcPr>
            <w:tcW w:w="5353" w:type="dxa"/>
            <w:shd w:val="clear" w:color="auto" w:fill="auto"/>
          </w:tcPr>
          <w:p w:rsidR="00D57739" w:rsidRPr="00D57739" w:rsidRDefault="00A84A72" w:rsidP="00D57739">
            <w:pPr>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253" w:type="dxa"/>
            <w:shd w:val="clear" w:color="auto" w:fill="auto"/>
          </w:tcPr>
          <w:p w:rsidR="00D57739" w:rsidRPr="00D57739" w:rsidRDefault="00D57739" w:rsidP="00D57739">
            <w:pPr>
              <w:ind w:right="34" w:firstLine="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УТВЕРЖДЕН</w:t>
            </w:r>
          </w:p>
          <w:p w:rsidR="00D57739" w:rsidRPr="00D57739" w:rsidRDefault="00D57739" w:rsidP="00D57739">
            <w:pPr>
              <w:ind w:firstLine="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постановлением администрации</w:t>
            </w:r>
          </w:p>
          <w:p w:rsidR="00D57739" w:rsidRPr="00D57739" w:rsidRDefault="00D57739" w:rsidP="00D57739">
            <w:pPr>
              <w:ind w:firstLine="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сельского поселения </w:t>
            </w:r>
          </w:p>
          <w:p w:rsidR="00D57739" w:rsidRPr="00D57739" w:rsidRDefault="00C560B3" w:rsidP="00C560B3">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13.08.2012 </w:t>
            </w:r>
            <w:r w:rsidR="00A84A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103</w:t>
            </w:r>
          </w:p>
        </w:tc>
      </w:tr>
    </w:tbl>
    <w:p w:rsidR="00D57739" w:rsidRPr="00D57739" w:rsidRDefault="00D57739" w:rsidP="00D57739">
      <w:pPr>
        <w:jc w:val="right"/>
        <w:rPr>
          <w:rFonts w:ascii="Times New Roman" w:eastAsia="Times New Roman" w:hAnsi="Times New Roman" w:cs="Times New Roman"/>
          <w:sz w:val="28"/>
          <w:szCs w:val="28"/>
          <w:lang w:eastAsia="ru-RU"/>
        </w:rPr>
      </w:pPr>
    </w:p>
    <w:p w:rsidR="00D57739" w:rsidRPr="00D57739" w:rsidRDefault="00D57739" w:rsidP="00D57739">
      <w:pPr>
        <w:autoSpaceDE w:val="0"/>
        <w:autoSpaceDN w:val="0"/>
        <w:adjustRightInd w:val="0"/>
        <w:ind w:firstLine="0"/>
        <w:jc w:val="center"/>
        <w:rPr>
          <w:rFonts w:ascii="Times New Roman" w:eastAsia="Times New Roman" w:hAnsi="Times New Roman" w:cs="Times New Roman"/>
          <w:bCs/>
          <w:sz w:val="28"/>
          <w:szCs w:val="28"/>
          <w:lang w:eastAsia="ru-RU"/>
        </w:rPr>
      </w:pPr>
      <w:r w:rsidRPr="00D57739">
        <w:rPr>
          <w:rFonts w:ascii="Times New Roman" w:eastAsia="Times New Roman" w:hAnsi="Times New Roman" w:cs="Times New Roman"/>
          <w:bCs/>
          <w:sz w:val="28"/>
          <w:szCs w:val="28"/>
          <w:lang w:eastAsia="ru-RU"/>
        </w:rPr>
        <w:t>Административный регламент</w:t>
      </w:r>
    </w:p>
    <w:p w:rsidR="00D57739" w:rsidRPr="00D57739" w:rsidRDefault="00D57739" w:rsidP="00D57739">
      <w:pPr>
        <w:jc w:val="cente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предоставления муниципальной услуги</w:t>
      </w:r>
    </w:p>
    <w:p w:rsidR="00D57739" w:rsidRPr="00D57739" w:rsidRDefault="00D57739" w:rsidP="00D57739">
      <w:pPr>
        <w:widowControl w:val="0"/>
        <w:suppressAutoHyphens/>
        <w:autoSpaceDE w:val="0"/>
        <w:jc w:val="center"/>
        <w:rPr>
          <w:rFonts w:ascii="Times New Roman" w:eastAsia="Arial" w:hAnsi="Times New Roman" w:cs="Times New Roman"/>
          <w:kern w:val="2"/>
          <w:sz w:val="28"/>
          <w:szCs w:val="28"/>
          <w:lang w:eastAsia="ar-SA"/>
        </w:rPr>
      </w:pPr>
      <w:r w:rsidRPr="00D57739">
        <w:rPr>
          <w:rFonts w:ascii="Times New Roman" w:eastAsia="Arial" w:hAnsi="Times New Roman" w:cs="Times New Roman"/>
          <w:kern w:val="2"/>
          <w:sz w:val="28"/>
          <w:szCs w:val="28"/>
          <w:lang w:eastAsia="ar-SA"/>
        </w:rPr>
        <w:t>«Признание в установленном порядке жилых помещений муниципального жилищного фонда непригодными для проживания»</w:t>
      </w:r>
    </w:p>
    <w:p w:rsidR="00D57739" w:rsidRPr="00D57739" w:rsidRDefault="00D57739" w:rsidP="00D57739">
      <w:pPr>
        <w:jc w:val="center"/>
        <w:rPr>
          <w:rFonts w:ascii="Times New Roman" w:eastAsia="Times New Roman" w:hAnsi="Times New Roman" w:cs="Times New Roman"/>
          <w:sz w:val="28"/>
          <w:szCs w:val="28"/>
          <w:lang w:eastAsia="ru-RU"/>
        </w:rPr>
      </w:pPr>
    </w:p>
    <w:p w:rsidR="00D57739" w:rsidRPr="00D57739" w:rsidRDefault="00D57739" w:rsidP="00D57739">
      <w:pPr>
        <w:jc w:val="cente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val="en-US" w:eastAsia="ru-RU"/>
        </w:rPr>
        <w:t>I</w:t>
      </w:r>
      <w:r w:rsidRPr="00D57739">
        <w:rPr>
          <w:rFonts w:ascii="Times New Roman" w:eastAsia="Times New Roman" w:hAnsi="Times New Roman" w:cs="Times New Roman"/>
          <w:sz w:val="28"/>
          <w:szCs w:val="28"/>
          <w:lang w:eastAsia="ru-RU"/>
        </w:rPr>
        <w:t>. Общие положения</w:t>
      </w:r>
    </w:p>
    <w:p w:rsidR="00D57739" w:rsidRPr="00D57739" w:rsidRDefault="00D57739" w:rsidP="00D57739">
      <w:pPr>
        <w:rPr>
          <w:rFonts w:ascii="Times New Roman" w:eastAsia="Times New Roman" w:hAnsi="Times New Roman" w:cs="Times New Roman"/>
          <w:sz w:val="28"/>
          <w:szCs w:val="28"/>
          <w:lang w:eastAsia="ru-RU"/>
        </w:rPr>
      </w:pPr>
    </w:p>
    <w:p w:rsidR="00D57739" w:rsidRPr="00D57739" w:rsidRDefault="00D57739" w:rsidP="00D57739">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1.1. Предмет регулирования административного регламента</w:t>
      </w:r>
    </w:p>
    <w:p w:rsidR="00D57739" w:rsidRPr="00D57739" w:rsidRDefault="00D57739" w:rsidP="00D57739">
      <w:pPr>
        <w:rPr>
          <w:rFonts w:ascii="Times New Roman" w:eastAsia="Times New Roman" w:hAnsi="Times New Roman" w:cs="Times New Roman"/>
          <w:sz w:val="28"/>
          <w:szCs w:val="28"/>
          <w:lang w:eastAsia="ru-RU"/>
        </w:rPr>
      </w:pPr>
    </w:p>
    <w:p w:rsidR="00D57739" w:rsidRPr="00D57739" w:rsidRDefault="00D57739" w:rsidP="00D57739">
      <w:pPr>
        <w:widowControl w:val="0"/>
        <w:suppressAutoHyphens/>
        <w:autoSpaceDE w:val="0"/>
        <w:rPr>
          <w:rFonts w:ascii="Times New Roman" w:eastAsia="Arial" w:hAnsi="Times New Roman" w:cs="Times New Roman"/>
          <w:kern w:val="2"/>
          <w:sz w:val="28"/>
          <w:szCs w:val="28"/>
          <w:lang w:eastAsia="ar-SA"/>
        </w:rPr>
      </w:pPr>
      <w:r w:rsidRPr="00D57739">
        <w:rPr>
          <w:rFonts w:ascii="Times New Roman" w:eastAsia="Arial" w:hAnsi="Times New Roman" w:cs="Courier New"/>
          <w:kern w:val="2"/>
          <w:sz w:val="28"/>
          <w:szCs w:val="28"/>
          <w:lang w:eastAsia="ar-SA"/>
        </w:rPr>
        <w:t xml:space="preserve">Административный регламент предоставления муниципальной услуги </w:t>
      </w:r>
      <w:r w:rsidRPr="00D57739">
        <w:rPr>
          <w:rFonts w:ascii="Times New Roman" w:eastAsia="Arial" w:hAnsi="Times New Roman" w:cs="Times New Roman"/>
          <w:kern w:val="2"/>
          <w:sz w:val="28"/>
          <w:szCs w:val="28"/>
          <w:lang w:eastAsia="ar-SA"/>
        </w:rPr>
        <w:t>«Признание в установленном порядке жилых помещений муниципального жилищного фонда непригодными для проживания»</w:t>
      </w:r>
      <w:r w:rsidRPr="00D57739">
        <w:rPr>
          <w:rFonts w:ascii="Times New Roman" w:eastAsia="Arial" w:hAnsi="Times New Roman" w:cs="Courier New"/>
          <w:kern w:val="2"/>
          <w:sz w:val="28"/>
          <w:szCs w:val="28"/>
          <w:lang w:eastAsia="ar-SA"/>
        </w:rPr>
        <w:t xml:space="preserve"> (далее – административный регламент) </w:t>
      </w:r>
      <w:r w:rsidRPr="00D57739">
        <w:rPr>
          <w:rFonts w:ascii="Times New Roman" w:eastAsia="Arial" w:hAnsi="Times New Roman" w:cs="Times New Roman"/>
          <w:kern w:val="2"/>
          <w:sz w:val="28"/>
          <w:szCs w:val="28"/>
          <w:lang w:eastAsia="ar-SA"/>
        </w:rPr>
        <w:t xml:space="preserve">разработан в целях повышения качества предоставления и доступности муниципальной услуги по признанию жилых помещений муниципального жилищного фонда непригодными для проживания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w:t>
      </w:r>
    </w:p>
    <w:p w:rsidR="00D57739" w:rsidRPr="00D57739" w:rsidRDefault="00D57739" w:rsidP="00D57739">
      <w:pPr>
        <w:rPr>
          <w:rFonts w:ascii="Times New Roman" w:eastAsia="Times New Roman" w:hAnsi="Times New Roman" w:cs="Times New Roman"/>
          <w:sz w:val="28"/>
          <w:szCs w:val="28"/>
          <w:lang w:eastAsia="ru-RU"/>
        </w:rPr>
      </w:pPr>
      <w:proofErr w:type="gramStart"/>
      <w:r w:rsidRPr="00D57739">
        <w:rPr>
          <w:rFonts w:ascii="Times New Roman" w:eastAsia="Times New Roman" w:hAnsi="Times New Roman" w:cs="Times New Roman"/>
          <w:sz w:val="28"/>
          <w:szCs w:val="28"/>
          <w:lang w:eastAsia="ru-RU"/>
        </w:rPr>
        <w:t>Предметом регулирования административного регламента являются правоотношения, возникающие при обращении заявителей в администрацию Волочаевского сельского поселения (далее – администрация сельского поселения), на портал государственных и муниципальных услуг (функций) Еврейской автономной области (далее – портал) в целях реализации их права на признание жилых помещений муниципального жилищного фонда непригодными для проживания.</w:t>
      </w:r>
      <w:proofErr w:type="gramEnd"/>
    </w:p>
    <w:p w:rsidR="00D57739" w:rsidRPr="00D57739" w:rsidRDefault="00D57739" w:rsidP="00D57739">
      <w:pPr>
        <w:rPr>
          <w:rFonts w:ascii="Times New Roman" w:eastAsia="Times New Roman" w:hAnsi="Times New Roman" w:cs="Times New Roman"/>
          <w:sz w:val="28"/>
          <w:szCs w:val="28"/>
          <w:lang w:eastAsia="ru-RU"/>
        </w:rPr>
      </w:pPr>
    </w:p>
    <w:p w:rsidR="00D57739" w:rsidRPr="00D57739" w:rsidRDefault="00D57739" w:rsidP="00D57739">
      <w:pPr>
        <w:jc w:val="cente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1.2. Круг заявителей</w:t>
      </w:r>
    </w:p>
    <w:p w:rsidR="00D57739" w:rsidRPr="00D57739" w:rsidRDefault="00D57739" w:rsidP="00D57739">
      <w:pPr>
        <w:jc w:val="center"/>
        <w:rPr>
          <w:rFonts w:ascii="Times New Roman" w:eastAsia="Times New Roman" w:hAnsi="Times New Roman" w:cs="Times New Roman"/>
          <w:sz w:val="28"/>
          <w:szCs w:val="28"/>
          <w:lang w:eastAsia="ru-RU"/>
        </w:rPr>
      </w:pPr>
    </w:p>
    <w:p w:rsidR="00D57739" w:rsidRPr="00D57739" w:rsidRDefault="00D57739" w:rsidP="00D57739">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  </w:t>
      </w:r>
      <w:r w:rsidR="00DA1C05" w:rsidRPr="006F36B4">
        <w:rPr>
          <w:rFonts w:ascii="Times New Roman" w:hAnsi="Times New Roman"/>
          <w:sz w:val="28"/>
          <w:szCs w:val="28"/>
        </w:rPr>
        <w:t xml:space="preserve">Заявителями являются </w:t>
      </w:r>
      <w:r w:rsidR="00DA1C05">
        <w:rPr>
          <w:rFonts w:ascii="Times New Roman" w:hAnsi="Times New Roman"/>
          <w:sz w:val="28"/>
          <w:szCs w:val="28"/>
        </w:rPr>
        <w:t xml:space="preserve">собственники помещения или (наниматели) жилых помещения муниципального жилищного фонда,  </w:t>
      </w:r>
      <w:r w:rsidR="00DA1C05" w:rsidRPr="00563B5E">
        <w:rPr>
          <w:rFonts w:ascii="Times New Roman" w:hAnsi="Times New Roman"/>
          <w:sz w:val="28"/>
          <w:szCs w:val="28"/>
        </w:rPr>
        <w:t>их представители, уполномоченные в установленном порядке на представление интересов при пред</w:t>
      </w:r>
      <w:r w:rsidR="00DA1C05">
        <w:rPr>
          <w:rFonts w:ascii="Times New Roman" w:hAnsi="Times New Roman"/>
          <w:sz w:val="28"/>
          <w:szCs w:val="28"/>
        </w:rPr>
        <w:t>оставлении муниципальной услуги</w:t>
      </w:r>
      <w:r w:rsidR="00DA1C05" w:rsidRPr="00D57739">
        <w:rPr>
          <w:rFonts w:ascii="Times New Roman" w:eastAsia="Times New Roman" w:hAnsi="Times New Roman" w:cs="Times New Roman"/>
          <w:sz w:val="28"/>
          <w:szCs w:val="28"/>
          <w:lang w:eastAsia="ru-RU"/>
        </w:rPr>
        <w:t xml:space="preserve"> </w:t>
      </w:r>
      <w:r w:rsidRPr="00D57739">
        <w:rPr>
          <w:rFonts w:ascii="Times New Roman" w:eastAsia="Times New Roman" w:hAnsi="Times New Roman" w:cs="Times New Roman"/>
          <w:sz w:val="28"/>
          <w:szCs w:val="28"/>
          <w:lang w:eastAsia="ru-RU"/>
        </w:rPr>
        <w:t>(далее – заявитель).</w:t>
      </w:r>
    </w:p>
    <w:p w:rsidR="00D57739" w:rsidRPr="00D57739" w:rsidRDefault="00D57739" w:rsidP="00D57739">
      <w:pPr>
        <w:rPr>
          <w:rFonts w:ascii="Times New Roman" w:eastAsia="Times New Roman" w:hAnsi="Times New Roman" w:cs="Times New Roman"/>
          <w:sz w:val="28"/>
          <w:szCs w:val="28"/>
          <w:lang w:eastAsia="ru-RU"/>
        </w:rPr>
      </w:pPr>
    </w:p>
    <w:p w:rsidR="00D57739" w:rsidRPr="00D57739" w:rsidRDefault="00D57739" w:rsidP="00D57739">
      <w:pPr>
        <w:jc w:val="center"/>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D57739" w:rsidRPr="00D57739" w:rsidRDefault="00D57739" w:rsidP="00D57739">
      <w:pPr>
        <w:suppressAutoHyphens/>
        <w:autoSpaceDE w:val="0"/>
        <w:rPr>
          <w:rFonts w:ascii="Times New Roman" w:eastAsia="Arial" w:hAnsi="Times New Roman" w:cs="Times New Roman"/>
          <w:kern w:val="2"/>
          <w:sz w:val="28"/>
          <w:szCs w:val="28"/>
          <w:lang w:eastAsia="ar-SA"/>
        </w:rPr>
      </w:pPr>
      <w:r w:rsidRPr="00D57739">
        <w:rPr>
          <w:rFonts w:ascii="Times New Roman" w:eastAsia="Arial" w:hAnsi="Times New Roman" w:cs="Times New Roman"/>
          <w:kern w:val="2"/>
          <w:sz w:val="28"/>
          <w:szCs w:val="28"/>
          <w:lang w:eastAsia="ar-SA"/>
        </w:rPr>
        <w:t xml:space="preserve">1.3.1. Муниципальная услуга предоставляется муниципальным образованием «Волочаевское сельское поселение» Смидовичского муниципального района Еврейской автономной области по адресу: 679171, ЕАО, Смидовичский район, </w:t>
      </w:r>
      <w:proofErr w:type="gramStart"/>
      <w:r w:rsidRPr="00D57739">
        <w:rPr>
          <w:rFonts w:ascii="Times New Roman" w:eastAsia="Arial" w:hAnsi="Times New Roman" w:cs="Times New Roman"/>
          <w:kern w:val="2"/>
          <w:sz w:val="28"/>
          <w:szCs w:val="28"/>
          <w:lang w:eastAsia="ar-SA"/>
        </w:rPr>
        <w:t>с</w:t>
      </w:r>
      <w:proofErr w:type="gramEnd"/>
      <w:r w:rsidRPr="00D57739">
        <w:rPr>
          <w:rFonts w:ascii="Times New Roman" w:eastAsia="Arial" w:hAnsi="Times New Roman" w:cs="Times New Roman"/>
          <w:kern w:val="2"/>
          <w:sz w:val="28"/>
          <w:szCs w:val="28"/>
          <w:lang w:eastAsia="ar-SA"/>
        </w:rPr>
        <w:t>. Партизанское, ул. Партизанская, 1а.</w:t>
      </w:r>
    </w:p>
    <w:p w:rsidR="00D57739" w:rsidRPr="00D57739" w:rsidRDefault="00D57739" w:rsidP="00D57739">
      <w:pPr>
        <w:suppressAutoHyphens/>
        <w:autoSpaceDE w:val="0"/>
        <w:rPr>
          <w:rFonts w:ascii="Times New Roman" w:eastAsia="Arial" w:hAnsi="Times New Roman" w:cs="Times New Roman"/>
          <w:kern w:val="2"/>
          <w:sz w:val="28"/>
          <w:szCs w:val="28"/>
          <w:lang w:eastAsia="ar-SA"/>
        </w:rPr>
      </w:pPr>
      <w:r w:rsidRPr="00D57739">
        <w:rPr>
          <w:rFonts w:ascii="Times New Roman" w:eastAsia="Arial" w:hAnsi="Times New Roman" w:cs="Times New Roman"/>
          <w:kern w:val="2"/>
          <w:sz w:val="28"/>
          <w:szCs w:val="28"/>
          <w:lang w:eastAsia="ar-SA"/>
        </w:rPr>
        <w:t xml:space="preserve">1.3.2. График работы администрации сельского поселения: </w:t>
      </w:r>
    </w:p>
    <w:p w:rsidR="00D57739" w:rsidRPr="00D57739" w:rsidRDefault="00D05E20" w:rsidP="00D5773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7739" w:rsidRPr="00D57739">
        <w:rPr>
          <w:rFonts w:ascii="Times New Roman" w:eastAsia="Times New Roman" w:hAnsi="Times New Roman" w:cs="Times New Roman"/>
          <w:sz w:val="28"/>
          <w:szCs w:val="28"/>
          <w:lang w:eastAsia="ru-RU"/>
        </w:rPr>
        <w:t>понедельник – четверг  - с 09.00 до 17.00; пятница – не приемный день;</w:t>
      </w:r>
    </w:p>
    <w:p w:rsidR="00D57739" w:rsidRPr="00D57739" w:rsidRDefault="00D05E20" w:rsidP="00D5773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57739" w:rsidRPr="00D57739">
        <w:rPr>
          <w:rFonts w:ascii="Times New Roman" w:eastAsia="Times New Roman" w:hAnsi="Times New Roman" w:cs="Times New Roman"/>
          <w:sz w:val="28"/>
          <w:szCs w:val="28"/>
          <w:lang w:eastAsia="ru-RU"/>
        </w:rPr>
        <w:t xml:space="preserve">перерыв на обед  - с 13.00 до 14.00; </w:t>
      </w:r>
    </w:p>
    <w:p w:rsidR="00D57739" w:rsidRPr="00D57739" w:rsidRDefault="00D05E20" w:rsidP="00D5773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7739" w:rsidRPr="00D57739">
        <w:rPr>
          <w:rFonts w:ascii="Times New Roman" w:eastAsia="Times New Roman" w:hAnsi="Times New Roman" w:cs="Times New Roman"/>
          <w:sz w:val="28"/>
          <w:szCs w:val="28"/>
          <w:lang w:eastAsia="ru-RU"/>
        </w:rPr>
        <w:t>суббота, воскресень</w:t>
      </w:r>
      <w:r w:rsidR="00DA1C05">
        <w:rPr>
          <w:rFonts w:ascii="Times New Roman" w:eastAsia="Times New Roman" w:hAnsi="Times New Roman" w:cs="Times New Roman"/>
          <w:sz w:val="28"/>
          <w:szCs w:val="28"/>
          <w:lang w:eastAsia="ru-RU"/>
        </w:rPr>
        <w:t>е, праздничные дни  - выходные</w:t>
      </w:r>
      <w:r w:rsidR="00D57739" w:rsidRPr="00D57739">
        <w:rPr>
          <w:rFonts w:ascii="Times New Roman" w:eastAsia="Times New Roman" w:hAnsi="Times New Roman" w:cs="Times New Roman"/>
          <w:sz w:val="28"/>
          <w:szCs w:val="28"/>
          <w:lang w:eastAsia="ru-RU"/>
        </w:rPr>
        <w:t>.</w:t>
      </w:r>
    </w:p>
    <w:p w:rsidR="00D57739" w:rsidRPr="00D57739" w:rsidRDefault="00D57739" w:rsidP="00D57739">
      <w:pPr>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xml:space="preserve">Прием заявителей по вопросам предоставления муниципальной услуги осуществляется с </w:t>
      </w:r>
      <w:r w:rsidRPr="00D57739">
        <w:rPr>
          <w:rFonts w:ascii="Times New Roman" w:eastAsia="Times New Roman" w:hAnsi="Times New Roman" w:cs="Times New Roman"/>
          <w:sz w:val="28"/>
          <w:szCs w:val="28"/>
          <w:lang w:eastAsia="ru-RU"/>
        </w:rPr>
        <w:t>09-00 до 12-30.</w:t>
      </w:r>
    </w:p>
    <w:p w:rsidR="00D57739" w:rsidRPr="00D57739" w:rsidRDefault="00D57739" w:rsidP="00D57739">
      <w:pPr>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xml:space="preserve">Выдача результата предоставления муниципальной услуги осуществляется с </w:t>
      </w:r>
      <w:r w:rsidRPr="00D57739">
        <w:rPr>
          <w:rFonts w:ascii="Times New Roman" w:eastAsia="Times New Roman" w:hAnsi="Times New Roman" w:cs="Times New Roman"/>
          <w:sz w:val="28"/>
          <w:szCs w:val="28"/>
          <w:lang w:eastAsia="ru-RU"/>
        </w:rPr>
        <w:t>14-00 до 17-00.</w:t>
      </w:r>
    </w:p>
    <w:p w:rsidR="00D57739" w:rsidRPr="00D57739" w:rsidRDefault="00D57739" w:rsidP="00D57739">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1.3.3. Справочные телефоны администрации сельского поселения:</w:t>
      </w:r>
    </w:p>
    <w:p w:rsidR="00D57739" w:rsidRPr="00D57739" w:rsidRDefault="00D05E20" w:rsidP="00D5773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7739" w:rsidRPr="00D57739">
        <w:rPr>
          <w:rFonts w:ascii="Times New Roman" w:eastAsia="Times New Roman" w:hAnsi="Times New Roman" w:cs="Times New Roman"/>
          <w:sz w:val="28"/>
          <w:szCs w:val="28"/>
          <w:lang w:eastAsia="ru-RU"/>
        </w:rPr>
        <w:t xml:space="preserve">приемная: (42632) </w:t>
      </w:r>
      <w:r w:rsidR="00D57739" w:rsidRPr="00D57739">
        <w:rPr>
          <w:rFonts w:ascii="Times New Roman" w:eastAsia="Times New Roman" w:hAnsi="Times New Roman" w:cs="Times New Roman"/>
          <w:sz w:val="28"/>
          <w:szCs w:val="28"/>
          <w:u w:val="single"/>
          <w:lang w:eastAsia="ru-RU"/>
        </w:rPr>
        <w:t>28-6-31</w:t>
      </w:r>
      <w:r w:rsidR="00D57739" w:rsidRPr="00D57739">
        <w:rPr>
          <w:rFonts w:ascii="Times New Roman" w:eastAsia="Times New Roman" w:hAnsi="Times New Roman" w:cs="Times New Roman"/>
          <w:sz w:val="28"/>
          <w:szCs w:val="28"/>
          <w:lang w:eastAsia="ru-RU"/>
        </w:rPr>
        <w:t>;</w:t>
      </w:r>
    </w:p>
    <w:p w:rsidR="00D57739" w:rsidRPr="00D57739" w:rsidRDefault="00D05E20" w:rsidP="00D5773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7739" w:rsidRPr="00D57739">
        <w:rPr>
          <w:rFonts w:ascii="Times New Roman" w:eastAsia="Times New Roman" w:hAnsi="Times New Roman" w:cs="Times New Roman"/>
          <w:sz w:val="28"/>
          <w:szCs w:val="28"/>
          <w:lang w:eastAsia="ru-RU"/>
        </w:rPr>
        <w:t xml:space="preserve">специалисты, ответственные за предоставление муниципальной услуги: (42632) </w:t>
      </w:r>
      <w:r w:rsidR="00D57739" w:rsidRPr="00D57739">
        <w:rPr>
          <w:rFonts w:ascii="Times New Roman" w:eastAsia="Times New Roman" w:hAnsi="Times New Roman" w:cs="Times New Roman"/>
          <w:sz w:val="28"/>
          <w:szCs w:val="28"/>
          <w:u w:val="single"/>
          <w:lang w:eastAsia="ru-RU"/>
        </w:rPr>
        <w:t>28-6-31</w:t>
      </w:r>
      <w:r w:rsidR="00D57739" w:rsidRPr="00D57739">
        <w:rPr>
          <w:rFonts w:ascii="Times New Roman" w:eastAsia="Times New Roman" w:hAnsi="Times New Roman" w:cs="Times New Roman"/>
          <w:sz w:val="28"/>
          <w:szCs w:val="28"/>
          <w:lang w:eastAsia="ru-RU"/>
        </w:rPr>
        <w:t>.</w:t>
      </w:r>
    </w:p>
    <w:p w:rsidR="00D57739" w:rsidRPr="00D57739" w:rsidRDefault="00D57739" w:rsidP="00D57739">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Факс: (42632) </w:t>
      </w:r>
      <w:r w:rsidRPr="00D57739">
        <w:rPr>
          <w:rFonts w:ascii="Times New Roman" w:eastAsia="Times New Roman" w:hAnsi="Times New Roman" w:cs="Times New Roman"/>
          <w:sz w:val="28"/>
          <w:szCs w:val="28"/>
          <w:u w:val="single"/>
          <w:lang w:eastAsia="ru-RU"/>
        </w:rPr>
        <w:t>28-6-31</w:t>
      </w:r>
      <w:r w:rsidRPr="00D57739">
        <w:rPr>
          <w:rFonts w:ascii="Times New Roman" w:eastAsia="Times New Roman" w:hAnsi="Times New Roman" w:cs="Times New Roman"/>
          <w:sz w:val="28"/>
          <w:szCs w:val="28"/>
          <w:lang w:eastAsia="ru-RU"/>
        </w:rPr>
        <w:t xml:space="preserve"> .</w:t>
      </w:r>
    </w:p>
    <w:p w:rsidR="00D57739" w:rsidRPr="00D57739" w:rsidRDefault="00D57739" w:rsidP="00D57739">
      <w:pPr>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sz w:val="28"/>
          <w:szCs w:val="28"/>
          <w:lang w:eastAsia="ru-RU"/>
        </w:rPr>
        <w:t>1.3.4.</w:t>
      </w:r>
      <w:r w:rsidRPr="00D57739">
        <w:rPr>
          <w:rFonts w:ascii="Times New Roman" w:eastAsia="Times New Roman" w:hAnsi="Times New Roman" w:cs="Times New Roman"/>
          <w:color w:val="000000"/>
          <w:sz w:val="28"/>
          <w:szCs w:val="28"/>
          <w:lang w:eastAsia="ru-RU"/>
        </w:rPr>
        <w:t xml:space="preserve"> Адрес портала: </w:t>
      </w:r>
      <w:r w:rsidRPr="00D57739">
        <w:rPr>
          <w:rFonts w:ascii="Times New Roman" w:eastAsia="Times New Roman" w:hAnsi="Times New Roman" w:cs="Times New Roman"/>
          <w:sz w:val="28"/>
          <w:szCs w:val="28"/>
          <w:u w:val="single"/>
          <w:lang w:val="en-US" w:eastAsia="ru-RU"/>
        </w:rPr>
        <w:t>http</w:t>
      </w:r>
      <w:r w:rsidRPr="00D57739">
        <w:rPr>
          <w:rFonts w:ascii="Times New Roman" w:eastAsia="Times New Roman" w:hAnsi="Times New Roman" w:cs="Times New Roman"/>
          <w:sz w:val="28"/>
          <w:szCs w:val="28"/>
          <w:u w:val="single"/>
          <w:lang w:eastAsia="ru-RU"/>
        </w:rPr>
        <w:t>: //</w:t>
      </w:r>
      <w:r w:rsidRPr="00D57739">
        <w:rPr>
          <w:rFonts w:ascii="Times New Roman" w:eastAsia="Times New Roman" w:hAnsi="Times New Roman" w:cs="Times New Roman"/>
          <w:sz w:val="28"/>
          <w:szCs w:val="28"/>
          <w:u w:val="single"/>
          <w:lang w:val="en-US" w:eastAsia="ru-RU"/>
        </w:rPr>
        <w:t>www</w:t>
      </w:r>
      <w:r w:rsidRPr="00D57739">
        <w:rPr>
          <w:rFonts w:ascii="Times New Roman" w:eastAsia="Times New Roman" w:hAnsi="Times New Roman" w:cs="Times New Roman"/>
          <w:sz w:val="28"/>
          <w:szCs w:val="28"/>
          <w:u w:val="single"/>
          <w:lang w:eastAsia="ru-RU"/>
        </w:rPr>
        <w:t xml:space="preserve">. </w:t>
      </w:r>
      <w:proofErr w:type="spellStart"/>
      <w:r w:rsidRPr="00D57739">
        <w:rPr>
          <w:rFonts w:ascii="Times New Roman" w:eastAsia="Times New Roman" w:hAnsi="Times New Roman" w:cs="Times New Roman"/>
          <w:sz w:val="28"/>
          <w:szCs w:val="28"/>
          <w:u w:val="single"/>
          <w:lang w:val="en-US" w:eastAsia="ru-RU"/>
        </w:rPr>
        <w:t>eao</w:t>
      </w:r>
      <w:proofErr w:type="spellEnd"/>
      <w:r w:rsidRPr="00D57739">
        <w:rPr>
          <w:rFonts w:ascii="Times New Roman" w:eastAsia="Times New Roman" w:hAnsi="Times New Roman" w:cs="Times New Roman"/>
          <w:sz w:val="28"/>
          <w:szCs w:val="28"/>
          <w:u w:val="single"/>
          <w:lang w:eastAsia="ru-RU"/>
        </w:rPr>
        <w:t>.</w:t>
      </w:r>
      <w:proofErr w:type="spellStart"/>
      <w:r w:rsidRPr="00D57739">
        <w:rPr>
          <w:rFonts w:ascii="Times New Roman" w:eastAsia="Times New Roman" w:hAnsi="Times New Roman" w:cs="Times New Roman"/>
          <w:sz w:val="28"/>
          <w:szCs w:val="28"/>
          <w:u w:val="single"/>
          <w:lang w:val="en-US" w:eastAsia="ru-RU"/>
        </w:rPr>
        <w:t>smid</w:t>
      </w:r>
      <w:proofErr w:type="spellEnd"/>
      <w:r w:rsidRPr="00D57739">
        <w:rPr>
          <w:rFonts w:ascii="Times New Roman" w:eastAsia="Times New Roman" w:hAnsi="Times New Roman" w:cs="Times New Roman"/>
          <w:sz w:val="28"/>
          <w:szCs w:val="28"/>
          <w:u w:val="single"/>
          <w:lang w:eastAsia="ru-RU"/>
        </w:rPr>
        <w:t>.</w:t>
      </w:r>
      <w:proofErr w:type="spellStart"/>
      <w:r w:rsidRPr="00D57739">
        <w:rPr>
          <w:rFonts w:ascii="Times New Roman" w:eastAsia="Times New Roman" w:hAnsi="Times New Roman" w:cs="Times New Roman"/>
          <w:sz w:val="28"/>
          <w:szCs w:val="28"/>
          <w:u w:val="single"/>
          <w:lang w:val="en-US" w:eastAsia="ru-RU"/>
        </w:rPr>
        <w:t>ru</w:t>
      </w:r>
      <w:proofErr w:type="spellEnd"/>
      <w:r w:rsidRPr="00D57739">
        <w:rPr>
          <w:rFonts w:ascii="Times New Roman" w:eastAsia="Times New Roman" w:hAnsi="Times New Roman" w:cs="Times New Roman"/>
          <w:color w:val="000000"/>
          <w:sz w:val="28"/>
          <w:szCs w:val="28"/>
          <w:lang w:eastAsia="ru-RU"/>
        </w:rPr>
        <w:t>.</w:t>
      </w:r>
    </w:p>
    <w:p w:rsidR="00D57739" w:rsidRPr="00D57739" w:rsidRDefault="00D57739" w:rsidP="00D57739">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color w:val="000000"/>
          <w:sz w:val="28"/>
          <w:szCs w:val="28"/>
          <w:lang w:eastAsia="ru-RU"/>
        </w:rPr>
        <w:t xml:space="preserve">Адрес электронной почты </w:t>
      </w:r>
      <w:r w:rsidRPr="00D57739">
        <w:rPr>
          <w:rFonts w:ascii="Times New Roman" w:eastAsia="Times New Roman" w:hAnsi="Times New Roman" w:cs="Times New Roman"/>
          <w:sz w:val="28"/>
          <w:szCs w:val="28"/>
          <w:lang w:eastAsia="ru-RU"/>
        </w:rPr>
        <w:t xml:space="preserve">администрации сельского поселения: </w:t>
      </w:r>
      <w:hyperlink r:id="rId7" w:history="1">
        <w:r w:rsidRPr="00D57739">
          <w:rPr>
            <w:rFonts w:ascii="Times New Roman" w:eastAsia="Arial" w:hAnsi="Times New Roman" w:cs="Times New Roman"/>
            <w:color w:val="000000"/>
            <w:kern w:val="2"/>
            <w:sz w:val="28"/>
            <w:szCs w:val="28"/>
            <w:u w:val="single"/>
            <w:lang w:val="en-US" w:eastAsia="ar-SA"/>
          </w:rPr>
          <w:t>volochselposel</w:t>
        </w:r>
        <w:r w:rsidRPr="00D57739">
          <w:rPr>
            <w:rFonts w:ascii="Times New Roman" w:eastAsia="Arial" w:hAnsi="Times New Roman" w:cs="Times New Roman"/>
            <w:color w:val="000000"/>
            <w:kern w:val="2"/>
            <w:sz w:val="28"/>
            <w:szCs w:val="28"/>
            <w:u w:val="single"/>
            <w:lang w:eastAsia="ar-SA"/>
          </w:rPr>
          <w:t>@</w:t>
        </w:r>
        <w:r w:rsidRPr="00D57739">
          <w:rPr>
            <w:rFonts w:ascii="Times New Roman" w:eastAsia="Arial" w:hAnsi="Times New Roman" w:cs="Times New Roman"/>
            <w:color w:val="000000"/>
            <w:kern w:val="2"/>
            <w:sz w:val="28"/>
            <w:szCs w:val="28"/>
            <w:u w:val="single"/>
            <w:lang w:val="en-US" w:eastAsia="ar-SA"/>
          </w:rPr>
          <w:t>mail</w:t>
        </w:r>
        <w:r w:rsidRPr="00D57739">
          <w:rPr>
            <w:rFonts w:ascii="Times New Roman" w:eastAsia="Arial" w:hAnsi="Times New Roman" w:cs="Times New Roman"/>
            <w:color w:val="000000"/>
            <w:kern w:val="2"/>
            <w:sz w:val="28"/>
            <w:szCs w:val="28"/>
            <w:u w:val="single"/>
            <w:lang w:eastAsia="ar-SA"/>
          </w:rPr>
          <w:t>.</w:t>
        </w:r>
        <w:proofErr w:type="spellStart"/>
        <w:r w:rsidRPr="00D57739">
          <w:rPr>
            <w:rFonts w:ascii="Times New Roman" w:eastAsia="Arial" w:hAnsi="Times New Roman" w:cs="Times New Roman"/>
            <w:color w:val="000000"/>
            <w:kern w:val="2"/>
            <w:sz w:val="28"/>
            <w:szCs w:val="28"/>
            <w:u w:val="single"/>
            <w:lang w:val="en-US" w:eastAsia="ar-SA"/>
          </w:rPr>
          <w:t>ru</w:t>
        </w:r>
        <w:proofErr w:type="spellEnd"/>
      </w:hyperlink>
      <w:r w:rsidRPr="00D57739">
        <w:rPr>
          <w:rFonts w:ascii="Times New Roman" w:eastAsia="Times New Roman" w:hAnsi="Times New Roman" w:cs="Times New Roman"/>
          <w:sz w:val="28"/>
          <w:szCs w:val="28"/>
          <w:lang w:eastAsia="ru-RU"/>
        </w:rPr>
        <w:t>.</w:t>
      </w:r>
      <w:r w:rsidRPr="00D57739">
        <w:rPr>
          <w:rFonts w:ascii="Times New Roman" w:eastAsia="Times New Roman" w:hAnsi="Times New Roman" w:cs="Times New Roman"/>
          <w:color w:val="000000"/>
          <w:sz w:val="28"/>
          <w:szCs w:val="28"/>
          <w:lang w:eastAsia="ru-RU"/>
        </w:rPr>
        <w:t xml:space="preserve"> </w:t>
      </w:r>
    </w:p>
    <w:p w:rsidR="00D57739" w:rsidRPr="00D57739" w:rsidRDefault="00D57739" w:rsidP="00D57739">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1.3.5. Информация о порядке предоставления муниципальной услуги, а также сведения о ходе предоставления муниципальной услуги предоставляются специалистами, ответственными за предоставление муниципальной услуги:</w:t>
      </w:r>
    </w:p>
    <w:p w:rsidR="00D57739" w:rsidRPr="00D57739" w:rsidRDefault="00D57739" w:rsidP="00D57739">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по личному обращению заявителя в администрацию сельского поселения;</w:t>
      </w:r>
    </w:p>
    <w:p w:rsidR="00D57739" w:rsidRPr="00D57739" w:rsidRDefault="00D57739" w:rsidP="00D57739">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с использованием средств телефонной связи;</w:t>
      </w:r>
    </w:p>
    <w:p w:rsidR="00D57739" w:rsidRPr="00D57739" w:rsidRDefault="00D57739" w:rsidP="00D57739">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по письменным обращениям заявителя, направляемым в администрацию сельского поселения посредством почтовой или электронной связи;</w:t>
      </w:r>
    </w:p>
    <w:p w:rsidR="00D57739" w:rsidRPr="00D57739" w:rsidRDefault="00D57739" w:rsidP="00D57739">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при обращении на портал посредством информационно-телекоммуникационной сети Интернет (далее – сеть Интернет).</w:t>
      </w:r>
    </w:p>
    <w:p w:rsidR="00D57739" w:rsidRPr="00D57739" w:rsidRDefault="00D57739" w:rsidP="00D57739">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1.3.6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D57739" w:rsidRPr="00D57739" w:rsidRDefault="00D57739" w:rsidP="00D57739">
      <w:pPr>
        <w:suppressAutoHyphens/>
        <w:autoSpaceDE w:val="0"/>
        <w:rPr>
          <w:rFonts w:ascii="Times New Roman" w:eastAsia="Arial" w:hAnsi="Times New Roman" w:cs="Times New Roman"/>
          <w:kern w:val="2"/>
          <w:sz w:val="28"/>
          <w:szCs w:val="28"/>
          <w:lang w:eastAsia="ar-SA"/>
        </w:rPr>
      </w:pPr>
    </w:p>
    <w:p w:rsidR="00D57739" w:rsidRPr="00D57739" w:rsidRDefault="00D57739" w:rsidP="00D57739">
      <w:pPr>
        <w:jc w:val="cente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val="en-US" w:eastAsia="ru-RU"/>
        </w:rPr>
        <w:t>II</w:t>
      </w:r>
      <w:r w:rsidRPr="00D57739">
        <w:rPr>
          <w:rFonts w:ascii="Times New Roman" w:eastAsia="Times New Roman" w:hAnsi="Times New Roman" w:cs="Times New Roman"/>
          <w:sz w:val="28"/>
          <w:szCs w:val="28"/>
          <w:lang w:eastAsia="ru-RU"/>
        </w:rPr>
        <w:t>. Стандарт предоставления муниципальной услуги</w:t>
      </w:r>
    </w:p>
    <w:p w:rsidR="00D57739" w:rsidRPr="00D57739" w:rsidRDefault="00D57739" w:rsidP="00D57739">
      <w:pPr>
        <w:jc w:val="center"/>
        <w:rPr>
          <w:rFonts w:ascii="Times New Roman" w:eastAsia="Times New Roman" w:hAnsi="Times New Roman" w:cs="Times New Roman"/>
          <w:sz w:val="28"/>
          <w:szCs w:val="28"/>
          <w:lang w:eastAsia="ru-RU"/>
        </w:rPr>
      </w:pPr>
    </w:p>
    <w:p w:rsidR="00D57739" w:rsidRPr="00D57739" w:rsidRDefault="00D57739" w:rsidP="00D57739">
      <w:pPr>
        <w:keepNext/>
        <w:jc w:val="center"/>
        <w:outlineLvl w:val="3"/>
        <w:rPr>
          <w:rFonts w:ascii="Times New Roman" w:eastAsia="Times New Roman" w:hAnsi="Times New Roman" w:cs="Times New Roman"/>
          <w:bCs/>
          <w:sz w:val="28"/>
          <w:szCs w:val="28"/>
          <w:lang w:eastAsia="ru-RU"/>
        </w:rPr>
      </w:pPr>
      <w:r w:rsidRPr="00D57739">
        <w:rPr>
          <w:rFonts w:ascii="Times New Roman" w:eastAsia="Times New Roman" w:hAnsi="Times New Roman" w:cs="Times New Roman"/>
          <w:bCs/>
          <w:sz w:val="28"/>
          <w:szCs w:val="28"/>
          <w:lang w:eastAsia="ru-RU"/>
        </w:rPr>
        <w:t>2.1. Наименование муниципальной услуги</w:t>
      </w:r>
    </w:p>
    <w:p w:rsidR="00D57739" w:rsidRPr="00D57739" w:rsidRDefault="00D57739" w:rsidP="00D57739">
      <w:pPr>
        <w:rPr>
          <w:rFonts w:ascii="Calibri" w:eastAsia="Times New Roman" w:hAnsi="Calibri" w:cs="Times New Roman"/>
          <w:lang w:eastAsia="ru-RU"/>
        </w:rPr>
      </w:pPr>
    </w:p>
    <w:p w:rsidR="00D57739" w:rsidRPr="00D57739" w:rsidRDefault="00D57739" w:rsidP="00D57739">
      <w:pPr>
        <w:widowControl w:val="0"/>
        <w:suppressAutoHyphens/>
        <w:autoSpaceDE w:val="0"/>
        <w:rPr>
          <w:rFonts w:ascii="Times New Roman" w:eastAsia="Arial" w:hAnsi="Times New Roman" w:cs="Times New Roman"/>
          <w:kern w:val="2"/>
          <w:sz w:val="28"/>
          <w:szCs w:val="28"/>
          <w:lang w:eastAsia="ar-SA"/>
        </w:rPr>
      </w:pPr>
      <w:r w:rsidRPr="00D57739">
        <w:rPr>
          <w:rFonts w:ascii="Times New Roman" w:eastAsia="Arial" w:hAnsi="Times New Roman" w:cs="Times New Roman"/>
          <w:kern w:val="2"/>
          <w:sz w:val="28"/>
          <w:szCs w:val="28"/>
          <w:lang w:eastAsia="ar-SA"/>
        </w:rPr>
        <w:t>«Признание в установленном порядке жилых помещений муниципального жилищного фонда непригодными для проживания».</w:t>
      </w:r>
    </w:p>
    <w:p w:rsidR="00D57739" w:rsidRPr="00D57739" w:rsidRDefault="00D57739" w:rsidP="00D57739">
      <w:pPr>
        <w:widowControl w:val="0"/>
        <w:suppressAutoHyphens/>
        <w:autoSpaceDE w:val="0"/>
        <w:rPr>
          <w:rFonts w:ascii="Times New Roman" w:eastAsia="Arial" w:hAnsi="Times New Roman" w:cs="Times New Roman"/>
          <w:kern w:val="2"/>
          <w:sz w:val="28"/>
          <w:szCs w:val="28"/>
          <w:lang w:eastAsia="ar-SA"/>
        </w:rPr>
      </w:pPr>
    </w:p>
    <w:p w:rsidR="00D57739" w:rsidRPr="00D57739" w:rsidRDefault="00D57739" w:rsidP="00D57739">
      <w:pPr>
        <w:keepNext/>
        <w:jc w:val="center"/>
        <w:outlineLvl w:val="3"/>
        <w:rPr>
          <w:rFonts w:ascii="Times New Roman" w:eastAsia="Times New Roman" w:hAnsi="Times New Roman" w:cs="Times New Roman"/>
          <w:bCs/>
          <w:sz w:val="28"/>
          <w:szCs w:val="28"/>
          <w:lang w:eastAsia="ru-RU"/>
        </w:rPr>
      </w:pPr>
      <w:bookmarkStart w:id="0" w:name="_Toc305094026"/>
      <w:r w:rsidRPr="00D57739">
        <w:rPr>
          <w:rFonts w:ascii="Times New Roman" w:eastAsia="Times New Roman" w:hAnsi="Times New Roman" w:cs="Times New Roman"/>
          <w:bCs/>
          <w:sz w:val="28"/>
          <w:szCs w:val="28"/>
          <w:lang w:eastAsia="ru-RU"/>
        </w:rPr>
        <w:t>2.2. Наименование органа местного самоуправления, предоставляющего муниципальную услугу</w:t>
      </w:r>
      <w:bookmarkEnd w:id="0"/>
    </w:p>
    <w:p w:rsidR="00D57739" w:rsidRPr="00D57739" w:rsidRDefault="00D57739" w:rsidP="00D57739">
      <w:pPr>
        <w:rPr>
          <w:rFonts w:ascii="Times New Roman" w:eastAsia="Times New Roman" w:hAnsi="Times New Roman" w:cs="Times New Roman"/>
          <w:sz w:val="28"/>
          <w:szCs w:val="28"/>
          <w:lang w:eastAsia="ru-RU"/>
        </w:rPr>
      </w:pPr>
    </w:p>
    <w:p w:rsidR="00D57739" w:rsidRPr="00D57739" w:rsidRDefault="00D57739" w:rsidP="00D57739">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Муниципальную услугу предоставляет администрация Волочаевского сельского поселения Смидовичского муниципального района Еврейской автономной области.</w:t>
      </w:r>
    </w:p>
    <w:p w:rsidR="00D57739" w:rsidRPr="00D57739" w:rsidRDefault="00D57739" w:rsidP="00D57739">
      <w:pPr>
        <w:textAlignment w:val="top"/>
        <w:rPr>
          <w:rFonts w:ascii="Times New Roman" w:eastAsia="Arial Unicode MS" w:hAnsi="Times New Roman" w:cs="Times New Roman"/>
          <w:sz w:val="28"/>
          <w:szCs w:val="21"/>
          <w:lang w:eastAsia="ru-RU"/>
        </w:rPr>
      </w:pPr>
      <w:r w:rsidRPr="00D57739">
        <w:rPr>
          <w:rFonts w:ascii="Times New Roman" w:eastAsia="Arial Unicode MS" w:hAnsi="Times New Roman" w:cs="Times New Roman"/>
          <w:sz w:val="28"/>
          <w:szCs w:val="21"/>
          <w:lang w:eastAsia="ru-RU"/>
        </w:rPr>
        <w:t xml:space="preserve">В процессе предоставления муниципальной услуги специалист администрации сельского поселения взаимодействует </w:t>
      </w:r>
      <w:proofErr w:type="gramStart"/>
      <w:r w:rsidRPr="00D57739">
        <w:rPr>
          <w:rFonts w:ascii="Times New Roman" w:eastAsia="Arial Unicode MS" w:hAnsi="Times New Roman" w:cs="Times New Roman"/>
          <w:sz w:val="28"/>
          <w:szCs w:val="21"/>
          <w:lang w:eastAsia="ru-RU"/>
        </w:rPr>
        <w:t>с</w:t>
      </w:r>
      <w:proofErr w:type="gramEnd"/>
      <w:r w:rsidRPr="00D57739">
        <w:rPr>
          <w:rFonts w:ascii="Times New Roman" w:eastAsia="Arial Unicode MS" w:hAnsi="Times New Roman" w:cs="Times New Roman"/>
          <w:sz w:val="28"/>
          <w:szCs w:val="21"/>
          <w:lang w:eastAsia="ru-RU"/>
        </w:rPr>
        <w:t>:</w:t>
      </w:r>
    </w:p>
    <w:p w:rsidR="00D57739" w:rsidRPr="00D57739" w:rsidRDefault="00D57739" w:rsidP="00D57739">
      <w:pPr>
        <w:textAlignment w:val="top"/>
        <w:rPr>
          <w:rFonts w:ascii="Times New Roman" w:eastAsia="Arial Unicode MS" w:hAnsi="Times New Roman" w:cs="Times New Roman"/>
          <w:sz w:val="28"/>
          <w:szCs w:val="21"/>
          <w:lang w:eastAsia="ru-RU"/>
        </w:rPr>
      </w:pPr>
      <w:r w:rsidRPr="00D57739">
        <w:rPr>
          <w:rFonts w:ascii="Times New Roman" w:eastAsia="Arial Unicode MS" w:hAnsi="Times New Roman" w:cs="Times New Roman"/>
          <w:sz w:val="28"/>
          <w:szCs w:val="21"/>
          <w:lang w:eastAsia="ru-RU"/>
        </w:rPr>
        <w:lastRenderedPageBreak/>
        <w:t>- межведомственной комиссией;</w:t>
      </w:r>
    </w:p>
    <w:p w:rsidR="00D57739" w:rsidRPr="00D57739" w:rsidRDefault="00D57739" w:rsidP="00D57739">
      <w:pPr>
        <w:textAlignment w:val="top"/>
        <w:rPr>
          <w:rFonts w:ascii="Times New Roman" w:eastAsia="Arial Unicode MS" w:hAnsi="Times New Roman" w:cs="Times New Roman"/>
          <w:sz w:val="28"/>
          <w:szCs w:val="21"/>
          <w:lang w:eastAsia="ru-RU"/>
        </w:rPr>
      </w:pPr>
      <w:r w:rsidRPr="00D57739">
        <w:rPr>
          <w:rFonts w:ascii="Times New Roman" w:eastAsia="Arial Unicode MS" w:hAnsi="Times New Roman" w:cs="Times New Roman"/>
          <w:sz w:val="28"/>
          <w:szCs w:val="21"/>
          <w:lang w:eastAsia="ru-RU"/>
        </w:rPr>
        <w:t xml:space="preserve">- территориальным отделом Управления </w:t>
      </w:r>
      <w:proofErr w:type="spellStart"/>
      <w:r w:rsidRPr="00D57739">
        <w:rPr>
          <w:rFonts w:ascii="Times New Roman" w:eastAsia="Arial Unicode MS" w:hAnsi="Times New Roman" w:cs="Times New Roman"/>
          <w:sz w:val="28"/>
          <w:szCs w:val="21"/>
          <w:lang w:eastAsia="ru-RU"/>
        </w:rPr>
        <w:t>Роспотребнадзора</w:t>
      </w:r>
      <w:proofErr w:type="spellEnd"/>
      <w:r w:rsidRPr="00D57739">
        <w:rPr>
          <w:rFonts w:ascii="Times New Roman" w:eastAsia="Arial Unicode MS" w:hAnsi="Times New Roman" w:cs="Times New Roman"/>
          <w:sz w:val="28"/>
          <w:szCs w:val="21"/>
          <w:lang w:eastAsia="ru-RU"/>
        </w:rPr>
        <w:t xml:space="preserve"> по Смидовичскому и </w:t>
      </w:r>
      <w:proofErr w:type="spellStart"/>
      <w:r w:rsidRPr="00D57739">
        <w:rPr>
          <w:rFonts w:ascii="Times New Roman" w:eastAsia="Arial Unicode MS" w:hAnsi="Times New Roman" w:cs="Times New Roman"/>
          <w:sz w:val="28"/>
          <w:szCs w:val="21"/>
          <w:lang w:eastAsia="ru-RU"/>
        </w:rPr>
        <w:t>Облученскому</w:t>
      </w:r>
      <w:proofErr w:type="spellEnd"/>
      <w:r w:rsidRPr="00D57739">
        <w:rPr>
          <w:rFonts w:ascii="Times New Roman" w:eastAsia="Arial Unicode MS" w:hAnsi="Times New Roman" w:cs="Times New Roman"/>
          <w:sz w:val="28"/>
          <w:szCs w:val="21"/>
          <w:lang w:eastAsia="ru-RU"/>
        </w:rPr>
        <w:t xml:space="preserve">  району;</w:t>
      </w:r>
    </w:p>
    <w:p w:rsidR="00D57739" w:rsidRPr="00D57739" w:rsidRDefault="00D57739" w:rsidP="00D57739">
      <w:pPr>
        <w:textAlignment w:val="top"/>
        <w:rPr>
          <w:rFonts w:ascii="Times New Roman" w:eastAsia="Arial Unicode MS" w:hAnsi="Times New Roman" w:cs="Times New Roman"/>
          <w:sz w:val="28"/>
          <w:szCs w:val="21"/>
          <w:lang w:eastAsia="ru-RU"/>
        </w:rPr>
      </w:pPr>
      <w:r w:rsidRPr="00D57739">
        <w:rPr>
          <w:rFonts w:ascii="Times New Roman" w:eastAsia="Arial Unicode MS" w:hAnsi="Times New Roman" w:cs="Times New Roman"/>
          <w:sz w:val="28"/>
          <w:szCs w:val="21"/>
          <w:lang w:eastAsia="ru-RU"/>
        </w:rPr>
        <w:t>- отрядом Государственного пожарного надзора по Смидовичскому району;</w:t>
      </w:r>
    </w:p>
    <w:p w:rsidR="00D57739" w:rsidRPr="00D57739" w:rsidRDefault="00D57739" w:rsidP="00D57739">
      <w:pPr>
        <w:textAlignment w:val="top"/>
        <w:rPr>
          <w:rFonts w:ascii="Times New Roman" w:eastAsia="Arial Unicode MS" w:hAnsi="Times New Roman" w:cs="Times New Roman"/>
          <w:sz w:val="28"/>
          <w:szCs w:val="24"/>
          <w:lang w:eastAsia="ru-RU"/>
        </w:rPr>
      </w:pPr>
      <w:r w:rsidRPr="00D57739">
        <w:rPr>
          <w:rFonts w:ascii="Times New Roman" w:eastAsia="Arial Unicode MS" w:hAnsi="Times New Roman" w:cs="Times New Roman"/>
          <w:sz w:val="28"/>
          <w:szCs w:val="24"/>
          <w:lang w:eastAsia="ru-RU"/>
        </w:rPr>
        <w:t>- Государственной жилищной инспекцией Смидовичского района;</w:t>
      </w:r>
    </w:p>
    <w:p w:rsidR="00D57739" w:rsidRPr="00D57739" w:rsidRDefault="00D57739" w:rsidP="00D57739">
      <w:pPr>
        <w:textAlignment w:val="top"/>
        <w:rPr>
          <w:rFonts w:ascii="Times New Roman" w:eastAsia="Arial Unicode MS" w:hAnsi="Times New Roman" w:cs="Times New Roman"/>
          <w:sz w:val="28"/>
          <w:szCs w:val="24"/>
          <w:lang w:eastAsia="ru-RU"/>
        </w:rPr>
      </w:pPr>
      <w:r w:rsidRPr="00D57739">
        <w:rPr>
          <w:rFonts w:ascii="Times New Roman" w:eastAsia="Arial Unicode MS" w:hAnsi="Times New Roman" w:cs="Times New Roman"/>
          <w:sz w:val="28"/>
          <w:szCs w:val="24"/>
          <w:lang w:eastAsia="ru-RU"/>
        </w:rPr>
        <w:t xml:space="preserve">- </w:t>
      </w:r>
      <w:proofErr w:type="spellStart"/>
      <w:r w:rsidRPr="00D57739">
        <w:rPr>
          <w:rFonts w:ascii="Times New Roman" w:eastAsia="Arial Unicode MS" w:hAnsi="Times New Roman" w:cs="Times New Roman"/>
          <w:sz w:val="28"/>
          <w:szCs w:val="24"/>
          <w:lang w:eastAsia="ru-RU"/>
        </w:rPr>
        <w:t>Смидовичским</w:t>
      </w:r>
      <w:proofErr w:type="spellEnd"/>
      <w:r w:rsidRPr="00D57739">
        <w:rPr>
          <w:rFonts w:ascii="Times New Roman" w:eastAsia="Arial Unicode MS" w:hAnsi="Times New Roman" w:cs="Times New Roman"/>
          <w:sz w:val="28"/>
          <w:szCs w:val="24"/>
          <w:lang w:eastAsia="ru-RU"/>
        </w:rPr>
        <w:t xml:space="preserve"> отделением филиала ФГУП «</w:t>
      </w:r>
      <w:proofErr w:type="spellStart"/>
      <w:r w:rsidRPr="00D57739">
        <w:rPr>
          <w:rFonts w:ascii="Times New Roman" w:eastAsia="Arial Unicode MS" w:hAnsi="Times New Roman" w:cs="Times New Roman"/>
          <w:sz w:val="28"/>
          <w:szCs w:val="24"/>
          <w:lang w:eastAsia="ru-RU"/>
        </w:rPr>
        <w:t>Ростехинвентаризация</w:t>
      </w:r>
      <w:proofErr w:type="spellEnd"/>
      <w:r w:rsidRPr="00D57739">
        <w:rPr>
          <w:rFonts w:ascii="Times New Roman" w:eastAsia="Arial Unicode MS" w:hAnsi="Times New Roman" w:cs="Times New Roman"/>
          <w:sz w:val="28"/>
          <w:szCs w:val="24"/>
          <w:lang w:eastAsia="ru-RU"/>
        </w:rPr>
        <w:t xml:space="preserve"> – Федеральное БТИ» по Еврейской автономной области.</w:t>
      </w:r>
    </w:p>
    <w:p w:rsidR="00D57739" w:rsidRPr="00D57739" w:rsidRDefault="00D57739" w:rsidP="00D57739">
      <w:pPr>
        <w:ind w:firstLine="72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Управлением Федеральной службы государственной регистрации, кадастра и картографии по Еврейской автономной области.</w:t>
      </w:r>
    </w:p>
    <w:p w:rsidR="00D57739" w:rsidRPr="00D57739" w:rsidRDefault="00D57739" w:rsidP="00D57739">
      <w:pPr>
        <w:rPr>
          <w:rFonts w:ascii="Times New Roman" w:eastAsia="Times New Roman" w:hAnsi="Times New Roman" w:cs="Times New Roman"/>
          <w:sz w:val="28"/>
          <w:szCs w:val="28"/>
          <w:lang w:eastAsia="ru-RU"/>
        </w:rPr>
      </w:pPr>
    </w:p>
    <w:p w:rsidR="00D57739" w:rsidRDefault="00D57739" w:rsidP="00D57739">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DA1C05" w:rsidRPr="00D57739" w:rsidRDefault="00DA1C05" w:rsidP="00D57739">
      <w:pPr>
        <w:rPr>
          <w:rFonts w:ascii="Times New Roman" w:eastAsia="Times New Roman" w:hAnsi="Times New Roman" w:cs="Times New Roman"/>
          <w:sz w:val="28"/>
          <w:szCs w:val="28"/>
          <w:lang w:eastAsia="ru-RU"/>
        </w:rPr>
      </w:pPr>
    </w:p>
    <w:p w:rsidR="00DA1C05" w:rsidRPr="00EE6EA0" w:rsidRDefault="00DA1C05" w:rsidP="00DA1C05">
      <w:pPr>
        <w:rPr>
          <w:rFonts w:ascii="Times New Roman" w:eastAsia="Times New Roman" w:hAnsi="Times New Roman" w:cs="Times New Roman"/>
          <w:sz w:val="28"/>
          <w:szCs w:val="28"/>
          <w:lang w:eastAsia="ru-RU"/>
        </w:rPr>
      </w:pPr>
      <w:r w:rsidRPr="00EE6EA0">
        <w:rPr>
          <w:rFonts w:ascii="Times New Roman" w:eastAsia="Times New Roman" w:hAnsi="Times New Roman" w:cs="Times New Roman"/>
          <w:sz w:val="28"/>
          <w:szCs w:val="28"/>
          <w:lang w:eastAsia="ru-RU"/>
        </w:rPr>
        <w:t>Результатами предоставления муниципальной услуги является выдача заявителю решение</w:t>
      </w:r>
      <w:r w:rsidRPr="00EE6EA0">
        <w:rPr>
          <w:rFonts w:ascii="Calibri" w:eastAsia="Times New Roman" w:hAnsi="Calibri" w:cs="Times New Roman"/>
          <w:sz w:val="28"/>
          <w:szCs w:val="28"/>
          <w:lang w:eastAsia="ru-RU"/>
        </w:rPr>
        <w:t xml:space="preserve"> </w:t>
      </w:r>
      <w:r w:rsidRPr="00EE6EA0">
        <w:rPr>
          <w:rFonts w:ascii="Times New Roman" w:eastAsia="Times New Roman" w:hAnsi="Times New Roman" w:cs="Times New Roman"/>
          <w:sz w:val="28"/>
          <w:szCs w:val="28"/>
          <w:lang w:eastAsia="ru-RU"/>
        </w:rPr>
        <w:t xml:space="preserve">комиссии, утвержденное постановлением администрации сельского поселения.  </w:t>
      </w:r>
    </w:p>
    <w:p w:rsidR="00DA1C05" w:rsidRPr="00EE6EA0" w:rsidRDefault="00DA1C05" w:rsidP="00DA1C05">
      <w:pPr>
        <w:rPr>
          <w:rFonts w:ascii="Times New Roman" w:eastAsia="Times New Roman" w:hAnsi="Times New Roman" w:cs="Times New Roman"/>
          <w:sz w:val="28"/>
          <w:szCs w:val="28"/>
          <w:lang w:eastAsia="ru-RU"/>
        </w:rPr>
      </w:pPr>
      <w:r w:rsidRPr="00EE6EA0">
        <w:rPr>
          <w:rFonts w:ascii="Times New Roman" w:eastAsia="Times New Roman" w:hAnsi="Times New Roman" w:cs="Times New Roman"/>
          <w:sz w:val="28"/>
          <w:szCs w:val="28"/>
          <w:lang w:eastAsia="ru-RU"/>
        </w:rPr>
        <w:t>По результатам работы комиссия принимает одно из следующих решений:</w:t>
      </w:r>
      <w:r w:rsidRPr="00EE6EA0">
        <w:rPr>
          <w:rFonts w:ascii="Times New Roman" w:eastAsia="Times New Roman" w:hAnsi="Times New Roman" w:cs="Times New Roman"/>
          <w:sz w:val="28"/>
          <w:szCs w:val="28"/>
          <w:lang w:eastAsia="ru-RU"/>
        </w:rPr>
        <w:br/>
        <w:t xml:space="preserve">          - решение о соответствии жилого помещения и  (или) многоквартирного дома требованиям, предъявляемым к жилому помещению и его пригодности для проживания;</w:t>
      </w:r>
    </w:p>
    <w:p w:rsidR="00DA1C05" w:rsidRPr="00EE6EA0" w:rsidRDefault="00DA1C05" w:rsidP="00DA1C05">
      <w:pPr>
        <w:rPr>
          <w:rFonts w:ascii="Times New Roman" w:eastAsia="Times New Roman" w:hAnsi="Times New Roman" w:cs="Times New Roman"/>
          <w:sz w:val="28"/>
          <w:szCs w:val="28"/>
          <w:lang w:eastAsia="ru-RU"/>
        </w:rPr>
      </w:pPr>
      <w:r w:rsidRPr="00EE6EA0">
        <w:rPr>
          <w:rFonts w:ascii="Times New Roman" w:eastAsia="Times New Roman" w:hAnsi="Times New Roman" w:cs="Times New Roman"/>
          <w:sz w:val="28"/>
          <w:szCs w:val="28"/>
          <w:lang w:eastAsia="ru-RU"/>
        </w:rPr>
        <w:t>- о признании жилого помещения и (или) многоквартирного дома аварийным и подлежащим реконструкции;</w:t>
      </w:r>
    </w:p>
    <w:p w:rsidR="00DA1C05" w:rsidRPr="00EE6EA0" w:rsidRDefault="00DA1C05" w:rsidP="00DA1C05">
      <w:pPr>
        <w:rPr>
          <w:rFonts w:ascii="Times New Roman" w:eastAsia="Times New Roman" w:hAnsi="Times New Roman" w:cs="Times New Roman"/>
          <w:sz w:val="28"/>
          <w:szCs w:val="28"/>
          <w:lang w:eastAsia="ru-RU"/>
        </w:rPr>
      </w:pPr>
      <w:r w:rsidRPr="00EE6EA0">
        <w:rPr>
          <w:rFonts w:ascii="Times New Roman" w:eastAsia="Times New Roman" w:hAnsi="Times New Roman" w:cs="Times New Roman"/>
          <w:sz w:val="28"/>
          <w:szCs w:val="28"/>
          <w:lang w:eastAsia="ru-RU"/>
        </w:rPr>
        <w:t>- о признании жилого помещения и (или) многоквартирного дома аварийным и подлежащим сносу.</w:t>
      </w:r>
    </w:p>
    <w:p w:rsidR="00D57739" w:rsidRDefault="00DA1C05" w:rsidP="00DA1C05">
      <w:pPr>
        <w:autoSpaceDE w:val="0"/>
        <w:autoSpaceDN w:val="0"/>
        <w:adjustRightInd w:val="0"/>
        <w:outlineLvl w:val="1"/>
        <w:rPr>
          <w:rFonts w:ascii="Times New Roman" w:eastAsia="Times New Roman" w:hAnsi="Times New Roman" w:cs="Times New Roman"/>
          <w:sz w:val="28"/>
          <w:szCs w:val="28"/>
          <w:lang w:eastAsia="ru-RU"/>
        </w:rPr>
      </w:pPr>
      <w:r w:rsidRPr="00EE6EA0">
        <w:rPr>
          <w:rFonts w:ascii="Times New Roman" w:eastAsia="Times New Roman" w:hAnsi="Times New Roman" w:cs="Times New Roman"/>
          <w:sz w:val="28"/>
          <w:szCs w:val="28"/>
          <w:lang w:eastAsia="ru-RU"/>
        </w:rPr>
        <w:t>Юридическими фактами, которыми заканчивается предоставление муниципальной услуги, является вручение (направление) заявителю постановления администрации Волочаевского  сельского поселения о принятом решении и заключения комиссии</w:t>
      </w:r>
    </w:p>
    <w:p w:rsidR="00DA1C05" w:rsidRPr="00D57739" w:rsidRDefault="00DA1C05" w:rsidP="00DA1C05">
      <w:pPr>
        <w:autoSpaceDE w:val="0"/>
        <w:autoSpaceDN w:val="0"/>
        <w:adjustRightInd w:val="0"/>
        <w:outlineLvl w:val="1"/>
        <w:rPr>
          <w:rFonts w:ascii="Times New Roman" w:eastAsia="Times New Roman" w:hAnsi="Times New Roman" w:cs="Times New Roman"/>
          <w:sz w:val="28"/>
          <w:szCs w:val="28"/>
          <w:lang w:eastAsia="ru-RU"/>
        </w:rPr>
      </w:pPr>
    </w:p>
    <w:p w:rsidR="00D57739" w:rsidRPr="00D57739" w:rsidRDefault="00D57739" w:rsidP="00D57739">
      <w:pPr>
        <w:autoSpaceDE w:val="0"/>
        <w:autoSpaceDN w:val="0"/>
        <w:adjustRightInd w:val="0"/>
        <w:jc w:val="cente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2.4. Срок предоставления муниципальной услуги</w:t>
      </w:r>
    </w:p>
    <w:p w:rsidR="00D57739" w:rsidRPr="00D57739" w:rsidRDefault="00D57739" w:rsidP="00D57739">
      <w:pPr>
        <w:autoSpaceDE w:val="0"/>
        <w:autoSpaceDN w:val="0"/>
        <w:adjustRightInd w:val="0"/>
        <w:jc w:val="center"/>
        <w:outlineLvl w:val="0"/>
        <w:rPr>
          <w:rFonts w:ascii="Times New Roman" w:eastAsia="Times New Roman" w:hAnsi="Times New Roman" w:cs="Times New Roman"/>
          <w:sz w:val="28"/>
          <w:szCs w:val="28"/>
          <w:lang w:eastAsia="ru-RU"/>
        </w:rPr>
      </w:pPr>
    </w:p>
    <w:p w:rsidR="00D57739" w:rsidRPr="00D57739" w:rsidRDefault="00D57739" w:rsidP="00D57739">
      <w:pPr>
        <w:autoSpaceDE w:val="0"/>
        <w:autoSpaceDN w:val="0"/>
        <w:adjustRightInd w:val="0"/>
        <w:outlineLvl w:val="0"/>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xml:space="preserve">Срок принятия решения о признании жилых помещений муниципального жилищного фонда </w:t>
      </w:r>
      <w:proofErr w:type="gramStart"/>
      <w:r w:rsidRPr="00D57739">
        <w:rPr>
          <w:rFonts w:ascii="Times New Roman" w:eastAsia="Times New Roman" w:hAnsi="Times New Roman" w:cs="Times New Roman"/>
          <w:color w:val="000000"/>
          <w:sz w:val="28"/>
          <w:szCs w:val="28"/>
          <w:lang w:eastAsia="ru-RU"/>
        </w:rPr>
        <w:t>непригодным</w:t>
      </w:r>
      <w:proofErr w:type="gramEnd"/>
      <w:r w:rsidRPr="00D57739">
        <w:rPr>
          <w:rFonts w:ascii="Times New Roman" w:eastAsia="Times New Roman" w:hAnsi="Times New Roman" w:cs="Times New Roman"/>
          <w:color w:val="000000"/>
          <w:sz w:val="28"/>
          <w:szCs w:val="28"/>
          <w:lang w:eastAsia="ru-RU"/>
        </w:rPr>
        <w:t xml:space="preserve"> для проживания составляет не более 45 календарных дней со дня обращения заявителя в администрацию сельского поселения.</w:t>
      </w:r>
    </w:p>
    <w:p w:rsidR="00D57739" w:rsidRPr="00D57739" w:rsidRDefault="00D57739" w:rsidP="00D57739">
      <w:pPr>
        <w:autoSpaceDE w:val="0"/>
        <w:autoSpaceDN w:val="0"/>
        <w:adjustRightInd w:val="0"/>
        <w:outlineLvl w:val="1"/>
        <w:rPr>
          <w:rFonts w:ascii="Times New Roman" w:eastAsia="Times New Roman" w:hAnsi="Times New Roman" w:cs="Times New Roman"/>
          <w:sz w:val="28"/>
          <w:szCs w:val="28"/>
          <w:lang w:eastAsia="ru-RU"/>
        </w:rPr>
      </w:pPr>
      <w:bookmarkStart w:id="1" w:name="_Toc305094028"/>
    </w:p>
    <w:p w:rsidR="00D57739" w:rsidRPr="00D57739" w:rsidRDefault="00D57739" w:rsidP="00D57739">
      <w:pPr>
        <w:autoSpaceDE w:val="0"/>
        <w:autoSpaceDN w:val="0"/>
        <w:adjustRightInd w:val="0"/>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2.5. </w:t>
      </w:r>
      <w:bookmarkEnd w:id="1"/>
      <w:r w:rsidRPr="00D57739">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D57739" w:rsidRPr="00D57739" w:rsidRDefault="00D57739" w:rsidP="00D57739">
      <w:pPr>
        <w:autoSpaceDE w:val="0"/>
        <w:autoSpaceDN w:val="0"/>
        <w:adjustRightInd w:val="0"/>
        <w:rPr>
          <w:rFonts w:ascii="Times New Roman" w:eastAsia="Calibri" w:hAnsi="Times New Roman" w:cs="Times New Roman"/>
          <w:sz w:val="28"/>
          <w:szCs w:val="28"/>
        </w:rPr>
      </w:pPr>
    </w:p>
    <w:p w:rsidR="00D57739" w:rsidRPr="00D57739" w:rsidRDefault="00D57739" w:rsidP="00D57739">
      <w:pPr>
        <w:autoSpaceDE w:val="0"/>
        <w:autoSpaceDN w:val="0"/>
        <w:adjustRightInd w:val="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D57739" w:rsidRPr="00D57739" w:rsidRDefault="00D57739" w:rsidP="00D57739">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 Конституция Российской Федерации; </w:t>
      </w:r>
    </w:p>
    <w:p w:rsidR="00D57739" w:rsidRPr="00D57739" w:rsidRDefault="00D57739" w:rsidP="00D57739">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Федеральный Закон от 06.10.2003 131-ФЗ «Об общих принципах организации местного самоуправления в Российской Федерации;</w:t>
      </w:r>
    </w:p>
    <w:p w:rsidR="00D57739" w:rsidRPr="00D57739" w:rsidRDefault="00D57739" w:rsidP="00D57739">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lastRenderedPageBreak/>
        <w:t>- Федеральный закон от 27.07.2010 № 210-ФЗ «Об организации предоставления государственных и муниципальных услуг»;</w:t>
      </w:r>
    </w:p>
    <w:p w:rsidR="00D57739" w:rsidRPr="00D57739" w:rsidRDefault="00D57739" w:rsidP="00D57739">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w:t>
      </w:r>
    </w:p>
    <w:p w:rsidR="00D57739" w:rsidRPr="00D57739" w:rsidRDefault="00D57739" w:rsidP="00D57739">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Жилищный кодекс Российской Федерации;</w:t>
      </w:r>
    </w:p>
    <w:p w:rsidR="00D57739" w:rsidRPr="00D57739" w:rsidRDefault="00D57739" w:rsidP="00D57739">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D57739" w:rsidRPr="00D57739" w:rsidRDefault="00D57739" w:rsidP="00D57739">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Устав муниципального образования «Волочаевское сельское поселение».</w:t>
      </w:r>
    </w:p>
    <w:p w:rsidR="00D57739" w:rsidRPr="00D57739" w:rsidRDefault="00D57739" w:rsidP="00D57739">
      <w:pPr>
        <w:rPr>
          <w:rFonts w:ascii="Times New Roman" w:eastAsia="Times New Roman" w:hAnsi="Times New Roman" w:cs="Times New Roman"/>
          <w:sz w:val="28"/>
          <w:szCs w:val="28"/>
          <w:lang w:eastAsia="ru-RU"/>
        </w:rPr>
      </w:pPr>
    </w:p>
    <w:p w:rsidR="00D57739" w:rsidRPr="00D57739" w:rsidRDefault="00D57739" w:rsidP="00D57739">
      <w:pPr>
        <w:keepNext/>
        <w:jc w:val="center"/>
        <w:outlineLvl w:val="3"/>
        <w:rPr>
          <w:rFonts w:ascii="Times New Roman" w:eastAsia="Times New Roman" w:hAnsi="Times New Roman" w:cs="Times New Roman"/>
          <w:bCs/>
          <w:sz w:val="28"/>
          <w:szCs w:val="28"/>
          <w:lang w:eastAsia="ru-RU"/>
        </w:rPr>
      </w:pPr>
      <w:r w:rsidRPr="00D57739">
        <w:rPr>
          <w:rFonts w:ascii="Times New Roman" w:eastAsia="Times New Roman" w:hAnsi="Times New Roman" w:cs="Times New Roman"/>
          <w:bCs/>
          <w:sz w:val="28"/>
          <w:szCs w:val="28"/>
          <w:lang w:eastAsia="ru-RU"/>
        </w:rPr>
        <w:t>2.6. Исчерпывающий перечень документов, необходимых для предоставления муниципальной услуги</w:t>
      </w:r>
    </w:p>
    <w:p w:rsidR="00D57739" w:rsidRPr="00D57739" w:rsidRDefault="00D57739" w:rsidP="00D57739">
      <w:pPr>
        <w:autoSpaceDE w:val="0"/>
        <w:autoSpaceDN w:val="0"/>
        <w:adjustRightInd w:val="0"/>
        <w:outlineLvl w:val="0"/>
        <w:rPr>
          <w:rFonts w:ascii="Times New Roman" w:eastAsia="Times New Roman" w:hAnsi="Times New Roman" w:cs="Times New Roman"/>
          <w:sz w:val="28"/>
          <w:szCs w:val="28"/>
          <w:lang w:eastAsia="ru-RU"/>
        </w:rPr>
      </w:pPr>
    </w:p>
    <w:p w:rsidR="00D57739" w:rsidRPr="00D57739" w:rsidRDefault="00D57739" w:rsidP="00D57739">
      <w:pPr>
        <w:autoSpaceDE w:val="0"/>
        <w:autoSpaceDN w:val="0"/>
        <w:adjustRightInd w:val="0"/>
        <w:outlineLvl w:val="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2.6.1. В целях получения муниципальной услуги заявитель предоставляет в администрацию сельского поселения:</w:t>
      </w:r>
    </w:p>
    <w:p w:rsidR="00DA1C05" w:rsidRPr="00834DCC" w:rsidRDefault="00DA1C05" w:rsidP="00DA1C05">
      <w:pPr>
        <w:autoSpaceDE w:val="0"/>
        <w:autoSpaceDN w:val="0"/>
        <w:adjustRightInd w:val="0"/>
        <w:outlineLvl w:val="0"/>
        <w:rPr>
          <w:rFonts w:ascii="Times New Roman" w:eastAsia="Times New Roman" w:hAnsi="Times New Roman" w:cs="Times New Roman"/>
          <w:sz w:val="28"/>
          <w:szCs w:val="28"/>
          <w:lang w:eastAsia="ru-RU"/>
        </w:rPr>
      </w:pPr>
      <w:r w:rsidRPr="00834DCC">
        <w:rPr>
          <w:rFonts w:ascii="Times New Roman" w:eastAsia="Times New Roman" w:hAnsi="Times New Roman" w:cs="Times New Roman"/>
          <w:sz w:val="28"/>
          <w:szCs w:val="28"/>
          <w:lang w:eastAsia="ru-RU"/>
        </w:rPr>
        <w:t xml:space="preserve">- заявление о признании жилого помещения </w:t>
      </w:r>
      <w:proofErr w:type="gramStart"/>
      <w:r w:rsidRPr="00834DCC">
        <w:rPr>
          <w:rFonts w:ascii="Times New Roman" w:eastAsia="Times New Roman" w:hAnsi="Times New Roman" w:cs="Times New Roman"/>
          <w:sz w:val="28"/>
          <w:szCs w:val="28"/>
          <w:lang w:eastAsia="ru-RU"/>
        </w:rPr>
        <w:t>непригодным</w:t>
      </w:r>
      <w:proofErr w:type="gramEnd"/>
      <w:r w:rsidRPr="00834DCC">
        <w:rPr>
          <w:rFonts w:ascii="Times New Roman" w:eastAsia="Times New Roman" w:hAnsi="Times New Roman" w:cs="Times New Roman"/>
          <w:sz w:val="28"/>
          <w:szCs w:val="28"/>
          <w:lang w:eastAsia="ru-RU"/>
        </w:rPr>
        <w:t xml:space="preserve"> для проживания;</w:t>
      </w:r>
    </w:p>
    <w:p w:rsidR="00DA1C05" w:rsidRPr="00834DCC" w:rsidRDefault="00DA1C05" w:rsidP="00DA1C05">
      <w:pPr>
        <w:rPr>
          <w:rFonts w:ascii="Times New Roman" w:eastAsia="Times New Roman" w:hAnsi="Times New Roman" w:cs="Times New Roman"/>
          <w:sz w:val="28"/>
          <w:szCs w:val="28"/>
          <w:lang w:eastAsia="ru-RU"/>
        </w:rPr>
      </w:pPr>
      <w:r w:rsidRPr="00834DCC">
        <w:rPr>
          <w:rFonts w:ascii="Times New Roman" w:eastAsia="Times New Roman" w:hAnsi="Times New Roman" w:cs="Times New Roman"/>
          <w:sz w:val="28"/>
          <w:szCs w:val="28"/>
          <w:lang w:eastAsia="ru-RU"/>
        </w:rPr>
        <w:t>- нотариально заверенные копии правоустанавливающих документов на жилое помещение, если право на него не зарегистрировано в Едином государственном реестре прав на недвижимое имущество и сделок с ним;</w:t>
      </w:r>
    </w:p>
    <w:p w:rsidR="00DA1C05" w:rsidRPr="00834DCC" w:rsidRDefault="00DA1C05" w:rsidP="00DA1C05">
      <w:pPr>
        <w:rPr>
          <w:rFonts w:ascii="Times New Roman" w:eastAsia="Times New Roman" w:hAnsi="Times New Roman" w:cs="Times New Roman"/>
          <w:sz w:val="28"/>
          <w:szCs w:val="28"/>
          <w:lang w:eastAsia="ru-RU"/>
        </w:rPr>
      </w:pPr>
      <w:r w:rsidRPr="00834DCC">
        <w:rPr>
          <w:rFonts w:ascii="Times New Roman" w:eastAsia="Times New Roman" w:hAnsi="Times New Roman" w:cs="Times New Roman"/>
          <w:sz w:val="28"/>
          <w:szCs w:val="28"/>
          <w:lang w:eastAsia="ru-RU"/>
        </w:rPr>
        <w:t>- по усмотрению заявителя также могут быть представлены заявления, письма, жалобы граждан на неудовлетворительные условия проживания</w:t>
      </w:r>
      <w:proofErr w:type="gramStart"/>
      <w:r w:rsidRPr="00834DCC">
        <w:rPr>
          <w:rFonts w:ascii="Times New Roman" w:eastAsia="Times New Roman" w:hAnsi="Times New Roman" w:cs="Times New Roman"/>
          <w:sz w:val="28"/>
          <w:szCs w:val="28"/>
          <w:lang w:eastAsia="ru-RU"/>
        </w:rPr>
        <w:t>.».</w:t>
      </w:r>
      <w:proofErr w:type="gramEnd"/>
    </w:p>
    <w:p w:rsidR="00D57739" w:rsidRPr="00D57739" w:rsidRDefault="00D57739" w:rsidP="00D57739">
      <w:pPr>
        <w:rPr>
          <w:rFonts w:ascii="Times New Roman" w:eastAsia="Times New Roman" w:hAnsi="Times New Roman" w:cs="Times New Roman"/>
          <w:sz w:val="28"/>
          <w:szCs w:val="28"/>
          <w:lang w:eastAsia="ru-RU"/>
        </w:rPr>
      </w:pPr>
    </w:p>
    <w:p w:rsidR="00DA1C05" w:rsidRPr="002F6DB7" w:rsidRDefault="00D57739" w:rsidP="00DA1C05">
      <w:pPr>
        <w:autoSpaceDE w:val="0"/>
        <w:autoSpaceDN w:val="0"/>
        <w:adjustRightInd w:val="0"/>
        <w:outlineLvl w:val="2"/>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2.6.2. </w:t>
      </w:r>
      <w:proofErr w:type="gramStart"/>
      <w:r w:rsidR="00DA1C05" w:rsidRPr="002F6DB7">
        <w:rPr>
          <w:rFonts w:ascii="Times New Roman" w:eastAsia="Times New Roman" w:hAnsi="Times New Roman" w:cs="Times New Roman"/>
          <w:sz w:val="28"/>
          <w:szCs w:val="28"/>
          <w:lang w:eastAsia="ru-RU"/>
        </w:rPr>
        <w:t xml:space="preserve">К документам, </w:t>
      </w:r>
      <w:proofErr w:type="spellStart"/>
      <w:r w:rsidR="00DA1C05" w:rsidRPr="002F6DB7">
        <w:rPr>
          <w:rFonts w:ascii="Times New Roman" w:eastAsia="Times New Roman" w:hAnsi="Times New Roman" w:cs="Times New Roman"/>
          <w:sz w:val="28"/>
          <w:szCs w:val="28"/>
          <w:lang w:eastAsia="ru-RU"/>
        </w:rPr>
        <w:t>истребуемым</w:t>
      </w:r>
      <w:proofErr w:type="spellEnd"/>
      <w:r w:rsidR="00DA1C05" w:rsidRPr="002F6DB7">
        <w:rPr>
          <w:rFonts w:ascii="Times New Roman" w:eastAsia="Times New Roman" w:hAnsi="Times New Roman" w:cs="Times New Roman"/>
          <w:sz w:val="28"/>
          <w:szCs w:val="28"/>
          <w:lang w:eastAsia="ru-RU"/>
        </w:rPr>
        <w:t xml:space="preserve"> администрацией сельского поселения в рамках межведомственного взаимодействия, относятся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 – выписка из Единого государственного реестра прав на недвижимое имущество и сделок с ним о праве на недвижимое имущество.</w:t>
      </w:r>
      <w:proofErr w:type="gramEnd"/>
    </w:p>
    <w:p w:rsidR="00DA1C05" w:rsidRPr="002F6DB7" w:rsidRDefault="00DA1C05" w:rsidP="00DA1C05">
      <w:pPr>
        <w:autoSpaceDE w:val="0"/>
        <w:autoSpaceDN w:val="0"/>
        <w:adjustRightInd w:val="0"/>
        <w:ind w:firstLine="540"/>
        <w:outlineLvl w:val="0"/>
        <w:rPr>
          <w:rFonts w:ascii="Times New Roman" w:eastAsia="Times New Roman" w:hAnsi="Times New Roman" w:cs="Times New Roman"/>
          <w:sz w:val="28"/>
          <w:szCs w:val="28"/>
          <w:lang w:eastAsia="ru-RU"/>
        </w:rPr>
      </w:pPr>
      <w:r w:rsidRPr="002F6DB7">
        <w:rPr>
          <w:rFonts w:ascii="Times New Roman" w:eastAsia="Times New Roman" w:hAnsi="Times New Roman" w:cs="Times New Roman"/>
          <w:sz w:val="28"/>
          <w:szCs w:val="28"/>
          <w:lang w:eastAsia="ru-RU"/>
        </w:rPr>
        <w:t>К документам, находящимся в распоряжении администрации сельского поселения, относятся:</w:t>
      </w:r>
    </w:p>
    <w:p w:rsidR="00DA1C05" w:rsidRPr="002F6DB7" w:rsidRDefault="00DA1C05" w:rsidP="00DA1C05">
      <w:pPr>
        <w:autoSpaceDE w:val="0"/>
        <w:autoSpaceDN w:val="0"/>
        <w:adjustRightInd w:val="0"/>
        <w:rPr>
          <w:rFonts w:ascii="Times New Roman" w:eastAsia="Times New Roman" w:hAnsi="Times New Roman" w:cs="Times New Roman"/>
          <w:sz w:val="28"/>
          <w:szCs w:val="28"/>
          <w:lang w:eastAsia="ru-RU"/>
        </w:rPr>
      </w:pPr>
      <w:r w:rsidRPr="002F6DB7">
        <w:rPr>
          <w:rFonts w:ascii="Times New Roman" w:eastAsia="Times New Roman" w:hAnsi="Times New Roman" w:cs="Times New Roman"/>
          <w:sz w:val="28"/>
          <w:szCs w:val="28"/>
          <w:lang w:eastAsia="ru-RU"/>
        </w:rPr>
        <w:t>- план жилого помещения с его техническим паспортом;</w:t>
      </w:r>
    </w:p>
    <w:p w:rsidR="00DA1C05" w:rsidRPr="002F6DB7" w:rsidRDefault="00DA1C05" w:rsidP="00DA1C05">
      <w:pPr>
        <w:autoSpaceDE w:val="0"/>
        <w:autoSpaceDN w:val="0"/>
        <w:adjustRightInd w:val="0"/>
        <w:rPr>
          <w:rFonts w:ascii="Times New Roman" w:eastAsia="Times New Roman" w:hAnsi="Times New Roman" w:cs="Times New Roman"/>
          <w:sz w:val="28"/>
          <w:szCs w:val="28"/>
          <w:lang w:eastAsia="ru-RU"/>
        </w:rPr>
      </w:pPr>
      <w:r w:rsidRPr="002F6DB7">
        <w:rPr>
          <w:rFonts w:ascii="Times New Roman" w:eastAsia="Times New Roman" w:hAnsi="Times New Roman" w:cs="Times New Roman"/>
          <w:sz w:val="28"/>
          <w:szCs w:val="28"/>
          <w:lang w:eastAsia="ru-RU"/>
        </w:rPr>
        <w:t>- договор социального найма жилого помещения;</w:t>
      </w:r>
    </w:p>
    <w:p w:rsidR="00DA1C05" w:rsidRPr="002F6DB7" w:rsidRDefault="00DA1C05" w:rsidP="00DA1C05">
      <w:pPr>
        <w:rPr>
          <w:rFonts w:ascii="Times New Roman" w:eastAsia="Times New Roman" w:hAnsi="Times New Roman" w:cs="Times New Roman"/>
          <w:sz w:val="28"/>
          <w:szCs w:val="28"/>
          <w:lang w:eastAsia="ru-RU"/>
        </w:rPr>
      </w:pPr>
      <w:r w:rsidRPr="002F6DB7">
        <w:rPr>
          <w:rFonts w:ascii="Times New Roman" w:eastAsia="Times New Roman" w:hAnsi="Times New Roman" w:cs="Times New Roman"/>
          <w:sz w:val="28"/>
          <w:szCs w:val="28"/>
          <w:lang w:eastAsia="ru-RU"/>
        </w:rPr>
        <w:t>- 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D57739" w:rsidRPr="00D57739" w:rsidRDefault="00D57739" w:rsidP="00DA1C05">
      <w:pPr>
        <w:autoSpaceDE w:val="0"/>
        <w:autoSpaceDN w:val="0"/>
        <w:adjustRightInd w:val="0"/>
        <w:outlineLvl w:val="2"/>
        <w:rPr>
          <w:rFonts w:ascii="Times New Roman" w:eastAsia="Times New Roman" w:hAnsi="Times New Roman" w:cs="Times New Roman"/>
          <w:sz w:val="28"/>
          <w:szCs w:val="28"/>
          <w:lang w:eastAsia="ru-RU"/>
        </w:rPr>
      </w:pPr>
    </w:p>
    <w:p w:rsidR="00D57739" w:rsidRPr="00D57739" w:rsidRDefault="00D57739" w:rsidP="00D57739">
      <w:pPr>
        <w:autoSpaceDE w:val="0"/>
        <w:autoSpaceDN w:val="0"/>
        <w:adjustRightInd w:val="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2.6.3. Документы, предусмотренные в подпункте 2.6.1 настоящего административного регламента, предоставляются заявителем (представителем заявителя) в администрацию сельского поселения лично, посредством почтовой или электронной связи.</w:t>
      </w:r>
    </w:p>
    <w:p w:rsidR="00D57739" w:rsidRPr="00D57739" w:rsidRDefault="00D57739" w:rsidP="00D57739">
      <w:pPr>
        <w:autoSpaceDE w:val="0"/>
        <w:autoSpaceDN w:val="0"/>
        <w:adjustRightInd w:val="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Посредством портала заявитель предоставляет заявление о признании жилого помещения непригодным для проживания, документы, прилагаемые к </w:t>
      </w:r>
      <w:r w:rsidRPr="00D57739">
        <w:rPr>
          <w:rFonts w:ascii="Times New Roman" w:eastAsia="Times New Roman" w:hAnsi="Times New Roman" w:cs="Times New Roman"/>
          <w:sz w:val="28"/>
          <w:szCs w:val="28"/>
          <w:lang w:eastAsia="ru-RU"/>
        </w:rPr>
        <w:lastRenderedPageBreak/>
        <w:t>заявлению, предоставляются заявителем лично, посредством почтовой или электронной связи.</w:t>
      </w:r>
    </w:p>
    <w:p w:rsidR="00D57739" w:rsidRPr="00D57739" w:rsidRDefault="00D57739" w:rsidP="00D57739">
      <w:pPr>
        <w:autoSpaceDE w:val="0"/>
        <w:autoSpaceDN w:val="0"/>
        <w:adjustRightInd w:val="0"/>
        <w:outlineLvl w:val="0"/>
        <w:rPr>
          <w:rFonts w:ascii="Times New Roman" w:eastAsia="Times New Roman" w:hAnsi="Times New Roman" w:cs="Times New Roman"/>
          <w:sz w:val="28"/>
          <w:szCs w:val="28"/>
          <w:lang w:eastAsia="ru-RU"/>
        </w:rPr>
      </w:pPr>
    </w:p>
    <w:p w:rsidR="00D57739" w:rsidRPr="00D57739" w:rsidRDefault="00D57739" w:rsidP="00D57739">
      <w:pPr>
        <w:autoSpaceDE w:val="0"/>
        <w:autoSpaceDN w:val="0"/>
        <w:adjustRightInd w:val="0"/>
        <w:rPr>
          <w:rFonts w:ascii="Times New Roman" w:eastAsia="Calibri" w:hAnsi="Times New Roman" w:cs="Times New Roman"/>
          <w:sz w:val="28"/>
          <w:szCs w:val="28"/>
        </w:rPr>
      </w:pPr>
      <w:r w:rsidRPr="00D57739">
        <w:rPr>
          <w:rFonts w:ascii="Times New Roman" w:eastAsia="Times New Roman" w:hAnsi="Times New Roman" w:cs="Times New Roman"/>
          <w:sz w:val="28"/>
          <w:szCs w:val="28"/>
          <w:lang w:eastAsia="ru-RU"/>
        </w:rPr>
        <w:t xml:space="preserve">2.6.4. При личном обращении в администрацию сельского поселения за предоставлением муниципальной услуги заявитель предъявляет документ, удостоверяющий его личность. </w:t>
      </w:r>
    </w:p>
    <w:p w:rsidR="00D57739" w:rsidRPr="00D57739" w:rsidRDefault="00D57739" w:rsidP="00D57739">
      <w:pPr>
        <w:autoSpaceDE w:val="0"/>
        <w:autoSpaceDN w:val="0"/>
        <w:adjustRightInd w:val="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При личном обращении в администрацию сельского поселения за предоставлением муниципальной услуги представитель заявителя предъявляет документ, удостоверяющий его личность, и доверенность, подтверждающую его полномочия действовать от имени заявителя при обращении за предоставлением муниципальной услуги.</w:t>
      </w:r>
    </w:p>
    <w:p w:rsidR="00D57739" w:rsidRPr="00D57739" w:rsidRDefault="00D57739" w:rsidP="00D57739">
      <w:pPr>
        <w:rPr>
          <w:rFonts w:ascii="Times New Roman" w:eastAsia="Times New Roman" w:hAnsi="Times New Roman" w:cs="Times New Roman"/>
          <w:sz w:val="28"/>
          <w:szCs w:val="28"/>
          <w:lang w:eastAsia="ru-RU"/>
        </w:rPr>
      </w:pPr>
    </w:p>
    <w:p w:rsidR="00D57739" w:rsidRPr="00D57739" w:rsidRDefault="00D57739" w:rsidP="00D57739">
      <w:pPr>
        <w:jc w:val="cente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иных органов и организаций и которые заявитель вправе представить в администрацию сельского поселения</w:t>
      </w:r>
    </w:p>
    <w:p w:rsidR="00D57739" w:rsidRPr="00D57739" w:rsidRDefault="00D57739" w:rsidP="00D57739">
      <w:pPr>
        <w:jc w:val="center"/>
        <w:rPr>
          <w:rFonts w:ascii="Times New Roman" w:eastAsia="Times New Roman" w:hAnsi="Times New Roman" w:cs="Times New Roman"/>
          <w:sz w:val="28"/>
          <w:szCs w:val="28"/>
          <w:lang w:eastAsia="ru-RU"/>
        </w:rPr>
      </w:pPr>
    </w:p>
    <w:p w:rsidR="00D57739" w:rsidRPr="00D57739" w:rsidRDefault="00D57739" w:rsidP="00D57739">
      <w:pPr>
        <w:keepNext/>
        <w:keepLines/>
        <w:outlineLvl w:val="4"/>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Заявитель вправе представить в администрацию сельского поселения следующие документы, необходимые для предоставления муниципальной услуги, которые находятся в распоряжении иных органов и организаций:</w:t>
      </w:r>
    </w:p>
    <w:p w:rsidR="00D57739" w:rsidRPr="00D57739" w:rsidRDefault="00D57739" w:rsidP="00D57739">
      <w:pPr>
        <w:autoSpaceDE w:val="0"/>
        <w:autoSpaceDN w:val="0"/>
        <w:adjustRightInd w:val="0"/>
        <w:outlineLvl w:val="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 - выписку из Единого государственного реестра прав на недвижимое имущество и сделок с ним о праве на недвижимое имущество;</w:t>
      </w:r>
    </w:p>
    <w:p w:rsidR="00D57739" w:rsidRPr="00D57739" w:rsidRDefault="00D57739" w:rsidP="00D57739">
      <w:pPr>
        <w:autoSpaceDE w:val="0"/>
        <w:autoSpaceDN w:val="0"/>
        <w:adjustRightInd w:val="0"/>
        <w:outlineLvl w:val="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2) план жилого помещения с его техническим паспортом. </w:t>
      </w:r>
    </w:p>
    <w:p w:rsidR="00D57739" w:rsidRPr="00D57739" w:rsidRDefault="00D57739" w:rsidP="00D57739">
      <w:pPr>
        <w:keepNext/>
        <w:keepLines/>
        <w:outlineLvl w:val="4"/>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Указанные документы предоставляются заявителем                                  в администрацию сельского поселения в письменной форме (лично, посредством почтовой связи) или в форме электронного документа (посредством электронной почты или портала).</w:t>
      </w:r>
    </w:p>
    <w:p w:rsidR="00D57739" w:rsidRPr="00D57739" w:rsidRDefault="00D57739" w:rsidP="00D57739">
      <w:pPr>
        <w:keepNext/>
        <w:keepLines/>
        <w:outlineLvl w:val="4"/>
        <w:rPr>
          <w:rFonts w:ascii="Times New Roman" w:eastAsia="Times New Roman" w:hAnsi="Times New Roman" w:cs="Times New Roman"/>
          <w:sz w:val="28"/>
          <w:szCs w:val="28"/>
          <w:lang w:eastAsia="ru-RU"/>
        </w:rPr>
      </w:pPr>
      <w:proofErr w:type="spellStart"/>
      <w:r w:rsidRPr="00D57739">
        <w:rPr>
          <w:rFonts w:ascii="Times New Roman" w:eastAsia="Times New Roman" w:hAnsi="Times New Roman" w:cs="Times New Roman"/>
          <w:sz w:val="28"/>
          <w:szCs w:val="28"/>
          <w:lang w:eastAsia="ru-RU"/>
        </w:rPr>
        <w:t>Непредоставление</w:t>
      </w:r>
      <w:proofErr w:type="spellEnd"/>
      <w:r w:rsidRPr="00D57739">
        <w:rPr>
          <w:rFonts w:ascii="Times New Roman" w:eastAsia="Times New Roman" w:hAnsi="Times New Roman" w:cs="Times New Roman"/>
          <w:sz w:val="28"/>
          <w:szCs w:val="28"/>
          <w:lang w:eastAsia="ru-RU"/>
        </w:rPr>
        <w:t xml:space="preserve"> заявителем данных документов не является основанием для отказа в предоставлении ему муниципальной услуги.</w:t>
      </w:r>
    </w:p>
    <w:p w:rsidR="00D57739" w:rsidRPr="00D57739" w:rsidRDefault="00D57739" w:rsidP="00D57739">
      <w:pPr>
        <w:rPr>
          <w:rFonts w:ascii="Times New Roman" w:eastAsia="Times New Roman" w:hAnsi="Times New Roman" w:cs="Times New Roman"/>
          <w:sz w:val="28"/>
          <w:szCs w:val="28"/>
          <w:lang w:eastAsia="ru-RU"/>
        </w:rPr>
      </w:pPr>
    </w:p>
    <w:p w:rsidR="00D57739" w:rsidRPr="00D57739" w:rsidRDefault="00D57739" w:rsidP="00D57739">
      <w:pPr>
        <w:ind w:firstLine="567"/>
        <w:jc w:val="cente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2.8. Указание на запрет требовать от заявителя документов и информации</w:t>
      </w:r>
    </w:p>
    <w:p w:rsidR="00D57739" w:rsidRPr="00D57739" w:rsidRDefault="00D57739" w:rsidP="00D57739">
      <w:pPr>
        <w:ind w:firstLine="567"/>
        <w:rPr>
          <w:rFonts w:ascii="Times New Roman" w:eastAsia="Times New Roman" w:hAnsi="Times New Roman" w:cs="Times New Roman"/>
          <w:sz w:val="28"/>
          <w:szCs w:val="28"/>
          <w:lang w:eastAsia="ru-RU"/>
        </w:rPr>
      </w:pP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Администрация сельского поселения не вправе требовать от заявителя:</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7739" w:rsidRPr="00D57739" w:rsidRDefault="00D57739" w:rsidP="00D57739">
      <w:pPr>
        <w:autoSpaceDE w:val="0"/>
        <w:autoSpaceDN w:val="0"/>
        <w:adjustRightInd w:val="0"/>
        <w:ind w:firstLine="567"/>
        <w:rPr>
          <w:rFonts w:ascii="Times New Roman" w:eastAsia="Times New Roman" w:hAnsi="Times New Roman" w:cs="Times New Roman"/>
          <w:sz w:val="28"/>
          <w:szCs w:val="28"/>
          <w:lang w:eastAsia="ru-RU"/>
        </w:rPr>
      </w:pPr>
      <w:proofErr w:type="gramStart"/>
      <w:r w:rsidRPr="00D57739">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 Волочаевского сельского поселения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D57739">
        <w:rPr>
          <w:rFonts w:ascii="Times New Roman" w:eastAsia="Times New Roman" w:hAnsi="Times New Roman" w:cs="Times New Roman"/>
          <w:sz w:val="28"/>
          <w:szCs w:val="28"/>
          <w:lang w:eastAsia="ru-RU"/>
        </w:rPr>
        <w:lastRenderedPageBreak/>
        <w:t>предоставлении государственных или муниципальных услуг, за исключением документов, указанных в части 6</w:t>
      </w:r>
      <w:proofErr w:type="gramEnd"/>
      <w:r w:rsidRPr="00D57739">
        <w:rPr>
          <w:rFonts w:ascii="Times New Roman" w:eastAsia="Times New Roman" w:hAnsi="Times New Roman" w:cs="Times New Roman"/>
          <w:sz w:val="28"/>
          <w:szCs w:val="28"/>
          <w:lang w:eastAsia="ru-RU"/>
        </w:rPr>
        <w:t xml:space="preserve"> статьи 7 Федерального закона от 27.07.2010 № 210-ФЗ «Об организации предоставления государственных и муниципальных услуг».</w:t>
      </w:r>
    </w:p>
    <w:p w:rsidR="00D57739" w:rsidRPr="00D57739" w:rsidRDefault="00D57739" w:rsidP="00D57739">
      <w:pPr>
        <w:autoSpaceDE w:val="0"/>
        <w:autoSpaceDN w:val="0"/>
        <w:adjustRightInd w:val="0"/>
        <w:ind w:firstLine="567"/>
        <w:rPr>
          <w:rFonts w:ascii="Times New Roman" w:eastAsia="Times New Roman" w:hAnsi="Times New Roman" w:cs="Times New Roman"/>
          <w:sz w:val="28"/>
          <w:szCs w:val="28"/>
          <w:lang w:eastAsia="ru-RU"/>
        </w:rPr>
      </w:pPr>
    </w:p>
    <w:p w:rsidR="00D57739" w:rsidRPr="00D57739" w:rsidRDefault="00D57739" w:rsidP="00D57739">
      <w:pPr>
        <w:autoSpaceDE w:val="0"/>
        <w:autoSpaceDN w:val="0"/>
        <w:adjustRightInd w:val="0"/>
        <w:ind w:firstLine="567"/>
        <w:jc w:val="cente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D57739" w:rsidRPr="00D57739" w:rsidRDefault="00D57739" w:rsidP="00D57739">
      <w:pPr>
        <w:ind w:firstLine="567"/>
        <w:rPr>
          <w:rFonts w:ascii="Times New Roman" w:eastAsia="Times New Roman" w:hAnsi="Times New Roman" w:cs="Times New Roman"/>
          <w:sz w:val="28"/>
          <w:szCs w:val="28"/>
          <w:lang w:eastAsia="ru-RU"/>
        </w:rPr>
      </w:pPr>
    </w:p>
    <w:p w:rsidR="00D57739" w:rsidRPr="00D57739" w:rsidRDefault="00D57739" w:rsidP="00D57739">
      <w:pPr>
        <w:autoSpaceDE w:val="0"/>
        <w:autoSpaceDN w:val="0"/>
        <w:adjustRightInd w:val="0"/>
        <w:ind w:firstLine="567"/>
        <w:outlineLvl w:val="2"/>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D57739" w:rsidRPr="00D57739" w:rsidRDefault="00D57739" w:rsidP="00D57739">
      <w:pPr>
        <w:ind w:firstLine="567"/>
        <w:rPr>
          <w:rFonts w:ascii="Times New Roman" w:eastAsia="Calibri" w:hAnsi="Times New Roman" w:cs="Times New Roman"/>
          <w:sz w:val="28"/>
          <w:szCs w:val="28"/>
        </w:rPr>
      </w:pPr>
    </w:p>
    <w:p w:rsidR="00D57739" w:rsidRPr="00D57739" w:rsidRDefault="00D57739" w:rsidP="00D57739">
      <w:pPr>
        <w:ind w:firstLine="567"/>
        <w:jc w:val="cente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57739" w:rsidRPr="00D57739" w:rsidRDefault="00D57739" w:rsidP="00D57739">
      <w:pPr>
        <w:ind w:firstLine="567"/>
        <w:rPr>
          <w:rFonts w:ascii="Times New Roman" w:eastAsia="Times New Roman" w:hAnsi="Times New Roman" w:cs="Times New Roman"/>
          <w:sz w:val="28"/>
          <w:szCs w:val="28"/>
          <w:lang w:eastAsia="ru-RU"/>
        </w:rPr>
      </w:pP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2.10.1. Основания для приостановления предоставления муниципальной услуги отсутствуют.</w:t>
      </w:r>
    </w:p>
    <w:p w:rsidR="00D57739" w:rsidRPr="00D57739" w:rsidRDefault="00D57739" w:rsidP="00D57739">
      <w:pPr>
        <w:autoSpaceDE w:val="0"/>
        <w:autoSpaceDN w:val="0"/>
        <w:adjustRightInd w:val="0"/>
        <w:ind w:firstLine="567"/>
        <w:outlineLvl w:val="2"/>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2.10.2. Основаниями для отказа в предоставлении муниципальной услуги заявителю являются:</w:t>
      </w:r>
    </w:p>
    <w:p w:rsidR="00D57739" w:rsidRPr="00D57739" w:rsidRDefault="00D57739" w:rsidP="00D57739">
      <w:pPr>
        <w:autoSpaceDE w:val="0"/>
        <w:autoSpaceDN w:val="0"/>
        <w:adjustRightInd w:val="0"/>
        <w:ind w:firstLine="540"/>
        <w:outlineLvl w:val="2"/>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1) непредставление определенных пунктом 2.6 документов, обязанность по представлению которых возложена на заявителя;</w:t>
      </w:r>
    </w:p>
    <w:p w:rsidR="00D57739" w:rsidRPr="00D57739" w:rsidRDefault="00D57739" w:rsidP="00D57739">
      <w:pPr>
        <w:autoSpaceDE w:val="0"/>
        <w:autoSpaceDN w:val="0"/>
        <w:adjustRightInd w:val="0"/>
        <w:ind w:firstLine="540"/>
        <w:outlineLvl w:val="2"/>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 представление документов в ненадлежащий орган.</w:t>
      </w:r>
    </w:p>
    <w:p w:rsidR="00D57739" w:rsidRPr="00D57739" w:rsidRDefault="00D57739" w:rsidP="00D57739">
      <w:pPr>
        <w:autoSpaceDE w:val="0"/>
        <w:autoSpaceDN w:val="0"/>
        <w:adjustRightInd w:val="0"/>
        <w:ind w:firstLine="540"/>
        <w:outlineLvl w:val="2"/>
        <w:rPr>
          <w:rFonts w:ascii="Times New Roman" w:eastAsia="Times New Roman" w:hAnsi="Times New Roman" w:cs="Times New Roman"/>
          <w:sz w:val="28"/>
          <w:szCs w:val="28"/>
          <w:lang w:eastAsia="ru-RU"/>
        </w:rPr>
      </w:pPr>
    </w:p>
    <w:p w:rsidR="00D57739" w:rsidRPr="00D57739" w:rsidRDefault="00D57739" w:rsidP="00D57739">
      <w:pPr>
        <w:ind w:firstLine="567"/>
        <w:jc w:val="cente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7739" w:rsidRPr="00D57739" w:rsidRDefault="00D57739" w:rsidP="00D57739">
      <w:pPr>
        <w:ind w:firstLine="567"/>
        <w:jc w:val="center"/>
        <w:rPr>
          <w:rFonts w:ascii="Times New Roman" w:eastAsia="Times New Roman" w:hAnsi="Times New Roman" w:cs="Times New Roman"/>
          <w:sz w:val="28"/>
          <w:szCs w:val="28"/>
          <w:lang w:eastAsia="ru-RU"/>
        </w:rPr>
      </w:pP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D57739" w:rsidRPr="00D57739" w:rsidRDefault="00D57739" w:rsidP="00D57739">
      <w:pPr>
        <w:ind w:firstLine="567"/>
        <w:rPr>
          <w:rFonts w:ascii="Times New Roman" w:eastAsia="Times New Roman" w:hAnsi="Times New Roman" w:cs="Times New Roman"/>
          <w:sz w:val="28"/>
          <w:szCs w:val="28"/>
          <w:lang w:eastAsia="ru-RU"/>
        </w:rPr>
      </w:pP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D57739" w:rsidRPr="00D57739" w:rsidRDefault="00D57739" w:rsidP="00D57739">
      <w:pPr>
        <w:autoSpaceDE w:val="0"/>
        <w:autoSpaceDN w:val="0"/>
        <w:adjustRightInd w:val="0"/>
        <w:ind w:firstLine="567"/>
        <w:rPr>
          <w:rFonts w:ascii="Times New Roman" w:eastAsia="Times New Roman" w:hAnsi="Times New Roman" w:cs="Times New Roman"/>
          <w:sz w:val="28"/>
          <w:szCs w:val="28"/>
          <w:lang w:eastAsia="ru-RU"/>
        </w:rPr>
      </w:pPr>
    </w:p>
    <w:p w:rsidR="00D57739" w:rsidRPr="00D57739" w:rsidRDefault="00D57739" w:rsidP="00D57739">
      <w:pPr>
        <w:autoSpaceDE w:val="0"/>
        <w:autoSpaceDN w:val="0"/>
        <w:adjustRightInd w:val="0"/>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rsidR="00D57739" w:rsidRPr="00D57739" w:rsidRDefault="00D57739" w:rsidP="00D57739">
      <w:pPr>
        <w:ind w:firstLine="567"/>
        <w:rPr>
          <w:rFonts w:ascii="Times New Roman" w:eastAsia="Times New Roman" w:hAnsi="Times New Roman" w:cs="Times New Roman"/>
          <w:sz w:val="28"/>
          <w:szCs w:val="28"/>
          <w:lang w:eastAsia="ru-RU"/>
        </w:rPr>
      </w:pPr>
    </w:p>
    <w:p w:rsidR="00D57739" w:rsidRPr="00D57739" w:rsidRDefault="00D57739" w:rsidP="00D57739">
      <w:pPr>
        <w:ind w:firstLine="567"/>
        <w:jc w:val="cente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57739" w:rsidRPr="00D57739" w:rsidRDefault="00D57739" w:rsidP="00D57739">
      <w:pPr>
        <w:ind w:firstLine="567"/>
        <w:rPr>
          <w:rFonts w:ascii="Times New Roman" w:eastAsia="Times New Roman" w:hAnsi="Times New Roman" w:cs="Times New Roman"/>
          <w:sz w:val="28"/>
          <w:szCs w:val="28"/>
          <w:lang w:eastAsia="ru-RU"/>
        </w:rPr>
      </w:pPr>
    </w:p>
    <w:p w:rsidR="00D57739" w:rsidRPr="00D57739" w:rsidRDefault="00D57739" w:rsidP="00D57739">
      <w:pPr>
        <w:ind w:firstLine="567"/>
        <w:rPr>
          <w:rFonts w:ascii="Times New Roman" w:eastAsia="Times New Roman" w:hAnsi="Times New Roman" w:cs="Times New Roman"/>
          <w:sz w:val="28"/>
          <w:szCs w:val="28"/>
          <w:lang w:eastAsia="ru-RU"/>
        </w:rPr>
      </w:pPr>
      <w:proofErr w:type="gramStart"/>
      <w:r w:rsidRPr="00D57739">
        <w:rPr>
          <w:rFonts w:ascii="Times New Roman" w:eastAsia="Times New Roman" w:hAnsi="Times New Roman" w:cs="Times New Roman"/>
          <w:sz w:val="28"/>
          <w:szCs w:val="28"/>
          <w:lang w:eastAsia="ru-RU"/>
        </w:rPr>
        <w:t xml:space="preserve">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w:t>
      </w:r>
      <w:r w:rsidRPr="00D57739">
        <w:rPr>
          <w:rFonts w:ascii="Times New Roman" w:eastAsia="Times New Roman" w:hAnsi="Times New Roman" w:cs="Times New Roman"/>
          <w:sz w:val="28"/>
          <w:szCs w:val="28"/>
          <w:lang w:eastAsia="ru-RU"/>
        </w:rPr>
        <w:lastRenderedPageBreak/>
        <w:t xml:space="preserve">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 </w:t>
      </w:r>
      <w:proofErr w:type="gramEnd"/>
    </w:p>
    <w:p w:rsidR="00D57739" w:rsidRPr="00D57739" w:rsidRDefault="00D57739" w:rsidP="00D57739">
      <w:pPr>
        <w:ind w:firstLine="567"/>
        <w:rPr>
          <w:rFonts w:ascii="Times New Roman" w:eastAsia="Times New Roman" w:hAnsi="Times New Roman" w:cs="Times New Roman"/>
          <w:sz w:val="28"/>
          <w:szCs w:val="28"/>
          <w:lang w:eastAsia="ru-RU"/>
        </w:rPr>
      </w:pPr>
    </w:p>
    <w:p w:rsidR="00D57739" w:rsidRPr="00D57739" w:rsidRDefault="00D57739" w:rsidP="00D57739">
      <w:pPr>
        <w:ind w:firstLine="567"/>
        <w:jc w:val="cente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57739" w:rsidRPr="00D57739" w:rsidRDefault="00D57739" w:rsidP="00D57739">
      <w:pPr>
        <w:autoSpaceDE w:val="0"/>
        <w:autoSpaceDN w:val="0"/>
        <w:adjustRightInd w:val="0"/>
        <w:ind w:firstLine="567"/>
        <w:rPr>
          <w:rFonts w:ascii="Times New Roman" w:eastAsia="Times New Roman" w:hAnsi="Times New Roman" w:cs="Times New Roman"/>
          <w:sz w:val="28"/>
          <w:szCs w:val="28"/>
          <w:lang w:eastAsia="ru-RU"/>
        </w:rPr>
      </w:pPr>
      <w:bookmarkStart w:id="2" w:name="_Toc305094030"/>
    </w:p>
    <w:bookmarkEnd w:id="2"/>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Максимальный срок ожидания в очереди при подаче запроса о предоставлении муниципальной услуги не превышает 30 минут.</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xml:space="preserve">Максимальный срок ожидания в очереди при получении </w:t>
      </w:r>
      <w:r w:rsidRPr="00D57739">
        <w:rPr>
          <w:rFonts w:ascii="Times New Roman" w:eastAsia="Times New Roman" w:hAnsi="Times New Roman" w:cs="Times New Roman"/>
          <w:sz w:val="28"/>
          <w:szCs w:val="28"/>
          <w:lang w:eastAsia="ru-RU"/>
        </w:rPr>
        <w:t>результата предоставления</w:t>
      </w:r>
      <w:r w:rsidRPr="00D57739">
        <w:rPr>
          <w:rFonts w:ascii="Times New Roman" w:eastAsia="Times New Roman" w:hAnsi="Times New Roman" w:cs="Times New Roman"/>
          <w:color w:val="000000"/>
          <w:sz w:val="28"/>
          <w:szCs w:val="28"/>
          <w:lang w:eastAsia="ru-RU"/>
        </w:rPr>
        <w:t xml:space="preserve"> муниципальной услуги не превышает 30 минут.</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
    <w:p w:rsidR="00D57739" w:rsidRPr="00D57739" w:rsidRDefault="00D57739" w:rsidP="00D57739">
      <w:pPr>
        <w:ind w:firstLine="567"/>
        <w:rPr>
          <w:rFonts w:ascii="Times New Roman" w:eastAsia="Times New Roman" w:hAnsi="Times New Roman" w:cs="Times New Roman"/>
          <w:sz w:val="28"/>
          <w:szCs w:val="28"/>
          <w:lang w:eastAsia="ru-RU"/>
        </w:rPr>
      </w:pPr>
    </w:p>
    <w:p w:rsidR="00D57739" w:rsidRPr="00D57739" w:rsidRDefault="00D57739" w:rsidP="00D57739">
      <w:pPr>
        <w:ind w:firstLine="567"/>
        <w:jc w:val="cente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57739" w:rsidRPr="00D57739" w:rsidRDefault="00D57739" w:rsidP="00D57739">
      <w:pPr>
        <w:ind w:firstLine="567"/>
        <w:rPr>
          <w:rFonts w:ascii="Times New Roman" w:eastAsia="Times New Roman" w:hAnsi="Times New Roman" w:cs="Times New Roman"/>
          <w:sz w:val="28"/>
          <w:szCs w:val="28"/>
          <w:lang w:eastAsia="ru-RU"/>
        </w:rPr>
      </w:pP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производится специалистом администрации сельского поселения, ответственным за предоставление муниципальной услуги (далее - специалист, ответственный за предоставление муниципальной услуги), в день обращения заявителя в администрацию сельского поселения.</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предоставление муниципальной услуги.</w:t>
      </w:r>
    </w:p>
    <w:p w:rsidR="00D57739" w:rsidRPr="00D57739" w:rsidRDefault="00D57739" w:rsidP="00D57739">
      <w:pPr>
        <w:ind w:firstLine="567"/>
        <w:rPr>
          <w:rFonts w:ascii="Times New Roman" w:eastAsia="Times New Roman" w:hAnsi="Times New Roman" w:cs="Times New Roman"/>
          <w:sz w:val="28"/>
          <w:szCs w:val="28"/>
          <w:lang w:eastAsia="ru-RU"/>
        </w:rPr>
      </w:pPr>
      <w:proofErr w:type="gramStart"/>
      <w:r w:rsidRPr="00D57739">
        <w:rPr>
          <w:rFonts w:ascii="Times New Roman" w:eastAsia="Times New Roman" w:hAnsi="Times New Roman" w:cs="Times New Roman"/>
          <w:sz w:val="28"/>
          <w:szCs w:val="28"/>
          <w:lang w:eastAsia="ru-RU"/>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w:t>
      </w:r>
      <w:proofErr w:type="gramEnd"/>
    </w:p>
    <w:p w:rsidR="00D57739" w:rsidRPr="00D57739" w:rsidRDefault="00D57739" w:rsidP="00D57739">
      <w:pPr>
        <w:ind w:firstLine="567"/>
        <w:rPr>
          <w:rFonts w:ascii="Times New Roman" w:eastAsia="Times New Roman" w:hAnsi="Times New Roman" w:cs="Times New Roman"/>
          <w:sz w:val="28"/>
          <w:szCs w:val="28"/>
          <w:lang w:eastAsia="ru-RU"/>
        </w:rPr>
      </w:pPr>
    </w:p>
    <w:p w:rsidR="00D57739" w:rsidRPr="00D57739" w:rsidRDefault="00D57739" w:rsidP="00D57739">
      <w:pPr>
        <w:ind w:firstLine="567"/>
        <w:jc w:val="cente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w:t>
      </w:r>
      <w:r w:rsidRPr="00D57739">
        <w:rPr>
          <w:rFonts w:ascii="Times New Roman" w:eastAsia="Times New Roman" w:hAnsi="Times New Roman" w:cs="Times New Roman"/>
          <w:sz w:val="28"/>
          <w:szCs w:val="28"/>
          <w:lang w:eastAsia="ru-RU"/>
        </w:rPr>
        <w:lastRenderedPageBreak/>
        <w:t>заявителей, размещению и оформлению визуальной, текстовой и мультимедийной информации о порядке предоставления таких услуг</w:t>
      </w:r>
    </w:p>
    <w:p w:rsidR="00D57739" w:rsidRPr="00D57739" w:rsidRDefault="00D57739" w:rsidP="00D57739">
      <w:pPr>
        <w:ind w:firstLine="567"/>
        <w:rPr>
          <w:rFonts w:ascii="Times New Roman" w:eastAsia="Times New Roman" w:hAnsi="Times New Roman" w:cs="Times New Roman"/>
          <w:sz w:val="28"/>
          <w:szCs w:val="28"/>
          <w:lang w:eastAsia="ru-RU"/>
        </w:rPr>
      </w:pPr>
    </w:p>
    <w:p w:rsidR="00D57739" w:rsidRPr="00D57739" w:rsidRDefault="00D57739" w:rsidP="00D57739">
      <w:pPr>
        <w:ind w:firstLine="567"/>
        <w:jc w:val="cente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2.16.1. Требования к оформлению входа в здание</w:t>
      </w:r>
    </w:p>
    <w:p w:rsidR="00D57739" w:rsidRPr="00D57739" w:rsidRDefault="00D57739" w:rsidP="00D57739">
      <w:pPr>
        <w:ind w:firstLine="567"/>
        <w:jc w:val="center"/>
        <w:rPr>
          <w:rFonts w:ascii="Times New Roman" w:eastAsia="Times New Roman" w:hAnsi="Times New Roman" w:cs="Times New Roman"/>
          <w:sz w:val="28"/>
          <w:szCs w:val="28"/>
          <w:lang w:eastAsia="ru-RU"/>
        </w:rPr>
      </w:pPr>
    </w:p>
    <w:p w:rsidR="00D57739" w:rsidRPr="00D57739" w:rsidRDefault="00D57739" w:rsidP="00D57739">
      <w:pPr>
        <w:widowControl w:val="0"/>
        <w:tabs>
          <w:tab w:val="left" w:pos="7938"/>
        </w:tabs>
        <w:autoSpaceDE w:val="0"/>
        <w:autoSpaceDN w:val="0"/>
        <w:adjustRightInd w:val="0"/>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Здание, в котором расположена администрация сельского поселения, оборудуется входом для свободного доступа заявителей в помещение. </w:t>
      </w:r>
    </w:p>
    <w:p w:rsidR="00D57739" w:rsidRPr="00D57739" w:rsidRDefault="00D57739" w:rsidP="00D57739">
      <w:pPr>
        <w:widowControl w:val="0"/>
        <w:tabs>
          <w:tab w:val="left" w:pos="7938"/>
        </w:tabs>
        <w:autoSpaceDE w:val="0"/>
        <w:autoSpaceDN w:val="0"/>
        <w:adjustRightInd w:val="0"/>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Вход в здание администрации сельского поселения оснащается информационной табличкой (вывеской), содержащей полное наименование администрации сельского поселения и график ее работы.</w:t>
      </w:r>
    </w:p>
    <w:p w:rsidR="00D57739" w:rsidRPr="00D57739" w:rsidRDefault="00D57739" w:rsidP="00D57739">
      <w:pPr>
        <w:widowControl w:val="0"/>
        <w:tabs>
          <w:tab w:val="left" w:pos="7938"/>
        </w:tabs>
        <w:autoSpaceDE w:val="0"/>
        <w:autoSpaceDN w:val="0"/>
        <w:adjustRightInd w:val="0"/>
        <w:ind w:firstLine="567"/>
        <w:rPr>
          <w:rFonts w:ascii="Times New Roman" w:eastAsia="Times New Roman" w:hAnsi="Times New Roman" w:cs="Times New Roman"/>
          <w:sz w:val="28"/>
          <w:szCs w:val="28"/>
          <w:lang w:eastAsia="ru-RU"/>
        </w:rPr>
      </w:pPr>
    </w:p>
    <w:p w:rsidR="00D57739" w:rsidRPr="00D57739" w:rsidRDefault="00D57739" w:rsidP="00D57739">
      <w:pPr>
        <w:keepNext/>
        <w:keepLines/>
        <w:ind w:firstLine="567"/>
        <w:jc w:val="center"/>
        <w:outlineLvl w:val="4"/>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2.16.2. Требования к присутственным местам</w:t>
      </w:r>
    </w:p>
    <w:p w:rsidR="00D57739" w:rsidRPr="00D57739" w:rsidRDefault="00D57739" w:rsidP="00D57739">
      <w:pPr>
        <w:spacing w:after="200" w:line="276" w:lineRule="auto"/>
        <w:ind w:firstLine="0"/>
        <w:jc w:val="left"/>
        <w:rPr>
          <w:rFonts w:ascii="Calibri" w:eastAsia="Times New Roman" w:hAnsi="Calibri" w:cs="Times New Roman"/>
          <w:lang w:eastAsia="ru-RU"/>
        </w:rPr>
      </w:pPr>
    </w:p>
    <w:p w:rsidR="00D57739" w:rsidRPr="00D57739" w:rsidRDefault="00D57739" w:rsidP="00D57739">
      <w:pPr>
        <w:tabs>
          <w:tab w:val="left" w:pos="7938"/>
        </w:tabs>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 (присутственных местах).</w:t>
      </w:r>
    </w:p>
    <w:p w:rsidR="00D57739" w:rsidRPr="00D57739" w:rsidRDefault="00D57739" w:rsidP="00D57739">
      <w:pPr>
        <w:tabs>
          <w:tab w:val="left" w:pos="7938"/>
        </w:tabs>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Присутственные места включают места для ожидания, информирования, приема заявителей.</w:t>
      </w:r>
    </w:p>
    <w:p w:rsidR="00D57739" w:rsidRPr="00D57739" w:rsidRDefault="00D57739" w:rsidP="00D57739">
      <w:pPr>
        <w:tabs>
          <w:tab w:val="left" w:pos="7938"/>
        </w:tabs>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Присутственные места оборудуются:</w:t>
      </w:r>
    </w:p>
    <w:p w:rsidR="00D57739" w:rsidRPr="00D57739" w:rsidRDefault="00D57739" w:rsidP="00D57739">
      <w:pPr>
        <w:tabs>
          <w:tab w:val="left" w:pos="7938"/>
        </w:tabs>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противопожарной системой и средствами пожаротушения;</w:t>
      </w:r>
    </w:p>
    <w:p w:rsidR="00D57739" w:rsidRPr="00D57739" w:rsidRDefault="00D57739" w:rsidP="00D57739">
      <w:pPr>
        <w:tabs>
          <w:tab w:val="left" w:pos="7938"/>
        </w:tabs>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системой оповещения о возникновении чрезвычайной ситуации.</w:t>
      </w:r>
    </w:p>
    <w:p w:rsidR="00D57739" w:rsidRPr="00D57739" w:rsidRDefault="00D57739" w:rsidP="00D57739">
      <w:pPr>
        <w:tabs>
          <w:tab w:val="left" w:pos="7938"/>
        </w:tabs>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D57739" w:rsidRPr="00D57739" w:rsidRDefault="00D57739" w:rsidP="00D57739">
      <w:pPr>
        <w:tabs>
          <w:tab w:val="left" w:pos="7938"/>
        </w:tabs>
        <w:ind w:firstLine="567"/>
        <w:rPr>
          <w:rFonts w:ascii="Times New Roman" w:eastAsia="Times New Roman" w:hAnsi="Times New Roman" w:cs="Times New Roman"/>
          <w:sz w:val="28"/>
          <w:szCs w:val="28"/>
          <w:lang w:eastAsia="ru-RU"/>
        </w:rPr>
      </w:pPr>
    </w:p>
    <w:p w:rsidR="00D57739" w:rsidRPr="00D57739" w:rsidRDefault="00D57739" w:rsidP="00D57739">
      <w:pPr>
        <w:keepNext/>
        <w:keepLines/>
        <w:ind w:firstLine="567"/>
        <w:jc w:val="center"/>
        <w:outlineLvl w:val="4"/>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2.16.3.1. Требования к местам для информирования</w:t>
      </w:r>
    </w:p>
    <w:p w:rsidR="00D57739" w:rsidRPr="00D57739" w:rsidRDefault="00D57739" w:rsidP="00D57739">
      <w:pPr>
        <w:spacing w:after="200" w:line="276" w:lineRule="auto"/>
        <w:ind w:firstLine="0"/>
        <w:jc w:val="left"/>
        <w:rPr>
          <w:rFonts w:ascii="Calibri" w:eastAsia="Times New Roman" w:hAnsi="Calibri" w:cs="Times New Roman"/>
          <w:lang w:eastAsia="ru-RU"/>
        </w:rPr>
      </w:pPr>
    </w:p>
    <w:p w:rsidR="00D57739" w:rsidRPr="00D57739" w:rsidRDefault="00D57739" w:rsidP="00D57739">
      <w:pPr>
        <w:widowControl w:val="0"/>
        <w:tabs>
          <w:tab w:val="left" w:pos="7938"/>
        </w:tabs>
        <w:autoSpaceDE w:val="0"/>
        <w:autoSpaceDN w:val="0"/>
        <w:adjustRightInd w:val="0"/>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D57739" w:rsidRPr="00D57739" w:rsidRDefault="00D57739" w:rsidP="00D57739">
      <w:pPr>
        <w:widowControl w:val="0"/>
        <w:tabs>
          <w:tab w:val="left" w:pos="7938"/>
        </w:tabs>
        <w:autoSpaceDE w:val="0"/>
        <w:autoSpaceDN w:val="0"/>
        <w:adjustRightInd w:val="0"/>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информационными стендами;</w:t>
      </w:r>
    </w:p>
    <w:p w:rsidR="00D57739" w:rsidRPr="00D57739" w:rsidRDefault="00D57739" w:rsidP="00D57739">
      <w:pPr>
        <w:widowControl w:val="0"/>
        <w:tabs>
          <w:tab w:val="left" w:pos="7938"/>
        </w:tabs>
        <w:autoSpaceDE w:val="0"/>
        <w:autoSpaceDN w:val="0"/>
        <w:adjustRightInd w:val="0"/>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стульями и столами для возможности оформления документов;</w:t>
      </w:r>
    </w:p>
    <w:p w:rsidR="00D57739" w:rsidRPr="00D57739" w:rsidRDefault="00D57739" w:rsidP="00D57739">
      <w:pPr>
        <w:widowControl w:val="0"/>
        <w:tabs>
          <w:tab w:val="left" w:pos="7938"/>
        </w:tabs>
        <w:autoSpaceDE w:val="0"/>
        <w:autoSpaceDN w:val="0"/>
        <w:adjustRightInd w:val="0"/>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образцами заявлений.</w:t>
      </w:r>
    </w:p>
    <w:p w:rsidR="00D57739" w:rsidRPr="00D57739" w:rsidRDefault="00D57739" w:rsidP="00D57739">
      <w:pPr>
        <w:widowControl w:val="0"/>
        <w:tabs>
          <w:tab w:val="left" w:pos="7938"/>
        </w:tabs>
        <w:autoSpaceDE w:val="0"/>
        <w:autoSpaceDN w:val="0"/>
        <w:adjustRightInd w:val="0"/>
        <w:ind w:firstLine="567"/>
        <w:jc w:val="center"/>
        <w:rPr>
          <w:rFonts w:ascii="Times New Roman" w:eastAsia="Times New Roman" w:hAnsi="Times New Roman" w:cs="Times New Roman"/>
          <w:sz w:val="28"/>
          <w:szCs w:val="28"/>
          <w:lang w:eastAsia="ru-RU"/>
        </w:rPr>
      </w:pPr>
    </w:p>
    <w:p w:rsidR="00D57739" w:rsidRPr="00D57739" w:rsidRDefault="00D57739" w:rsidP="00D57739">
      <w:pPr>
        <w:tabs>
          <w:tab w:val="left" w:pos="7938"/>
        </w:tabs>
        <w:ind w:firstLine="567"/>
        <w:jc w:val="cente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2.16.3.2.</w:t>
      </w:r>
      <w:r w:rsidRPr="00D57739">
        <w:rPr>
          <w:rFonts w:ascii="Times New Roman" w:eastAsia="Times New Roman" w:hAnsi="Times New Roman" w:cs="Times New Roman"/>
          <w:b/>
          <w:sz w:val="28"/>
          <w:szCs w:val="28"/>
          <w:lang w:eastAsia="ru-RU"/>
        </w:rPr>
        <w:t xml:space="preserve"> </w:t>
      </w:r>
      <w:r w:rsidRPr="00D57739">
        <w:rPr>
          <w:rFonts w:ascii="Times New Roman" w:eastAsia="Times New Roman" w:hAnsi="Times New Roman" w:cs="Times New Roman"/>
          <w:sz w:val="28"/>
          <w:szCs w:val="28"/>
          <w:lang w:eastAsia="ru-RU"/>
        </w:rPr>
        <w:t>Требования к местам для ожидания</w:t>
      </w:r>
    </w:p>
    <w:p w:rsidR="00D57739" w:rsidRPr="00D57739" w:rsidRDefault="00D57739" w:rsidP="00D57739">
      <w:pPr>
        <w:tabs>
          <w:tab w:val="left" w:pos="7938"/>
        </w:tabs>
        <w:ind w:firstLine="567"/>
        <w:rPr>
          <w:rFonts w:ascii="Times New Roman" w:eastAsia="Times New Roman" w:hAnsi="Times New Roman" w:cs="Times New Roman"/>
          <w:sz w:val="28"/>
          <w:szCs w:val="28"/>
          <w:lang w:eastAsia="ru-RU"/>
        </w:rPr>
      </w:pPr>
    </w:p>
    <w:p w:rsidR="00D57739" w:rsidRPr="00D57739" w:rsidRDefault="00D57739" w:rsidP="00D57739">
      <w:pPr>
        <w:tabs>
          <w:tab w:val="left" w:pos="426"/>
        </w:tabs>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Места ожидания в очереди при подаче документов, необходимых для предоставления муниципальной услуги, и получения ее результатов оборудуются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D57739" w:rsidRPr="00D57739" w:rsidRDefault="00D57739" w:rsidP="00D57739">
      <w:pPr>
        <w:tabs>
          <w:tab w:val="left" w:pos="7938"/>
        </w:tabs>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Места для заполнения документов обеспечиваются стульями, столами и обеспечиваются образцами заполнения документов.</w:t>
      </w:r>
    </w:p>
    <w:p w:rsidR="00D57739" w:rsidRPr="00D57739" w:rsidRDefault="00D57739" w:rsidP="00D57739">
      <w:pPr>
        <w:tabs>
          <w:tab w:val="left" w:pos="7938"/>
        </w:tabs>
        <w:ind w:firstLine="567"/>
        <w:rPr>
          <w:rFonts w:ascii="Times New Roman" w:eastAsia="Times New Roman" w:hAnsi="Times New Roman" w:cs="Times New Roman"/>
          <w:sz w:val="28"/>
          <w:szCs w:val="28"/>
          <w:lang w:eastAsia="ru-RU"/>
        </w:rPr>
      </w:pPr>
    </w:p>
    <w:p w:rsidR="00D57739" w:rsidRPr="00D57739" w:rsidRDefault="00D57739" w:rsidP="00D57739">
      <w:pPr>
        <w:ind w:firstLine="567"/>
        <w:jc w:val="cente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2.16.3.3. Требования к местам приема заявителей</w:t>
      </w:r>
    </w:p>
    <w:p w:rsidR="00D57739" w:rsidRPr="00D57739" w:rsidRDefault="00D57739" w:rsidP="00D57739">
      <w:pPr>
        <w:ind w:firstLine="567"/>
        <w:jc w:val="center"/>
        <w:rPr>
          <w:rFonts w:ascii="Times New Roman" w:eastAsia="Times New Roman" w:hAnsi="Times New Roman" w:cs="Times New Roman"/>
          <w:sz w:val="28"/>
          <w:szCs w:val="28"/>
          <w:lang w:eastAsia="ru-RU"/>
        </w:rPr>
      </w:pPr>
    </w:p>
    <w:p w:rsidR="00D57739" w:rsidRPr="00D57739" w:rsidRDefault="00D57739" w:rsidP="00D57739">
      <w:pPr>
        <w:widowControl w:val="0"/>
        <w:tabs>
          <w:tab w:val="left" w:pos="7938"/>
        </w:tabs>
        <w:autoSpaceDE w:val="0"/>
        <w:autoSpaceDN w:val="0"/>
        <w:adjustRightInd w:val="0"/>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В здании администрации сельского поселения организуются помещения для специалиста, ответственного за предоставление муниципальной услуги.</w:t>
      </w:r>
    </w:p>
    <w:p w:rsidR="00D57739" w:rsidRPr="00D57739" w:rsidRDefault="00D57739" w:rsidP="00D57739">
      <w:pPr>
        <w:widowControl w:val="0"/>
        <w:tabs>
          <w:tab w:val="left" w:pos="7938"/>
        </w:tabs>
        <w:autoSpaceDE w:val="0"/>
        <w:autoSpaceDN w:val="0"/>
        <w:adjustRightInd w:val="0"/>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Прием документов, необходимых для предоставления муниципальной </w:t>
      </w:r>
      <w:r w:rsidRPr="00D57739">
        <w:rPr>
          <w:rFonts w:ascii="Times New Roman" w:eastAsia="Times New Roman" w:hAnsi="Times New Roman" w:cs="Times New Roman"/>
          <w:sz w:val="28"/>
          <w:szCs w:val="28"/>
          <w:lang w:eastAsia="ru-RU"/>
        </w:rPr>
        <w:lastRenderedPageBreak/>
        <w:t>услуги, и выдача документов по окончании предоставления муниципальной услуги осуществляется в одном кабинете.</w:t>
      </w:r>
    </w:p>
    <w:p w:rsidR="00D57739" w:rsidRPr="00D57739" w:rsidRDefault="00D57739" w:rsidP="00D57739">
      <w:pPr>
        <w:widowControl w:val="0"/>
        <w:tabs>
          <w:tab w:val="left" w:pos="7938"/>
        </w:tabs>
        <w:autoSpaceDE w:val="0"/>
        <w:autoSpaceDN w:val="0"/>
        <w:adjustRightInd w:val="0"/>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Кабинет приема заявителей оснащается информационной табличкой (вывеской) с указанием номера кабинета.</w:t>
      </w:r>
    </w:p>
    <w:p w:rsidR="00D57739" w:rsidRPr="00D57739" w:rsidRDefault="00D57739" w:rsidP="00D57739">
      <w:pPr>
        <w:widowControl w:val="0"/>
        <w:tabs>
          <w:tab w:val="left" w:pos="7938"/>
        </w:tabs>
        <w:autoSpaceDE w:val="0"/>
        <w:autoSpaceDN w:val="0"/>
        <w:adjustRightInd w:val="0"/>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Рабочее место специалиста, ответственного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D57739" w:rsidRPr="00D57739" w:rsidRDefault="00D57739" w:rsidP="00D57739">
      <w:pPr>
        <w:widowControl w:val="0"/>
        <w:tabs>
          <w:tab w:val="left" w:pos="7938"/>
        </w:tabs>
        <w:autoSpaceDE w:val="0"/>
        <w:autoSpaceDN w:val="0"/>
        <w:adjustRightInd w:val="0"/>
        <w:ind w:firstLine="567"/>
        <w:rPr>
          <w:rFonts w:ascii="Times New Roman" w:eastAsia="Times New Roman" w:hAnsi="Times New Roman" w:cs="Times New Roman"/>
          <w:sz w:val="28"/>
          <w:szCs w:val="28"/>
          <w:lang w:eastAsia="ru-RU"/>
        </w:rPr>
      </w:pPr>
    </w:p>
    <w:p w:rsidR="00D57739" w:rsidRPr="00D57739" w:rsidRDefault="00D57739" w:rsidP="00D57739">
      <w:pPr>
        <w:ind w:firstLine="567"/>
        <w:jc w:val="cente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2.16.4. Требования к содержанию информационных стендов</w:t>
      </w:r>
    </w:p>
    <w:p w:rsidR="00D57739" w:rsidRPr="00D57739" w:rsidRDefault="00D57739" w:rsidP="00D57739">
      <w:pPr>
        <w:ind w:firstLine="567"/>
        <w:jc w:val="center"/>
        <w:rPr>
          <w:rFonts w:ascii="Times New Roman" w:eastAsia="Times New Roman" w:hAnsi="Times New Roman" w:cs="Times New Roman"/>
          <w:sz w:val="28"/>
          <w:szCs w:val="28"/>
          <w:lang w:eastAsia="ru-RU"/>
        </w:rPr>
      </w:pP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На информационных стендах администрации сельского поселения размещается следующая информация:</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перечень нормативных правовых актов, содержащих нормы, регулирующие предоставление муниципальной услуги;</w:t>
      </w:r>
    </w:p>
    <w:p w:rsidR="00D57739" w:rsidRPr="00D57739" w:rsidRDefault="00D57739" w:rsidP="00D57739">
      <w:pPr>
        <w:ind w:firstLine="567"/>
        <w:contextualSpacing/>
        <w:rPr>
          <w:rFonts w:ascii="Times New Roman" w:eastAsia="Calibri" w:hAnsi="Times New Roman" w:cs="Times New Roman"/>
          <w:sz w:val="28"/>
          <w:szCs w:val="28"/>
        </w:rPr>
      </w:pPr>
      <w:r w:rsidRPr="00D57739">
        <w:rPr>
          <w:rFonts w:ascii="Times New Roman" w:eastAsia="Calibri" w:hAnsi="Times New Roman" w:cs="Times New Roman"/>
          <w:sz w:val="28"/>
          <w:szCs w:val="28"/>
        </w:rPr>
        <w:t>- текст настоящего административного регламента;</w:t>
      </w:r>
    </w:p>
    <w:p w:rsidR="00D57739" w:rsidRPr="00D57739" w:rsidRDefault="00D57739" w:rsidP="00D57739">
      <w:pPr>
        <w:ind w:firstLine="567"/>
        <w:contextualSpacing/>
        <w:rPr>
          <w:rFonts w:ascii="Times New Roman" w:eastAsia="Calibri" w:hAnsi="Times New Roman" w:cs="Times New Roman"/>
          <w:sz w:val="28"/>
          <w:szCs w:val="28"/>
        </w:rPr>
      </w:pPr>
      <w:r w:rsidRPr="00D57739">
        <w:rPr>
          <w:rFonts w:ascii="Times New Roman" w:eastAsia="Calibri" w:hAnsi="Times New Roman" w:cs="Times New Roman"/>
          <w:sz w:val="28"/>
          <w:szCs w:val="28"/>
        </w:rPr>
        <w:t>- образец оформления заявления;</w:t>
      </w:r>
    </w:p>
    <w:p w:rsidR="00D57739" w:rsidRPr="00D57739" w:rsidRDefault="00D57739" w:rsidP="00D57739">
      <w:pPr>
        <w:ind w:firstLine="567"/>
        <w:contextualSpacing/>
        <w:rPr>
          <w:rFonts w:ascii="Times New Roman" w:eastAsia="Calibri" w:hAnsi="Times New Roman" w:cs="Times New Roman"/>
          <w:sz w:val="28"/>
          <w:szCs w:val="28"/>
        </w:rPr>
      </w:pPr>
      <w:r w:rsidRPr="00D57739">
        <w:rPr>
          <w:rFonts w:ascii="Times New Roman" w:eastAsia="Calibri"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D57739" w:rsidRPr="00D57739" w:rsidRDefault="00D57739" w:rsidP="00D57739">
      <w:pPr>
        <w:ind w:firstLine="567"/>
        <w:contextualSpacing/>
        <w:rPr>
          <w:rFonts w:ascii="Times New Roman" w:eastAsia="Calibri" w:hAnsi="Times New Roman" w:cs="Times New Roman"/>
          <w:sz w:val="28"/>
          <w:szCs w:val="28"/>
        </w:rPr>
      </w:pP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2.16.5. 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D57739" w:rsidRPr="00D57739" w:rsidRDefault="00D57739" w:rsidP="00D57739">
      <w:pPr>
        <w:ind w:firstLine="567"/>
        <w:rPr>
          <w:rFonts w:ascii="Times New Roman" w:eastAsia="Times New Roman" w:hAnsi="Times New Roman" w:cs="Times New Roman"/>
          <w:sz w:val="28"/>
          <w:szCs w:val="28"/>
          <w:lang w:eastAsia="ru-RU"/>
        </w:rPr>
      </w:pPr>
    </w:p>
    <w:p w:rsidR="00D57739" w:rsidRPr="00D57739" w:rsidRDefault="00D57739" w:rsidP="00D57739">
      <w:pPr>
        <w:ind w:firstLine="567"/>
        <w:jc w:val="cente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7739" w:rsidRPr="00D57739" w:rsidRDefault="00D57739" w:rsidP="00D57739">
      <w:pPr>
        <w:ind w:firstLine="567"/>
        <w:rPr>
          <w:rFonts w:ascii="Times New Roman" w:eastAsia="Times New Roman" w:hAnsi="Times New Roman" w:cs="Times New Roman"/>
          <w:sz w:val="28"/>
          <w:szCs w:val="28"/>
          <w:lang w:eastAsia="ru-RU"/>
        </w:rPr>
      </w:pP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2.17.1. Показателями доступности муниципальной услуги являются:</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степень открытости информации о муниципальной услуге;</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создание комфортных условий для заявителей при предоставлении муниципальной услуги;</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размещение в информационно-телекоммуникационной сети Интернет, средствах массовой информации, на информационном стенде сведений о месте нахождения, графике работы, справочных телефонах администрации сельского поселения, специалистах, ответственных за предоставление муниципальной услуги, последовательности и сроках предоставления муниципальной услуги;</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ресурсное обеспечение исполнения административного регламента;</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получение муниципальной услуги в электронной форме, если это не запрещено законом, а также в иных формах по выбору заявителя.</w:t>
      </w:r>
    </w:p>
    <w:p w:rsidR="00D57739" w:rsidRPr="00D57739" w:rsidRDefault="00D57739" w:rsidP="00D57739">
      <w:pPr>
        <w:ind w:firstLine="567"/>
        <w:rPr>
          <w:rFonts w:ascii="Times New Roman" w:eastAsia="Times New Roman" w:hAnsi="Times New Roman" w:cs="Times New Roman"/>
          <w:sz w:val="28"/>
          <w:szCs w:val="28"/>
          <w:lang w:eastAsia="ru-RU"/>
        </w:rPr>
      </w:pP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2.17.2. Показателями качества муниципальной услуги являются:</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 степень удовлетворенности заявителей предоставленной муниципальной услугой; </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соблюдение сроков и последовательности исполнения административных действий, выделяемых в рамках административного регламента;</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минимизация количества взаимодействий заявителя со специалистами администрации сельского поселения при предоставлении муниципальной услуги и их продолжительности;</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обоснованность отказов в предоставлении муниципальной услуги;</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 отсутствие обоснованных жалоб на действия (бездействие) муниципальных служащих администрации сельского поселения, а также принимаемые ими решения при предоставлении муниципальной услуги. </w:t>
      </w:r>
    </w:p>
    <w:p w:rsidR="00D57739" w:rsidRPr="00D57739" w:rsidRDefault="00D57739" w:rsidP="00D57739">
      <w:pPr>
        <w:ind w:firstLine="567"/>
        <w:rPr>
          <w:rFonts w:ascii="Times New Roman" w:eastAsia="Times New Roman" w:hAnsi="Times New Roman" w:cs="Times New Roman"/>
          <w:sz w:val="28"/>
          <w:szCs w:val="28"/>
          <w:lang w:eastAsia="ru-RU"/>
        </w:rPr>
      </w:pPr>
    </w:p>
    <w:p w:rsidR="00D57739" w:rsidRPr="00D57739" w:rsidRDefault="00D57739" w:rsidP="00D57739">
      <w:pPr>
        <w:ind w:firstLine="567"/>
        <w:jc w:val="cente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57739" w:rsidRPr="00D57739" w:rsidRDefault="00D57739" w:rsidP="00D57739">
      <w:pPr>
        <w:autoSpaceDE w:val="0"/>
        <w:autoSpaceDN w:val="0"/>
        <w:ind w:firstLine="567"/>
        <w:rPr>
          <w:rFonts w:ascii="Times New Roman" w:eastAsia="Times New Roman" w:hAnsi="Times New Roman" w:cs="Times New Roman"/>
          <w:sz w:val="28"/>
          <w:szCs w:val="28"/>
          <w:lang w:eastAsia="ru-RU"/>
        </w:rPr>
      </w:pPr>
    </w:p>
    <w:p w:rsidR="00D57739" w:rsidRPr="00D57739" w:rsidRDefault="00D57739" w:rsidP="00D57739">
      <w:pPr>
        <w:autoSpaceDE w:val="0"/>
        <w:autoSpaceDN w:val="0"/>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2.18.1. Для заявителей обеспечивается возможность получения муниципальной услуги в электронной форме посредством обращения заявителя с запросом на портал, а также осуществление мониторинга хода предоставления услуги с использованием данного портала.</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2.18.2. Совершение заявителем юридически значимых действий в электронной форме осуществляется посредством универсальной электронной карты, которая содержит информацию о заявителе.</w:t>
      </w:r>
    </w:p>
    <w:p w:rsidR="00D57739" w:rsidRPr="00D57739" w:rsidRDefault="00D57739" w:rsidP="00D57739">
      <w:pPr>
        <w:ind w:firstLine="567"/>
        <w:jc w:val="left"/>
        <w:rPr>
          <w:rFonts w:ascii="Times New Roman" w:eastAsia="Times New Roman" w:hAnsi="Times New Roman" w:cs="Times New Roman"/>
          <w:sz w:val="28"/>
          <w:szCs w:val="28"/>
          <w:lang w:eastAsia="ru-RU"/>
        </w:rPr>
      </w:pPr>
    </w:p>
    <w:p w:rsidR="00D57739" w:rsidRPr="00D57739" w:rsidRDefault="00D57739" w:rsidP="00D57739">
      <w:pPr>
        <w:autoSpaceDE w:val="0"/>
        <w:autoSpaceDN w:val="0"/>
        <w:adjustRightInd w:val="0"/>
        <w:ind w:firstLine="540"/>
        <w:outlineLvl w:val="2"/>
        <w:rPr>
          <w:rFonts w:ascii="Times New Roman" w:eastAsia="Times New Roman" w:hAnsi="Times New Roman" w:cs="Times New Roman"/>
          <w:sz w:val="28"/>
          <w:szCs w:val="28"/>
          <w:lang w:eastAsia="ru-RU"/>
        </w:rPr>
      </w:pPr>
    </w:p>
    <w:p w:rsidR="00D57739" w:rsidRPr="00D57739" w:rsidRDefault="00D57739" w:rsidP="00D57739">
      <w:pPr>
        <w:keepNext/>
        <w:keepLines/>
        <w:ind w:firstLine="567"/>
        <w:jc w:val="center"/>
        <w:outlineLvl w:val="2"/>
        <w:rPr>
          <w:rFonts w:ascii="Times New Roman" w:eastAsia="Times New Roman" w:hAnsi="Times New Roman" w:cs="Times New Roman"/>
          <w:bCs/>
          <w:sz w:val="28"/>
          <w:szCs w:val="28"/>
          <w:lang w:eastAsia="ru-RU"/>
        </w:rPr>
      </w:pPr>
      <w:r w:rsidRPr="00D57739">
        <w:rPr>
          <w:rFonts w:ascii="Times New Roman" w:eastAsia="Times New Roman" w:hAnsi="Times New Roman" w:cs="Times New Roman"/>
          <w:bCs/>
          <w:sz w:val="28"/>
          <w:szCs w:val="28"/>
          <w:lang w:val="en-US" w:eastAsia="ru-RU"/>
        </w:rPr>
        <w:t>III</w:t>
      </w:r>
      <w:r w:rsidRPr="00D57739">
        <w:rPr>
          <w:rFonts w:ascii="Times New Roman" w:eastAsia="Times New Roman" w:hAnsi="Times New Roman" w:cs="Times New Roman"/>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7739" w:rsidRPr="00D57739" w:rsidRDefault="00D57739" w:rsidP="00D57739">
      <w:pPr>
        <w:keepNext/>
        <w:spacing w:before="240" w:after="60" w:line="276" w:lineRule="auto"/>
        <w:ind w:firstLine="0"/>
        <w:jc w:val="left"/>
        <w:outlineLvl w:val="3"/>
        <w:rPr>
          <w:rFonts w:ascii="Times New Roman" w:eastAsia="Times New Roman" w:hAnsi="Times New Roman" w:cs="Times New Roman"/>
          <w:bCs/>
          <w:sz w:val="28"/>
          <w:szCs w:val="28"/>
          <w:lang w:eastAsia="ru-RU"/>
        </w:rPr>
      </w:pPr>
    </w:p>
    <w:p w:rsidR="00D57739" w:rsidRPr="00D57739" w:rsidRDefault="00D57739" w:rsidP="00D57739">
      <w:pPr>
        <w:autoSpaceDE w:val="0"/>
        <w:autoSpaceDN w:val="0"/>
        <w:adjustRightInd w:val="0"/>
        <w:ind w:firstLine="567"/>
        <w:jc w:val="center"/>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3.1. Описание административных процедур по предоставлению информации заявителям и обеспечение доступа заявителей  к сведениям </w:t>
      </w:r>
    </w:p>
    <w:p w:rsidR="00D57739" w:rsidRPr="00D57739" w:rsidRDefault="00D57739" w:rsidP="00D57739">
      <w:pPr>
        <w:autoSpaceDE w:val="0"/>
        <w:autoSpaceDN w:val="0"/>
        <w:adjustRightInd w:val="0"/>
        <w:ind w:firstLine="567"/>
        <w:jc w:val="center"/>
        <w:outlineLvl w:val="1"/>
        <w:rPr>
          <w:rFonts w:ascii="Times New Roman" w:eastAsia="Calibri" w:hAnsi="Times New Roman" w:cs="Times New Roman"/>
          <w:sz w:val="28"/>
          <w:szCs w:val="28"/>
        </w:rPr>
      </w:pPr>
      <w:r w:rsidRPr="00D57739">
        <w:rPr>
          <w:rFonts w:ascii="Times New Roman" w:eastAsia="Times New Roman" w:hAnsi="Times New Roman" w:cs="Times New Roman"/>
          <w:sz w:val="28"/>
          <w:szCs w:val="28"/>
          <w:lang w:eastAsia="ru-RU"/>
        </w:rPr>
        <w:t>о муниципальной услуге</w:t>
      </w:r>
    </w:p>
    <w:p w:rsidR="00D57739" w:rsidRPr="00D57739" w:rsidRDefault="00D57739" w:rsidP="00D57739">
      <w:pPr>
        <w:autoSpaceDE w:val="0"/>
        <w:autoSpaceDN w:val="0"/>
        <w:adjustRightInd w:val="0"/>
        <w:ind w:firstLine="567"/>
        <w:outlineLvl w:val="2"/>
        <w:rPr>
          <w:rFonts w:ascii="Times New Roman" w:eastAsia="Times New Roman" w:hAnsi="Times New Roman" w:cs="Times New Roman"/>
          <w:sz w:val="28"/>
          <w:szCs w:val="28"/>
          <w:lang w:eastAsia="ru-RU"/>
        </w:rPr>
      </w:pPr>
    </w:p>
    <w:p w:rsidR="00D57739" w:rsidRPr="00D57739" w:rsidRDefault="00D57739" w:rsidP="00D57739">
      <w:pPr>
        <w:autoSpaceDE w:val="0"/>
        <w:autoSpaceDN w:val="0"/>
        <w:adjustRightInd w:val="0"/>
        <w:ind w:firstLine="567"/>
        <w:outlineLvl w:val="2"/>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lastRenderedPageBreak/>
        <w:t>3.1.1. Предоставление информации заявителям и обеспечение доступа заявителей к сведениям о муниципальной услуге включает в себя следующие административные процедуры:</w:t>
      </w:r>
    </w:p>
    <w:p w:rsidR="00D57739" w:rsidRPr="00D57739" w:rsidRDefault="00D57739" w:rsidP="00D57739">
      <w:pPr>
        <w:ind w:firstLine="567"/>
        <w:rPr>
          <w:rFonts w:ascii="Times New Roman" w:eastAsia="Calibri" w:hAnsi="Times New Roman" w:cs="Times New Roman"/>
          <w:color w:val="000000"/>
          <w:sz w:val="28"/>
          <w:szCs w:val="28"/>
        </w:rPr>
      </w:pPr>
      <w:r w:rsidRPr="00D57739">
        <w:rPr>
          <w:rFonts w:ascii="Times New Roman" w:eastAsia="Times New Roman" w:hAnsi="Times New Roman" w:cs="Times New Roman"/>
          <w:color w:val="000000"/>
          <w:sz w:val="28"/>
          <w:szCs w:val="28"/>
          <w:lang w:eastAsia="ru-RU"/>
        </w:rPr>
        <w:t>- индивидуальное устное информирование;</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письменное информирование;</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размещение информации на информационном стенде, в средствах массового и электронного информирования.</w:t>
      </w:r>
    </w:p>
    <w:p w:rsidR="00D57739" w:rsidRPr="00D57739" w:rsidRDefault="00D57739" w:rsidP="00D57739">
      <w:pPr>
        <w:ind w:firstLine="567"/>
        <w:jc w:val="center"/>
        <w:rPr>
          <w:rFonts w:ascii="Times New Roman" w:eastAsia="Times New Roman" w:hAnsi="Times New Roman" w:cs="Times New Roman"/>
          <w:sz w:val="28"/>
          <w:szCs w:val="28"/>
          <w:lang w:eastAsia="ru-RU"/>
        </w:rPr>
      </w:pPr>
    </w:p>
    <w:p w:rsidR="00D57739" w:rsidRPr="00D57739" w:rsidRDefault="00D57739" w:rsidP="00D57739">
      <w:pPr>
        <w:ind w:firstLine="567"/>
        <w:jc w:val="center"/>
        <w:rPr>
          <w:rFonts w:ascii="Times New Roman" w:eastAsia="Calibri" w:hAnsi="Times New Roman" w:cs="Times New Roman"/>
          <w:color w:val="000000"/>
          <w:sz w:val="28"/>
          <w:szCs w:val="28"/>
        </w:rPr>
      </w:pPr>
      <w:r w:rsidRPr="00D57739">
        <w:rPr>
          <w:rFonts w:ascii="Times New Roman" w:eastAsia="Times New Roman" w:hAnsi="Times New Roman" w:cs="Times New Roman"/>
          <w:sz w:val="28"/>
          <w:szCs w:val="28"/>
          <w:lang w:eastAsia="ru-RU"/>
        </w:rPr>
        <w:t>3.1.2. И</w:t>
      </w:r>
      <w:r w:rsidRPr="00D57739">
        <w:rPr>
          <w:rFonts w:ascii="Times New Roman" w:eastAsia="Times New Roman" w:hAnsi="Times New Roman" w:cs="Times New Roman"/>
          <w:color w:val="000000"/>
          <w:sz w:val="28"/>
          <w:szCs w:val="28"/>
          <w:lang w:eastAsia="ru-RU"/>
        </w:rPr>
        <w:t>ндивидуальное устное информирование</w:t>
      </w:r>
    </w:p>
    <w:p w:rsidR="00D57739" w:rsidRPr="00D57739" w:rsidRDefault="00D57739" w:rsidP="00D57739">
      <w:pPr>
        <w:ind w:firstLine="567"/>
        <w:jc w:val="center"/>
        <w:rPr>
          <w:rFonts w:ascii="Times New Roman" w:eastAsia="Times New Roman" w:hAnsi="Times New Roman" w:cs="Times New Roman"/>
          <w:color w:val="000000"/>
          <w:sz w:val="28"/>
          <w:szCs w:val="28"/>
          <w:lang w:eastAsia="ru-RU"/>
        </w:rPr>
      </w:pP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администрацию </w:t>
      </w:r>
      <w:r w:rsidRPr="00D57739">
        <w:rPr>
          <w:rFonts w:ascii="Times New Roman" w:eastAsia="Times New Roman" w:hAnsi="Times New Roman" w:cs="Times New Roman"/>
          <w:sz w:val="28"/>
          <w:szCs w:val="28"/>
          <w:lang w:eastAsia="ru-RU"/>
        </w:rPr>
        <w:t>сельского поселения</w:t>
      </w:r>
      <w:r w:rsidRPr="00D57739">
        <w:rPr>
          <w:rFonts w:ascii="Times New Roman" w:eastAsia="Times New Roman" w:hAnsi="Times New Roman" w:cs="Times New Roman"/>
          <w:color w:val="000000"/>
          <w:sz w:val="28"/>
          <w:szCs w:val="28"/>
          <w:lang w:eastAsia="ru-RU"/>
        </w:rPr>
        <w:t xml:space="preserve"> по телефону или лично.</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При ответе на телефонные звонки </w:t>
      </w:r>
      <w:r w:rsidRPr="00D57739">
        <w:rPr>
          <w:rFonts w:ascii="Times New Roman" w:eastAsia="Times New Roman" w:hAnsi="Times New Roman" w:cs="Times New Roman"/>
          <w:color w:val="000000"/>
          <w:sz w:val="28"/>
          <w:szCs w:val="28"/>
          <w:lang w:eastAsia="ru-RU"/>
        </w:rPr>
        <w:t>специалист, ответственный за предоставление муниципальной услуги</w:t>
      </w:r>
      <w:r w:rsidRPr="00D57739">
        <w:rPr>
          <w:rFonts w:ascii="Times New Roman" w:eastAsia="Times New Roman" w:hAnsi="Times New Roman" w:cs="Times New Roman"/>
          <w:sz w:val="28"/>
          <w:szCs w:val="28"/>
          <w:lang w:eastAsia="ru-RU"/>
        </w:rPr>
        <w:t xml:space="preserve">, должен назвать фамилию, имя, отчество и занимаемую должность. В конце информирования </w:t>
      </w:r>
      <w:r w:rsidRPr="00D57739">
        <w:rPr>
          <w:rFonts w:ascii="Times New Roman" w:eastAsia="Times New Roman" w:hAnsi="Times New Roman" w:cs="Times New Roman"/>
          <w:color w:val="000000"/>
          <w:sz w:val="28"/>
          <w:szCs w:val="28"/>
          <w:lang w:eastAsia="ru-RU"/>
        </w:rPr>
        <w:t>специалистом, ответственным за предоставление муниципальной услуги,</w:t>
      </w:r>
      <w:r w:rsidRPr="00D57739">
        <w:rPr>
          <w:rFonts w:ascii="Times New Roman" w:eastAsia="Times New Roman" w:hAnsi="Times New Roman" w:cs="Times New Roman"/>
          <w:sz w:val="28"/>
          <w:szCs w:val="28"/>
          <w:lang w:eastAsia="ru-RU"/>
        </w:rPr>
        <w:t xml:space="preserve"> кратко подводятся итоги и перечисляются меры, которые надо принять (кто именно, когда и что должен сделать).</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При устном обращении заявителя (по телефону или лично) с</w:t>
      </w:r>
      <w:r w:rsidRPr="00D57739">
        <w:rPr>
          <w:rFonts w:ascii="Times New Roman" w:eastAsia="Times New Roman" w:hAnsi="Times New Roman" w:cs="Times New Roman"/>
          <w:color w:val="000000"/>
          <w:sz w:val="28"/>
          <w:szCs w:val="28"/>
          <w:lang w:eastAsia="ru-RU"/>
        </w:rPr>
        <w:t>пециалист, ответственный за предоставление муниципальной услуги</w:t>
      </w:r>
      <w:r w:rsidRPr="00D57739">
        <w:rPr>
          <w:rFonts w:ascii="Times New Roman" w:eastAsia="Times New Roman" w:hAnsi="Times New Roman" w:cs="Times New Roman"/>
          <w:sz w:val="28"/>
          <w:szCs w:val="28"/>
          <w:lang w:eastAsia="ru-RU"/>
        </w:rPr>
        <w:t>, дает ответ самостоятельно.</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color w:val="000000"/>
          <w:sz w:val="28"/>
          <w:szCs w:val="28"/>
          <w:lang w:eastAsia="ru-RU"/>
        </w:rPr>
        <w:t>Специалист, ответственный за предоставление муниципальной услуги</w:t>
      </w:r>
      <w:r w:rsidRPr="00D57739">
        <w:rPr>
          <w:rFonts w:ascii="Times New Roman" w:eastAsia="Times New Roman" w:hAnsi="Times New Roman" w:cs="Times New Roman"/>
          <w:sz w:val="28"/>
          <w:szCs w:val="28"/>
          <w:lang w:eastAsia="ru-RU"/>
        </w:rPr>
        <w:t>, принимает все необходимые меры для полного и оперативного ответа на поставленные вопросы, в том числе с привлечением других специалистов администрации сельского поселения. Время ожидания приема заявителей при индивидуальном устном информировании не может превышать 30 минут.</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Индивидуальное устное информирование каждого заявителя осуществляется не более 10 минут.</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В случае</w:t>
      </w:r>
      <w:proofErr w:type="gramStart"/>
      <w:r w:rsidRPr="00D57739">
        <w:rPr>
          <w:rFonts w:ascii="Times New Roman" w:eastAsia="Times New Roman" w:hAnsi="Times New Roman" w:cs="Times New Roman"/>
          <w:sz w:val="28"/>
          <w:szCs w:val="28"/>
          <w:lang w:eastAsia="ru-RU"/>
        </w:rPr>
        <w:t>,</w:t>
      </w:r>
      <w:proofErr w:type="gramEnd"/>
      <w:r w:rsidRPr="00D57739">
        <w:rPr>
          <w:rFonts w:ascii="Times New Roman" w:eastAsia="Times New Roman" w:hAnsi="Times New Roman" w:cs="Times New Roman"/>
          <w:sz w:val="28"/>
          <w:szCs w:val="28"/>
          <w:lang w:eastAsia="ru-RU"/>
        </w:rPr>
        <w:t xml:space="preserve"> если для подготовки ответа требуется более продолжительное время, с</w:t>
      </w:r>
      <w:r w:rsidRPr="00D57739">
        <w:rPr>
          <w:rFonts w:ascii="Times New Roman" w:eastAsia="Times New Roman" w:hAnsi="Times New Roman" w:cs="Times New Roman"/>
          <w:color w:val="000000"/>
          <w:sz w:val="28"/>
          <w:szCs w:val="28"/>
          <w:lang w:eastAsia="ru-RU"/>
        </w:rPr>
        <w:t>пециалист, ответственный за предоставление муниципальной услуги</w:t>
      </w:r>
      <w:r w:rsidRPr="00D57739">
        <w:rPr>
          <w:rFonts w:ascii="Times New Roman" w:eastAsia="Times New Roman" w:hAnsi="Times New Roman" w:cs="Times New Roman"/>
          <w:sz w:val="28"/>
          <w:szCs w:val="28"/>
          <w:lang w:eastAsia="ru-RU"/>
        </w:rPr>
        <w:t>, обязан предложить заявителям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w:t>
      </w:r>
    </w:p>
    <w:p w:rsidR="00D57739" w:rsidRPr="00D57739" w:rsidRDefault="00D57739" w:rsidP="00D57739">
      <w:pPr>
        <w:ind w:firstLine="567"/>
        <w:rPr>
          <w:rFonts w:ascii="Times New Roman" w:eastAsia="Calibri" w:hAnsi="Times New Roman" w:cs="Times New Roman"/>
          <w:color w:val="000000"/>
          <w:sz w:val="28"/>
          <w:szCs w:val="28"/>
        </w:rPr>
      </w:pPr>
      <w:r w:rsidRPr="00D57739">
        <w:rPr>
          <w:rFonts w:ascii="Times New Roman" w:eastAsia="Times New Roman" w:hAnsi="Times New Roman" w:cs="Times New Roman"/>
          <w:color w:val="000000"/>
          <w:sz w:val="28"/>
          <w:szCs w:val="28"/>
          <w:lang w:eastAsia="ru-RU"/>
        </w:rPr>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специальный журнал.</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Критерием принятия решений является устное обращение заявителя в администрацию</w:t>
      </w:r>
      <w:r w:rsidRPr="00D57739">
        <w:rPr>
          <w:rFonts w:ascii="Times New Roman" w:eastAsia="Times New Roman" w:hAnsi="Times New Roman" w:cs="Times New Roman"/>
          <w:sz w:val="28"/>
          <w:szCs w:val="28"/>
          <w:lang w:eastAsia="ru-RU"/>
        </w:rPr>
        <w:t xml:space="preserve"> сельского поселения</w:t>
      </w:r>
      <w:r w:rsidRPr="00D57739">
        <w:rPr>
          <w:rFonts w:ascii="Times New Roman" w:eastAsia="Times New Roman" w:hAnsi="Times New Roman" w:cs="Times New Roman"/>
          <w:color w:val="000000"/>
          <w:sz w:val="28"/>
          <w:szCs w:val="28"/>
          <w:lang w:eastAsia="ru-RU"/>
        </w:rPr>
        <w:t>.</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Результатом выполнения административной процедуры является предоставление заявителю устной информации</w:t>
      </w:r>
      <w:r w:rsidRPr="00D57739">
        <w:rPr>
          <w:rFonts w:ascii="Times New Roman" w:eastAsia="Times New Roman" w:hAnsi="Times New Roman" w:cs="Times New Roman"/>
          <w:sz w:val="28"/>
          <w:szCs w:val="28"/>
          <w:lang w:eastAsia="ru-RU"/>
        </w:rPr>
        <w:t xml:space="preserve"> о </w:t>
      </w:r>
      <w:r w:rsidRPr="00D57739">
        <w:rPr>
          <w:rFonts w:ascii="Times New Roman" w:eastAsia="Times New Roman" w:hAnsi="Times New Roman" w:cs="Times New Roman"/>
          <w:color w:val="000000"/>
          <w:sz w:val="28"/>
          <w:szCs w:val="28"/>
          <w:lang w:eastAsia="ru-RU"/>
        </w:rPr>
        <w:t>муниципаль</w:t>
      </w:r>
      <w:r w:rsidRPr="00D57739">
        <w:rPr>
          <w:rFonts w:ascii="Times New Roman" w:eastAsia="Times New Roman" w:hAnsi="Times New Roman" w:cs="Times New Roman"/>
          <w:sz w:val="28"/>
          <w:szCs w:val="28"/>
          <w:lang w:eastAsia="ru-RU"/>
        </w:rPr>
        <w:t>ной услуге</w:t>
      </w:r>
      <w:r w:rsidRPr="00D57739">
        <w:rPr>
          <w:rFonts w:ascii="Times New Roman" w:eastAsia="Times New Roman" w:hAnsi="Times New Roman" w:cs="Times New Roman"/>
          <w:color w:val="000000"/>
          <w:sz w:val="28"/>
          <w:szCs w:val="28"/>
          <w:lang w:eastAsia="ru-RU"/>
        </w:rPr>
        <w:t xml:space="preserve"> лично или по телефону.</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lastRenderedPageBreak/>
        <w:t>Результат выполнения настоящей административной процедуры фиксируется в карточке личного приема.</w:t>
      </w:r>
    </w:p>
    <w:p w:rsidR="00D57739" w:rsidRPr="00D57739" w:rsidRDefault="00D57739" w:rsidP="00D57739">
      <w:pPr>
        <w:ind w:firstLine="567"/>
        <w:jc w:val="center"/>
        <w:rPr>
          <w:rFonts w:ascii="Times New Roman" w:eastAsia="Times New Roman" w:hAnsi="Times New Roman" w:cs="Times New Roman"/>
          <w:color w:val="000000"/>
          <w:sz w:val="28"/>
          <w:szCs w:val="28"/>
          <w:lang w:eastAsia="ru-RU"/>
        </w:rPr>
      </w:pPr>
    </w:p>
    <w:p w:rsidR="00D57739" w:rsidRPr="00D57739" w:rsidRDefault="00D57739" w:rsidP="00D57739">
      <w:pPr>
        <w:ind w:firstLine="567"/>
        <w:jc w:val="center"/>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xml:space="preserve">3.1.3. Письменное информирование </w:t>
      </w:r>
    </w:p>
    <w:p w:rsidR="00D57739" w:rsidRPr="00D57739" w:rsidRDefault="00D57739" w:rsidP="00D57739">
      <w:pPr>
        <w:ind w:firstLine="567"/>
        <w:jc w:val="center"/>
        <w:rPr>
          <w:rFonts w:ascii="Times New Roman" w:eastAsia="Times New Roman" w:hAnsi="Times New Roman" w:cs="Times New Roman"/>
          <w:color w:val="000000"/>
          <w:sz w:val="28"/>
          <w:szCs w:val="28"/>
          <w:lang w:eastAsia="ru-RU"/>
        </w:rPr>
      </w:pP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3.1.3.1. Письменное информирование включает в себя следующие административные действия (процедуры):</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прием и регистрация заявления;</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рассмотрение заявления, подготовка ответа;</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выдача (направление) ответа.</w:t>
      </w:r>
    </w:p>
    <w:p w:rsidR="00D57739" w:rsidRPr="00D57739" w:rsidRDefault="00D57739" w:rsidP="00D57739">
      <w:pPr>
        <w:tabs>
          <w:tab w:val="left" w:pos="2703"/>
        </w:tabs>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ab/>
      </w:r>
    </w:p>
    <w:p w:rsidR="00D57739" w:rsidRPr="00D57739" w:rsidRDefault="00D57739" w:rsidP="00D57739">
      <w:pPr>
        <w:ind w:firstLine="567"/>
        <w:jc w:val="center"/>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3.1.3.2. Прием и регистрация заявления</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администрацию </w:t>
      </w:r>
      <w:r w:rsidRPr="00D57739">
        <w:rPr>
          <w:rFonts w:ascii="Times New Roman" w:eastAsia="Times New Roman" w:hAnsi="Times New Roman" w:cs="Times New Roman"/>
          <w:sz w:val="28"/>
          <w:szCs w:val="28"/>
          <w:lang w:eastAsia="ru-RU"/>
        </w:rPr>
        <w:t>сельского поселения</w:t>
      </w:r>
      <w:r w:rsidRPr="00D57739">
        <w:rPr>
          <w:rFonts w:ascii="Times New Roman" w:eastAsia="Times New Roman" w:hAnsi="Times New Roman" w:cs="Times New Roman"/>
          <w:color w:val="000000"/>
          <w:sz w:val="28"/>
          <w:szCs w:val="28"/>
          <w:lang w:eastAsia="ru-RU"/>
        </w:rPr>
        <w:t xml:space="preserve"> лично либо посредством почтовой или электронной связи.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Должностным лицом, ответственным за выполнение административной процедуры, является специалист администрации сельского поселения, ответственный за делопроизводство.</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Заявление регистрируется специалистом администрации сельского поселения, ответственным за делопроизводство, в системе делопроизводства администрации сельского поселения в день его поступления в администрацию сельского поселения.</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При направлении заявления по электронной почте, заявителю направляется электронное уведомление о поступлении данного заявления в администрацию сельского поселения с указанием даты и входящего номера.</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Зарегистрированное заявление передается специалистом администрации сельского поселения, ответственным за делопроизводство, главе администрации сельского поселения,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Специалист администрации сельского поселения, ответственный за делопроизводство, передает заявление с резолюцией главы администрации сельского поселения на рассмотрение специалисту, ответственному за предоставление муниципальной услуги.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xml:space="preserve">Срок выполнения административной процедуры составляет 3 дня со дня поступления заявления в администрацию сельского поселения. </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Критерием принятия решений при приеме и регистрации заявления является обращение заявителя в администрацию сельского поселения с заявлением.</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Способом фиксации административной процедуры является регистрация заявления в установленном порядке.</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
    <w:p w:rsidR="00D57739" w:rsidRPr="00D57739" w:rsidRDefault="00D57739" w:rsidP="00D57739">
      <w:pPr>
        <w:ind w:firstLine="567"/>
        <w:jc w:val="center"/>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3.1.3.3. Рассмотрение заявления, подготовка ответа</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Основанием для начала административной процедуры по рассмотрению заявления, подготовки ответа (далее – административная процедура) является поступление заявления с резолюцией главы администрации сельского поселения на рассмотрение специалисту, ответственному за предоставление муниципальной услуги.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Специалист, ответственный за предоставление муниципальной услуги, осуществляет подбор запрашиваемой информации.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Указанные проекты писем представляются на подписание главе администрации сельского поселения.</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Подписанные главой администрации сельского поселения письма передаются специалисту администрации сельского поселения, ответственному за делопроизводство, на регистрацию.</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Срок выполнения административной процедуры составляет 25 дней со дня регистрации заявления в установленном порядке.</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D57739" w:rsidRPr="00D57739" w:rsidRDefault="00D57739" w:rsidP="00D57739">
      <w:pPr>
        <w:ind w:firstLine="567"/>
        <w:jc w:val="center"/>
        <w:rPr>
          <w:rFonts w:ascii="Times New Roman" w:eastAsia="Times New Roman" w:hAnsi="Times New Roman" w:cs="Times New Roman"/>
          <w:color w:val="000000"/>
          <w:sz w:val="28"/>
          <w:szCs w:val="28"/>
          <w:lang w:eastAsia="ru-RU"/>
        </w:rPr>
      </w:pPr>
    </w:p>
    <w:p w:rsidR="00D57739" w:rsidRPr="00D57739" w:rsidRDefault="00D57739" w:rsidP="00D57739">
      <w:pPr>
        <w:ind w:firstLine="567"/>
        <w:jc w:val="center"/>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3.1.3.4. Выдача (направление) ответа</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предоставление муниципальной услуги.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xml:space="preserve">Должностным лицом, ответственным за выдачу либо направление заявителю письма, содержащего информацию о муниципальной услуге, либо письма об отсутствии информации о муниципальной услуге является </w:t>
      </w:r>
      <w:r w:rsidRPr="00D57739">
        <w:rPr>
          <w:rFonts w:ascii="Times New Roman" w:eastAsia="Times New Roman" w:hAnsi="Times New Roman" w:cs="Times New Roman"/>
          <w:color w:val="000000"/>
          <w:sz w:val="28"/>
          <w:szCs w:val="28"/>
          <w:lang w:eastAsia="ru-RU"/>
        </w:rPr>
        <w:lastRenderedPageBreak/>
        <w:t>специалист администрации сельского поселения, ответственный за делопроизводство.</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Письмо, содержащее информацию о муниципальной услуге, либо письмо об отсутствии информации о муниципальной услуге регистрируется специалистом администрации сельского поселения, ответственным за делопроизводство, в системе делопроизводства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Письмо, содержащее информацию о муниципальной услуге, либо письмо об отсутствии информации о муниципальной услуге вручается лично заявителю в помещениях администрации сельского поселения, согласно графику работы администрации сельского поселения.</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Срок выполнения административной процедуры составляет 2 рабочих дня со дня поступления письма, содержащего информацию о муниципальной услуге, либо письма об отсутствии информации о муниципальной услуге, подписанных главой администрации сельского поселения, специалисту администрации сельского поселения, ответственному за делопроизводство.</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Критерием принятия решений при осуществлении административной процедуры является подписание главой администрации сельского поселения письма, содержащего информацию о муниципальной услуге, либо письма об отсутствии информации о муниципальной услуге.</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информации о муниципальной услуге.</w:t>
      </w:r>
    </w:p>
    <w:p w:rsidR="00D57739" w:rsidRPr="00D57739" w:rsidRDefault="00D57739" w:rsidP="00D57739">
      <w:pPr>
        <w:ind w:firstLine="567"/>
        <w:jc w:val="center"/>
        <w:rPr>
          <w:rFonts w:ascii="Times New Roman" w:eastAsia="Times New Roman" w:hAnsi="Times New Roman" w:cs="Times New Roman"/>
          <w:color w:val="000000"/>
          <w:sz w:val="28"/>
          <w:szCs w:val="28"/>
          <w:lang w:eastAsia="ru-RU"/>
        </w:rPr>
      </w:pPr>
    </w:p>
    <w:p w:rsidR="00D57739" w:rsidRPr="00D57739" w:rsidRDefault="00D57739" w:rsidP="00D57739">
      <w:pPr>
        <w:ind w:firstLine="567"/>
        <w:jc w:val="center"/>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3.1.4. Размещение информации на информационных стендах, в средствах массового и электронного информирования</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администрацией сельского поселения муниципальной услуги.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D57739" w:rsidRPr="00D57739" w:rsidRDefault="00D57739" w:rsidP="00D57739">
      <w:pPr>
        <w:rPr>
          <w:rFonts w:ascii="Times New Roman" w:eastAsia="Times New Roman" w:hAnsi="Times New Roman" w:cs="Times New Roman"/>
          <w:color w:val="000000"/>
          <w:sz w:val="28"/>
          <w:szCs w:val="28"/>
          <w:lang w:eastAsia="ru-RU"/>
        </w:rPr>
      </w:pPr>
      <w:proofErr w:type="gramStart"/>
      <w:r w:rsidRPr="00D57739">
        <w:rPr>
          <w:rFonts w:ascii="Times New Roman" w:eastAsia="Times New Roman" w:hAnsi="Times New Roman" w:cs="Times New Roman"/>
          <w:color w:val="000000"/>
          <w:sz w:val="28"/>
          <w:szCs w:val="28"/>
          <w:lang w:eastAsia="ru-RU"/>
        </w:rPr>
        <w:t xml:space="preserve">Специалист, ответственный за предоставление муниципальной услуги, осуществляет подготовку сведений о муниципальной услуге на бумажном носителе и в электронной форме, которую направляет в установленном порядке для опубликования в средствах массовой информации, на странице </w:t>
      </w:r>
      <w:r w:rsidRPr="00D57739">
        <w:rPr>
          <w:rFonts w:ascii="Times New Roman" w:eastAsia="Times New Roman" w:hAnsi="Times New Roman" w:cs="Times New Roman"/>
          <w:color w:val="000000"/>
          <w:sz w:val="28"/>
          <w:szCs w:val="28"/>
          <w:lang w:eastAsia="ru-RU"/>
        </w:rPr>
        <w:lastRenderedPageBreak/>
        <w:t xml:space="preserve">сельского поселения, размещенной на Официальном </w:t>
      </w:r>
      <w:proofErr w:type="spellStart"/>
      <w:r w:rsidRPr="00D57739">
        <w:rPr>
          <w:rFonts w:ascii="Times New Roman" w:eastAsia="Times New Roman" w:hAnsi="Times New Roman" w:cs="Times New Roman"/>
          <w:color w:val="000000"/>
          <w:sz w:val="28"/>
          <w:szCs w:val="28"/>
          <w:lang w:eastAsia="ru-RU"/>
        </w:rPr>
        <w:t>интерент</w:t>
      </w:r>
      <w:proofErr w:type="spellEnd"/>
      <w:r w:rsidRPr="00D57739">
        <w:rPr>
          <w:rFonts w:ascii="Times New Roman" w:eastAsia="Times New Roman" w:hAnsi="Times New Roman" w:cs="Times New Roman"/>
          <w:color w:val="000000"/>
          <w:sz w:val="28"/>
          <w:szCs w:val="28"/>
          <w:lang w:eastAsia="ru-RU"/>
        </w:rPr>
        <w:t xml:space="preserve">-портале органов государственной власти области </w:t>
      </w:r>
      <w:r w:rsidRPr="00D57739">
        <w:rPr>
          <w:rFonts w:ascii="Times New Roman" w:eastAsia="Times New Roman" w:hAnsi="Times New Roman" w:cs="Times New Roman"/>
          <w:sz w:val="28"/>
          <w:szCs w:val="28"/>
          <w:u w:val="single"/>
          <w:lang w:val="en-US" w:eastAsia="ru-RU"/>
        </w:rPr>
        <w:t>http</w:t>
      </w:r>
      <w:r w:rsidRPr="00D57739">
        <w:rPr>
          <w:rFonts w:ascii="Times New Roman" w:eastAsia="Times New Roman" w:hAnsi="Times New Roman" w:cs="Times New Roman"/>
          <w:sz w:val="28"/>
          <w:szCs w:val="28"/>
          <w:u w:val="single"/>
          <w:lang w:eastAsia="ru-RU"/>
        </w:rPr>
        <w:t>: //</w:t>
      </w:r>
      <w:r w:rsidRPr="00D57739">
        <w:rPr>
          <w:rFonts w:ascii="Times New Roman" w:eastAsia="Times New Roman" w:hAnsi="Times New Roman" w:cs="Times New Roman"/>
          <w:sz w:val="28"/>
          <w:szCs w:val="28"/>
          <w:u w:val="single"/>
          <w:lang w:val="en-US" w:eastAsia="ru-RU"/>
        </w:rPr>
        <w:t>www</w:t>
      </w:r>
      <w:r w:rsidRPr="00D57739">
        <w:rPr>
          <w:rFonts w:ascii="Times New Roman" w:eastAsia="Times New Roman" w:hAnsi="Times New Roman" w:cs="Times New Roman"/>
          <w:sz w:val="28"/>
          <w:szCs w:val="28"/>
          <w:u w:val="single"/>
          <w:lang w:eastAsia="ru-RU"/>
        </w:rPr>
        <w:t xml:space="preserve">. </w:t>
      </w:r>
      <w:proofErr w:type="spellStart"/>
      <w:r w:rsidRPr="00D57739">
        <w:rPr>
          <w:rFonts w:ascii="Times New Roman" w:eastAsia="Times New Roman" w:hAnsi="Times New Roman" w:cs="Times New Roman"/>
          <w:sz w:val="28"/>
          <w:szCs w:val="28"/>
          <w:u w:val="single"/>
          <w:lang w:val="en-US" w:eastAsia="ru-RU"/>
        </w:rPr>
        <w:t>eao</w:t>
      </w:r>
      <w:proofErr w:type="spellEnd"/>
      <w:r w:rsidRPr="00D57739">
        <w:rPr>
          <w:rFonts w:ascii="Times New Roman" w:eastAsia="Times New Roman" w:hAnsi="Times New Roman" w:cs="Times New Roman"/>
          <w:sz w:val="28"/>
          <w:szCs w:val="28"/>
          <w:u w:val="single"/>
          <w:lang w:eastAsia="ru-RU"/>
        </w:rPr>
        <w:t>.</w:t>
      </w:r>
      <w:proofErr w:type="spellStart"/>
      <w:r w:rsidRPr="00D57739">
        <w:rPr>
          <w:rFonts w:ascii="Times New Roman" w:eastAsia="Times New Roman" w:hAnsi="Times New Roman" w:cs="Times New Roman"/>
          <w:sz w:val="28"/>
          <w:szCs w:val="28"/>
          <w:u w:val="single"/>
          <w:lang w:val="en-US" w:eastAsia="ru-RU"/>
        </w:rPr>
        <w:t>smid</w:t>
      </w:r>
      <w:proofErr w:type="spellEnd"/>
      <w:r w:rsidRPr="00D57739">
        <w:rPr>
          <w:rFonts w:ascii="Times New Roman" w:eastAsia="Times New Roman" w:hAnsi="Times New Roman" w:cs="Times New Roman"/>
          <w:sz w:val="28"/>
          <w:szCs w:val="28"/>
          <w:u w:val="single"/>
          <w:lang w:eastAsia="ru-RU"/>
        </w:rPr>
        <w:t>.</w:t>
      </w:r>
      <w:proofErr w:type="spellStart"/>
      <w:r w:rsidRPr="00D57739">
        <w:rPr>
          <w:rFonts w:ascii="Times New Roman" w:eastAsia="Times New Roman" w:hAnsi="Times New Roman" w:cs="Times New Roman"/>
          <w:sz w:val="28"/>
          <w:szCs w:val="28"/>
          <w:u w:val="single"/>
          <w:lang w:val="en-US" w:eastAsia="ru-RU"/>
        </w:rPr>
        <w:t>ru</w:t>
      </w:r>
      <w:proofErr w:type="spellEnd"/>
      <w:r w:rsidRPr="00D57739">
        <w:rPr>
          <w:rFonts w:ascii="Times New Roman" w:eastAsia="Times New Roman" w:hAnsi="Times New Roman" w:cs="Times New Roman"/>
          <w:color w:val="000000"/>
          <w:sz w:val="28"/>
          <w:szCs w:val="28"/>
          <w:lang w:eastAsia="ru-RU"/>
        </w:rPr>
        <w:t>, а также размещает данные сведения на информационном стенде администрации сельского поселения.</w:t>
      </w:r>
      <w:proofErr w:type="gramEnd"/>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Информация о муниципальной услуге направляется для опубликования в средства массовой информации и на странице администрации сельского поселения в сети Интернет вместе с сопроводительным письмом, которое подписывается главой администрации сельского поселения.</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Срок выполнения административной процедуры – 3 рабочих дня со дня возникновения необходимости размещения (обновления) сведений о муниципальной услуге на информационных стендах, в средствах массового и электронного информирования.</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на портале и на странице администрации сельского поселения в сети Интернет, а также размещение данной информации на информационном стенде администрации сельского поселения. </w:t>
      </w:r>
    </w:p>
    <w:p w:rsidR="00D57739" w:rsidRPr="00D57739" w:rsidRDefault="00D57739" w:rsidP="00D57739">
      <w:pPr>
        <w:ind w:firstLine="567"/>
        <w:jc w:val="left"/>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Результат настоящей административной процедуры фиксируется:</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при направлении информации о муниципальной услуге для публикации в средствах массовой информации и на странице администрации сельского поселения в сети Интернет – в сопроводительном письме;</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при направлении сведений о муниципальной услуге для размещения на портале – в реестре государственных и муниципальных услуг (функций) области;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при размещении информации о муниципальной услуге на информационном стенде – на бумажном носителе.</w:t>
      </w:r>
    </w:p>
    <w:p w:rsidR="00D57739" w:rsidRPr="00D57739" w:rsidRDefault="00D57739" w:rsidP="00D57739">
      <w:pPr>
        <w:autoSpaceDE w:val="0"/>
        <w:autoSpaceDN w:val="0"/>
        <w:adjustRightInd w:val="0"/>
        <w:ind w:firstLine="567"/>
        <w:jc w:val="center"/>
        <w:outlineLvl w:val="1"/>
        <w:rPr>
          <w:rFonts w:ascii="Times New Roman" w:eastAsia="Times New Roman" w:hAnsi="Times New Roman" w:cs="Times New Roman"/>
          <w:sz w:val="28"/>
          <w:szCs w:val="28"/>
          <w:lang w:eastAsia="ru-RU"/>
        </w:rPr>
      </w:pPr>
    </w:p>
    <w:p w:rsidR="00D57739" w:rsidRPr="00D57739" w:rsidRDefault="00D57739" w:rsidP="00D57739">
      <w:pPr>
        <w:autoSpaceDE w:val="0"/>
        <w:autoSpaceDN w:val="0"/>
        <w:adjustRightInd w:val="0"/>
        <w:ind w:firstLine="567"/>
        <w:jc w:val="center"/>
        <w:outlineLvl w:val="1"/>
        <w:rPr>
          <w:rFonts w:ascii="Times New Roman" w:eastAsia="Times New Roman" w:hAnsi="Times New Roman" w:cs="Times New Roman"/>
          <w:sz w:val="28"/>
          <w:szCs w:val="28"/>
          <w:lang w:eastAsia="ru-RU"/>
        </w:rPr>
      </w:pPr>
    </w:p>
    <w:p w:rsidR="00D57739" w:rsidRPr="00D57739" w:rsidRDefault="00D57739" w:rsidP="00D57739">
      <w:pPr>
        <w:autoSpaceDE w:val="0"/>
        <w:autoSpaceDN w:val="0"/>
        <w:adjustRightInd w:val="0"/>
        <w:ind w:firstLine="567"/>
        <w:jc w:val="center"/>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3.2. Описание административных процедур по предоставлению </w:t>
      </w:r>
      <w:r w:rsidRPr="00D57739">
        <w:rPr>
          <w:rFonts w:ascii="Times New Roman" w:eastAsia="Times New Roman" w:hAnsi="Times New Roman" w:cs="Times New Roman"/>
          <w:color w:val="000000"/>
          <w:sz w:val="28"/>
          <w:szCs w:val="28"/>
          <w:lang w:eastAsia="ru-RU"/>
        </w:rPr>
        <w:t>муниципаль</w:t>
      </w:r>
      <w:r w:rsidRPr="00D57739">
        <w:rPr>
          <w:rFonts w:ascii="Times New Roman" w:eastAsia="Times New Roman" w:hAnsi="Times New Roman" w:cs="Times New Roman"/>
          <w:sz w:val="28"/>
          <w:szCs w:val="28"/>
          <w:lang w:eastAsia="ru-RU"/>
        </w:rPr>
        <w:t>ной услуги</w:t>
      </w:r>
    </w:p>
    <w:p w:rsidR="00D57739" w:rsidRPr="00D57739" w:rsidRDefault="00D57739" w:rsidP="00D57739">
      <w:pPr>
        <w:autoSpaceDE w:val="0"/>
        <w:autoSpaceDN w:val="0"/>
        <w:adjustRightInd w:val="0"/>
        <w:ind w:firstLine="567"/>
        <w:jc w:val="center"/>
        <w:outlineLvl w:val="1"/>
        <w:rPr>
          <w:rFonts w:ascii="Times New Roman" w:eastAsia="Times New Roman" w:hAnsi="Times New Roman" w:cs="Times New Roman"/>
          <w:sz w:val="28"/>
          <w:szCs w:val="28"/>
          <w:highlight w:val="yellow"/>
          <w:lang w:eastAsia="ru-RU"/>
        </w:rPr>
      </w:pPr>
    </w:p>
    <w:p w:rsidR="00D57739" w:rsidRPr="00D57739" w:rsidRDefault="00D57739" w:rsidP="00D57739">
      <w:pPr>
        <w:autoSpaceDE w:val="0"/>
        <w:autoSpaceDN w:val="0"/>
        <w:adjustRightInd w:val="0"/>
        <w:ind w:firstLine="567"/>
        <w:outlineLvl w:val="2"/>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3.2.1. Предоставление </w:t>
      </w:r>
      <w:r w:rsidRPr="00D57739">
        <w:rPr>
          <w:rFonts w:ascii="Times New Roman" w:eastAsia="Times New Roman" w:hAnsi="Times New Roman" w:cs="Times New Roman"/>
          <w:color w:val="000000"/>
          <w:sz w:val="28"/>
          <w:szCs w:val="28"/>
          <w:lang w:eastAsia="ru-RU"/>
        </w:rPr>
        <w:t>муниципаль</w:t>
      </w:r>
      <w:r w:rsidRPr="00D57739">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D57739" w:rsidRPr="00D57739" w:rsidRDefault="00D57739" w:rsidP="00D57739">
      <w:pPr>
        <w:autoSpaceDE w:val="0"/>
        <w:autoSpaceDN w:val="0"/>
        <w:adjustRightInd w:val="0"/>
        <w:ind w:firstLine="567"/>
        <w:outlineLvl w:val="2"/>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прием и регистрация заявления и прилагаемых к нему документов;</w:t>
      </w:r>
    </w:p>
    <w:p w:rsidR="00D57739" w:rsidRPr="00D57739" w:rsidRDefault="00D57739" w:rsidP="00D57739">
      <w:pPr>
        <w:ind w:firstLine="567"/>
        <w:contextualSpacing/>
        <w:rPr>
          <w:rFonts w:ascii="Times New Roman" w:eastAsia="Calibri" w:hAnsi="Times New Roman" w:cs="Times New Roman"/>
          <w:sz w:val="28"/>
          <w:szCs w:val="28"/>
        </w:rPr>
      </w:pPr>
      <w:r w:rsidRPr="00D57739">
        <w:rPr>
          <w:rFonts w:ascii="Times New Roman" w:eastAsia="Calibri" w:hAnsi="Times New Roman" w:cs="Times New Roman"/>
          <w:sz w:val="28"/>
          <w:szCs w:val="28"/>
        </w:rPr>
        <w:t>- истребование дополнительных документов в рамках межведомственного взаимодействия;</w:t>
      </w:r>
    </w:p>
    <w:p w:rsidR="00D57739" w:rsidRPr="00D57739" w:rsidRDefault="00D57739" w:rsidP="00D57739">
      <w:pPr>
        <w:textAlignment w:val="top"/>
        <w:rPr>
          <w:rFonts w:ascii="Times New Roman" w:eastAsia="Arial Unicode MS" w:hAnsi="Times New Roman" w:cs="Times New Roman"/>
          <w:sz w:val="28"/>
          <w:szCs w:val="21"/>
          <w:lang w:eastAsia="ru-RU"/>
        </w:rPr>
      </w:pPr>
      <w:r w:rsidRPr="00D57739">
        <w:rPr>
          <w:rFonts w:ascii="Times New Roman" w:eastAsia="Arial Unicode MS" w:hAnsi="Times New Roman" w:cs="Arial Unicode MS"/>
          <w:sz w:val="28"/>
          <w:szCs w:val="28"/>
          <w:lang w:eastAsia="ru-RU"/>
        </w:rPr>
        <w:t xml:space="preserve">- </w:t>
      </w:r>
      <w:r w:rsidRPr="00D57739">
        <w:rPr>
          <w:rFonts w:ascii="Times New Roman" w:eastAsia="Arial Unicode MS" w:hAnsi="Times New Roman" w:cs="Times New Roman"/>
          <w:sz w:val="28"/>
          <w:szCs w:val="21"/>
          <w:lang w:eastAsia="ru-RU"/>
        </w:rPr>
        <w:t>рассмотрение документов, установление оснований для предоставления муниципальной услуги или подготовка мотивированного отказа в предоставлении муниципальной услуги;</w:t>
      </w:r>
    </w:p>
    <w:p w:rsidR="00D57739" w:rsidRPr="00D57739" w:rsidRDefault="00D57739" w:rsidP="00D57739">
      <w:pPr>
        <w:textAlignment w:val="top"/>
        <w:rPr>
          <w:rFonts w:ascii="Times New Roman" w:eastAsia="Arial Unicode MS" w:hAnsi="Times New Roman" w:cs="Times New Roman"/>
          <w:sz w:val="28"/>
          <w:szCs w:val="21"/>
          <w:lang w:eastAsia="ru-RU"/>
        </w:rPr>
      </w:pPr>
      <w:r w:rsidRPr="00D57739">
        <w:rPr>
          <w:rFonts w:ascii="Times New Roman" w:eastAsia="Arial Unicode MS" w:hAnsi="Times New Roman" w:cs="Times New Roman"/>
          <w:sz w:val="28"/>
          <w:szCs w:val="21"/>
          <w:lang w:eastAsia="ru-RU"/>
        </w:rPr>
        <w:t>- работа комиссии по оценке непригодности (пригодности) жилого помещения для проживания;</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 оформление и выдача </w:t>
      </w:r>
      <w:r w:rsidRPr="00D57739">
        <w:rPr>
          <w:rFonts w:ascii="Times New Roman" w:eastAsia="Times New Roman" w:hAnsi="Times New Roman" w:cs="Times New Roman"/>
          <w:color w:val="000000"/>
          <w:sz w:val="28"/>
          <w:szCs w:val="28"/>
          <w:lang w:eastAsia="ru-RU"/>
        </w:rPr>
        <w:t>решения о признании непригодности (пригодности) жилого помещений для проживания.</w:t>
      </w:r>
      <w:r w:rsidRPr="00D57739">
        <w:rPr>
          <w:rFonts w:ascii="Times New Roman" w:eastAsia="Times New Roman" w:hAnsi="Times New Roman" w:cs="Times New Roman"/>
          <w:sz w:val="28"/>
          <w:szCs w:val="28"/>
          <w:lang w:eastAsia="ru-RU"/>
        </w:rPr>
        <w:t xml:space="preserve"> </w:t>
      </w:r>
    </w:p>
    <w:p w:rsidR="00D57739" w:rsidRPr="00D57739" w:rsidRDefault="00D57739" w:rsidP="00D57739">
      <w:pPr>
        <w:autoSpaceDE w:val="0"/>
        <w:autoSpaceDN w:val="0"/>
        <w:adjustRightInd w:val="0"/>
        <w:ind w:firstLine="567"/>
        <w:outlineLvl w:val="1"/>
        <w:rPr>
          <w:rFonts w:ascii="Times New Roman" w:eastAsia="Calibri" w:hAnsi="Times New Roman" w:cs="Times New Roman"/>
          <w:sz w:val="28"/>
          <w:szCs w:val="28"/>
        </w:rPr>
      </w:pPr>
      <w:r w:rsidRPr="00D57739">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к настоящему административному регламенту.</w:t>
      </w:r>
    </w:p>
    <w:p w:rsidR="00D57739" w:rsidRPr="00D57739" w:rsidRDefault="00D57739" w:rsidP="00D57739">
      <w:pPr>
        <w:autoSpaceDE w:val="0"/>
        <w:autoSpaceDN w:val="0"/>
        <w:adjustRightInd w:val="0"/>
        <w:ind w:firstLine="567"/>
        <w:jc w:val="center"/>
        <w:outlineLvl w:val="2"/>
        <w:rPr>
          <w:rFonts w:ascii="Times New Roman" w:eastAsia="Times New Roman" w:hAnsi="Times New Roman" w:cs="Times New Roman"/>
          <w:sz w:val="28"/>
          <w:szCs w:val="28"/>
          <w:lang w:eastAsia="ru-RU"/>
        </w:rPr>
      </w:pPr>
    </w:p>
    <w:p w:rsidR="00D57739" w:rsidRPr="00D57739" w:rsidRDefault="00D57739" w:rsidP="00D57739">
      <w:pPr>
        <w:autoSpaceDE w:val="0"/>
        <w:autoSpaceDN w:val="0"/>
        <w:adjustRightInd w:val="0"/>
        <w:ind w:firstLine="567"/>
        <w:jc w:val="center"/>
        <w:outlineLvl w:val="2"/>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lastRenderedPageBreak/>
        <w:t>3.2.2. Прием и регистрация заявления и прилагаемых к нему документов</w:t>
      </w:r>
    </w:p>
    <w:p w:rsidR="00D57739" w:rsidRPr="00D57739" w:rsidRDefault="00D57739" w:rsidP="00D57739">
      <w:pPr>
        <w:keepNext/>
        <w:keepLines/>
        <w:spacing w:before="200"/>
        <w:ind w:firstLine="567"/>
        <w:jc w:val="left"/>
        <w:outlineLvl w:val="6"/>
        <w:rPr>
          <w:rFonts w:ascii="Times New Roman" w:eastAsia="Times New Roman" w:hAnsi="Times New Roman" w:cs="Times New Roman"/>
          <w:iCs/>
          <w:color w:val="404040"/>
          <w:sz w:val="28"/>
          <w:szCs w:val="28"/>
          <w:lang w:eastAsia="ru-RU"/>
        </w:rPr>
      </w:pP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обращение заявителя в администрацию сельского поселения с документами, предусмотренными в пункте 2.6 административного регламента.</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Должностным лицом, ответственным за выполнение административной процедуры, является специалист администрации сельского поселения, ответственный за делопроизводство.</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При обращении заявителя в администрацию сельского поселения лично специалист администрации сельского поселения</w:t>
      </w:r>
      <w:r w:rsidRPr="00D57739">
        <w:rPr>
          <w:rFonts w:ascii="Times New Roman" w:eastAsia="Times New Roman" w:hAnsi="Times New Roman" w:cs="Times New Roman"/>
          <w:color w:val="000000"/>
          <w:sz w:val="28"/>
          <w:szCs w:val="28"/>
          <w:lang w:eastAsia="ru-RU"/>
        </w:rPr>
        <w:t>, ответственный за делопроизводство</w:t>
      </w:r>
      <w:r w:rsidRPr="00D57739">
        <w:rPr>
          <w:rFonts w:ascii="Times New Roman" w:eastAsia="Times New Roman" w:hAnsi="Times New Roman" w:cs="Times New Roman"/>
          <w:sz w:val="28"/>
          <w:szCs w:val="28"/>
          <w:lang w:eastAsia="ru-RU"/>
        </w:rPr>
        <w:t>:</w:t>
      </w:r>
    </w:p>
    <w:p w:rsidR="00D57739" w:rsidRPr="00D57739" w:rsidRDefault="00D57739" w:rsidP="00D57739">
      <w:pPr>
        <w:autoSpaceDE w:val="0"/>
        <w:autoSpaceDN w:val="0"/>
        <w:adjustRightInd w:val="0"/>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проверяет документы, удостоверяющие его личность, а в случае обращения представителя заявителя – полномочия представителя заявителя;</w:t>
      </w:r>
    </w:p>
    <w:p w:rsidR="00D57739" w:rsidRPr="00D57739" w:rsidRDefault="00D57739" w:rsidP="00D57739">
      <w:pPr>
        <w:autoSpaceDE w:val="0"/>
        <w:autoSpaceDN w:val="0"/>
        <w:adjustRightInd w:val="0"/>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 при необходимости снимает копии с подлинников документов, проставляет </w:t>
      </w:r>
      <w:proofErr w:type="spellStart"/>
      <w:r w:rsidRPr="00D57739">
        <w:rPr>
          <w:rFonts w:ascii="Times New Roman" w:eastAsia="Times New Roman" w:hAnsi="Times New Roman" w:cs="Times New Roman"/>
          <w:sz w:val="28"/>
          <w:szCs w:val="28"/>
          <w:lang w:eastAsia="ru-RU"/>
        </w:rPr>
        <w:t>заверительную</w:t>
      </w:r>
      <w:proofErr w:type="spellEnd"/>
      <w:r w:rsidRPr="00D57739">
        <w:rPr>
          <w:rFonts w:ascii="Times New Roman" w:eastAsia="Times New Roman" w:hAnsi="Times New Roman" w:cs="Times New Roman"/>
          <w:sz w:val="28"/>
          <w:szCs w:val="28"/>
          <w:lang w:eastAsia="ru-RU"/>
        </w:rPr>
        <w:t xml:space="preserve"> надпись, свою должность, личную подпись с ее расшифровкой и дату заверения, оригиналы возвращает заявителю;</w:t>
      </w:r>
    </w:p>
    <w:p w:rsidR="00D57739" w:rsidRPr="00D57739" w:rsidRDefault="00D57739" w:rsidP="00D57739">
      <w:pPr>
        <w:autoSpaceDE w:val="0"/>
        <w:autoSpaceDN w:val="0"/>
        <w:adjustRightInd w:val="0"/>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регистрирует заявление и прилагаемые к нему документы в системе делопроизводства администрации сельского поселения.</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sz w:val="28"/>
          <w:szCs w:val="28"/>
          <w:lang w:eastAsia="ru-RU"/>
        </w:rPr>
        <w:t>При обращении заявителя в администрацию сельского поселения посредством портала, почтовой или электронной связи специалист администрации сельского поселения</w:t>
      </w:r>
      <w:r w:rsidRPr="00D57739">
        <w:rPr>
          <w:rFonts w:ascii="Times New Roman" w:eastAsia="Times New Roman" w:hAnsi="Times New Roman" w:cs="Times New Roman"/>
          <w:color w:val="000000"/>
          <w:sz w:val="28"/>
          <w:szCs w:val="28"/>
          <w:lang w:eastAsia="ru-RU"/>
        </w:rPr>
        <w:t>, ответственный за делопроизводство:</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w:t>
      </w:r>
      <w:r w:rsidRPr="00D57739">
        <w:rPr>
          <w:rFonts w:ascii="Times New Roman" w:eastAsia="Times New Roman" w:hAnsi="Times New Roman" w:cs="Times New Roman"/>
          <w:sz w:val="28"/>
          <w:szCs w:val="28"/>
          <w:lang w:eastAsia="ru-RU"/>
        </w:rPr>
        <w:t xml:space="preserve"> регистрирует заявление и прилагаемые к нему документы в системе делопроизводства администрации сельского поселения;</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при направлении заявления посредством портала или электронной почты направляет заявителю электронное уведомление о поступлении данных документов в администрацию сельского поселения с указанием даты и входящего номера;</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xml:space="preserve">- передает зарегистрированные заявление и прилагаемые к нему документы главе администрации сельского поселения, </w:t>
      </w:r>
      <w:proofErr w:type="gramStart"/>
      <w:r w:rsidRPr="00D57739">
        <w:rPr>
          <w:rFonts w:ascii="Times New Roman" w:eastAsia="Times New Roman" w:hAnsi="Times New Roman" w:cs="Times New Roman"/>
          <w:color w:val="000000"/>
          <w:sz w:val="28"/>
          <w:szCs w:val="28"/>
          <w:lang w:eastAsia="ru-RU"/>
        </w:rPr>
        <w:t>который</w:t>
      </w:r>
      <w:proofErr w:type="gramEnd"/>
      <w:r w:rsidRPr="00D57739">
        <w:rPr>
          <w:rFonts w:ascii="Times New Roman" w:eastAsia="Times New Roman" w:hAnsi="Times New Roman" w:cs="Times New Roman"/>
          <w:color w:val="000000"/>
          <w:sz w:val="28"/>
          <w:szCs w:val="28"/>
          <w:lang w:eastAsia="ru-RU"/>
        </w:rPr>
        <w:t xml:space="preserve"> путем наложения письменной резолюции на заявлении, назначает специалиста, ответственного за предоставление муниципальной услуги;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передает заявление с резолюцией главы администрации сельского поселения специалисту, ответственному за предоставление муниципальной услуги.</w:t>
      </w:r>
    </w:p>
    <w:p w:rsidR="00D57739" w:rsidRPr="00D57739" w:rsidRDefault="00D57739" w:rsidP="00D57739">
      <w:pPr>
        <w:autoSpaceDE w:val="0"/>
        <w:autoSpaceDN w:val="0"/>
        <w:adjustRightInd w:val="0"/>
        <w:ind w:firstLine="540"/>
        <w:outlineLvl w:val="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Заявителю выдается расписка в получении от заявителя документов с указанием их перечня и даты их получения администрацией сельского поселения. Также в расписке указывается перечень сведений и документов, которые будут получены по межведомственным запросам. При направлении заявления по электронной почте заявителю направляется электронное уведомление о поступлении заявления в администрацию сельского поселения с указанием даты и входящего номера.</w:t>
      </w:r>
    </w:p>
    <w:p w:rsidR="00D57739" w:rsidRPr="00D57739" w:rsidRDefault="00D57739" w:rsidP="00D57739">
      <w:pPr>
        <w:autoSpaceDE w:val="0"/>
        <w:autoSpaceDN w:val="0"/>
        <w:adjustRightInd w:val="0"/>
        <w:ind w:firstLine="567"/>
        <w:outlineLvl w:val="2"/>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Срок выполнения административной процедуры составляет 1 рабочий день.</w:t>
      </w:r>
    </w:p>
    <w:p w:rsidR="00D57739" w:rsidRPr="00D57739" w:rsidRDefault="00D57739" w:rsidP="00D57739">
      <w:pPr>
        <w:ind w:firstLine="567"/>
        <w:rPr>
          <w:rFonts w:ascii="Times New Roman" w:eastAsia="Calibri" w:hAnsi="Times New Roman" w:cs="Times New Roman"/>
          <w:color w:val="000000"/>
          <w:sz w:val="28"/>
          <w:szCs w:val="28"/>
        </w:rPr>
      </w:pPr>
      <w:r w:rsidRPr="00D57739">
        <w:rPr>
          <w:rFonts w:ascii="Times New Roman" w:eastAsia="Times New Roman" w:hAnsi="Times New Roman" w:cs="Times New Roman"/>
          <w:color w:val="000000"/>
          <w:sz w:val="28"/>
          <w:szCs w:val="28"/>
          <w:lang w:eastAsia="ru-RU"/>
        </w:rPr>
        <w:lastRenderedPageBreak/>
        <w:t>Критерием принятия решений при приеме и регистрации заявления является обращение заявителя в администрацию сельского поселения с заявлением и прилагаемыми к нему документами.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Результатом административной процедуры является направление заявления и прилагаемых к нему документов с резолюцией главы администрации сельского поселения на исполнение специалисту, ответственному за предоставление муниципальной услуги.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Способом фиксации административной процедуры является регистрация заявления в установленном порядке.</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
    <w:p w:rsidR="00D57739" w:rsidRPr="00D57739" w:rsidRDefault="00D57739" w:rsidP="00D57739">
      <w:pPr>
        <w:ind w:firstLine="567"/>
        <w:contextualSpacing/>
        <w:jc w:val="center"/>
        <w:rPr>
          <w:rFonts w:ascii="Times New Roman" w:eastAsia="Calibri" w:hAnsi="Times New Roman" w:cs="Times New Roman"/>
          <w:sz w:val="28"/>
          <w:szCs w:val="28"/>
        </w:rPr>
      </w:pPr>
      <w:r w:rsidRPr="00D57739">
        <w:rPr>
          <w:rFonts w:ascii="Times New Roman" w:eastAsia="Calibri" w:hAnsi="Times New Roman" w:cs="Times New Roman"/>
          <w:sz w:val="28"/>
          <w:szCs w:val="28"/>
        </w:rPr>
        <w:t>3.2.3. Истребование дополнительных документов в рамках межведомственного взаимодействия</w:t>
      </w:r>
    </w:p>
    <w:p w:rsidR="00D57739" w:rsidRPr="00D57739" w:rsidRDefault="00D57739" w:rsidP="00D57739">
      <w:pPr>
        <w:ind w:firstLine="567"/>
        <w:contextualSpacing/>
        <w:jc w:val="center"/>
        <w:rPr>
          <w:rFonts w:ascii="Times New Roman" w:eastAsia="Calibri" w:hAnsi="Times New Roman" w:cs="Times New Roman"/>
          <w:sz w:val="28"/>
          <w:szCs w:val="28"/>
        </w:rPr>
      </w:pPr>
    </w:p>
    <w:p w:rsidR="00D57739" w:rsidRPr="00D57739" w:rsidRDefault="00D57739" w:rsidP="00D57739">
      <w:pPr>
        <w:autoSpaceDE w:val="0"/>
        <w:autoSpaceDN w:val="0"/>
        <w:adjustRightInd w:val="0"/>
        <w:ind w:firstLine="567"/>
        <w:rPr>
          <w:rFonts w:ascii="Times New Roman" w:eastAsia="Times New Roman" w:hAnsi="Times New Roman" w:cs="Times New Roman"/>
          <w:sz w:val="28"/>
          <w:szCs w:val="28"/>
          <w:highlight w:val="yellow"/>
          <w:lang w:eastAsia="ru-RU"/>
        </w:rPr>
      </w:pPr>
      <w:r w:rsidRPr="00D57739">
        <w:rPr>
          <w:rFonts w:ascii="Times New Roman" w:eastAsia="Times New Roman" w:hAnsi="Times New Roman" w:cs="Times New Roman"/>
          <w:sz w:val="28"/>
          <w:szCs w:val="28"/>
          <w:lang w:eastAsia="ru-RU"/>
        </w:rPr>
        <w:t>Основанием для начала административной процедуры по истребованию дополнительных документов в рамках межведомственного взаимодействия (далее – административная процедура) является поступление заявления и прилагаемых к нему документов с резолюцией главы администрации сельского поселения специалисту, ответственному за предоставление муниципальной услуги.</w:t>
      </w:r>
    </w:p>
    <w:p w:rsidR="00D57739" w:rsidRPr="00D57739" w:rsidRDefault="00D57739" w:rsidP="00D57739">
      <w:pPr>
        <w:autoSpaceDE w:val="0"/>
        <w:autoSpaceDN w:val="0"/>
        <w:adjustRightInd w:val="0"/>
        <w:ind w:firstLine="567"/>
        <w:outlineLvl w:val="3"/>
        <w:rPr>
          <w:rFonts w:ascii="Times New Roman" w:eastAsia="Times New Roman" w:hAnsi="Times New Roman" w:cs="Times New Roman"/>
          <w:sz w:val="28"/>
          <w:szCs w:val="28"/>
          <w:highlight w:val="yellow"/>
          <w:lang w:eastAsia="ru-RU"/>
        </w:rPr>
      </w:pPr>
      <w:r w:rsidRPr="00D57739">
        <w:rPr>
          <w:rFonts w:ascii="Times New Roman" w:eastAsia="Times New Roman" w:hAnsi="Times New Roman" w:cs="Times New Roman"/>
          <w:sz w:val="28"/>
          <w:szCs w:val="28"/>
          <w:lang w:eastAsia="ru-RU"/>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DA1C05" w:rsidRDefault="00DA1C05" w:rsidP="00DA1C05">
      <w:pPr>
        <w:pStyle w:val="11"/>
        <w:spacing w:after="0" w:line="240" w:lineRule="auto"/>
        <w:ind w:left="0" w:firstLine="567"/>
        <w:rPr>
          <w:rFonts w:ascii="Times New Roman" w:hAnsi="Times New Roman"/>
          <w:sz w:val="28"/>
          <w:szCs w:val="28"/>
        </w:rPr>
      </w:pPr>
      <w:proofErr w:type="gramStart"/>
      <w:r w:rsidRPr="00702663">
        <w:rPr>
          <w:rFonts w:ascii="Times New Roman" w:eastAsia="Times New Roman" w:hAnsi="Times New Roman"/>
          <w:sz w:val="28"/>
          <w:szCs w:val="28"/>
        </w:rPr>
        <w:t xml:space="preserve">Специалист, ответственный </w:t>
      </w:r>
      <w:r w:rsidRPr="00702663">
        <w:rPr>
          <w:rFonts w:ascii="Times New Roman" w:hAnsi="Times New Roman"/>
          <w:sz w:val="28"/>
          <w:szCs w:val="28"/>
        </w:rPr>
        <w:t>за предоставление муниципальной услуги</w:t>
      </w:r>
      <w:r w:rsidRPr="00702663">
        <w:rPr>
          <w:rFonts w:ascii="Times New Roman" w:eastAsia="Times New Roman" w:hAnsi="Times New Roman"/>
          <w:sz w:val="28"/>
          <w:szCs w:val="28"/>
        </w:rPr>
        <w:t>, ф</w:t>
      </w:r>
      <w:r w:rsidRPr="00702663">
        <w:rPr>
          <w:rFonts w:ascii="Times New Roman" w:hAnsi="Times New Roman"/>
          <w:sz w:val="28"/>
          <w:szCs w:val="28"/>
        </w:rPr>
        <w:t>ормирует запрос</w:t>
      </w:r>
      <w:r>
        <w:rPr>
          <w:rFonts w:ascii="Times New Roman" w:hAnsi="Times New Roman"/>
          <w:sz w:val="28"/>
          <w:szCs w:val="28"/>
        </w:rPr>
        <w:t xml:space="preserve"> в Управление Федеральной службы государственной регистрации, кадастра и картографии по Еврейской автономной области </w:t>
      </w:r>
      <w:r w:rsidRPr="009D1040">
        <w:rPr>
          <w:rFonts w:ascii="Times New Roman" w:hAnsi="Times New Roman"/>
          <w:sz w:val="28"/>
          <w:szCs w:val="28"/>
        </w:rPr>
        <w:t>правоустанавли</w:t>
      </w:r>
      <w:r>
        <w:rPr>
          <w:rFonts w:ascii="Times New Roman" w:hAnsi="Times New Roman"/>
          <w:sz w:val="28"/>
          <w:szCs w:val="28"/>
        </w:rPr>
        <w:t>вающих документов на жилое</w:t>
      </w:r>
      <w:r w:rsidRPr="009D1040">
        <w:rPr>
          <w:rFonts w:ascii="Times New Roman" w:hAnsi="Times New Roman"/>
          <w:sz w:val="28"/>
          <w:szCs w:val="28"/>
        </w:rPr>
        <w:t xml:space="preserve"> помещение, если право на него зарегистрировано в Едином государственном реестре прав на недвижимое имущество и сделок с ним</w:t>
      </w:r>
      <w:r>
        <w:rPr>
          <w:rFonts w:ascii="Times New Roman" w:hAnsi="Times New Roman"/>
          <w:sz w:val="28"/>
          <w:szCs w:val="28"/>
        </w:rPr>
        <w:t xml:space="preserve"> - выписки из Единого государственного реестра прав на недвижимое имущество и сделок с ним о праве на недвижимое</w:t>
      </w:r>
      <w:proofErr w:type="gramEnd"/>
      <w:r>
        <w:rPr>
          <w:rFonts w:ascii="Times New Roman" w:hAnsi="Times New Roman"/>
          <w:sz w:val="28"/>
          <w:szCs w:val="28"/>
        </w:rPr>
        <w:t xml:space="preserve"> имущество</w:t>
      </w:r>
      <w:r w:rsidRPr="009D1040">
        <w:rPr>
          <w:rFonts w:ascii="Times New Roman" w:hAnsi="Times New Roman"/>
          <w:sz w:val="28"/>
          <w:szCs w:val="28"/>
        </w:rPr>
        <w:t>.</w:t>
      </w:r>
    </w:p>
    <w:p w:rsidR="00D57739" w:rsidRPr="00D57739" w:rsidRDefault="00D57739" w:rsidP="00D57739">
      <w:pPr>
        <w:autoSpaceDE w:val="0"/>
        <w:autoSpaceDN w:val="0"/>
        <w:adjustRightInd w:val="0"/>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Направление запросов осуществляется следующими способами:</w:t>
      </w:r>
    </w:p>
    <w:p w:rsidR="00D57739" w:rsidRPr="00D57739" w:rsidRDefault="00D57739" w:rsidP="00D57739">
      <w:pPr>
        <w:autoSpaceDE w:val="0"/>
        <w:autoSpaceDN w:val="0"/>
        <w:adjustRightInd w:val="0"/>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посредством почтовой связи;</w:t>
      </w:r>
    </w:p>
    <w:p w:rsidR="00D57739" w:rsidRPr="00D57739" w:rsidRDefault="00D57739" w:rsidP="00D57739">
      <w:pPr>
        <w:autoSpaceDE w:val="0"/>
        <w:autoSpaceDN w:val="0"/>
        <w:adjustRightInd w:val="0"/>
        <w:ind w:firstLine="567"/>
        <w:rPr>
          <w:rFonts w:ascii="Times New Roman" w:eastAsia="Times New Roman" w:hAnsi="Times New Roman" w:cs="Times New Roman"/>
          <w:sz w:val="28"/>
          <w:szCs w:val="28"/>
          <w:highlight w:val="yellow"/>
          <w:lang w:eastAsia="ru-RU"/>
        </w:rPr>
      </w:pPr>
      <w:r w:rsidRPr="00D57739">
        <w:rPr>
          <w:rFonts w:ascii="Times New Roman" w:eastAsia="Times New Roman" w:hAnsi="Times New Roman" w:cs="Times New Roman"/>
          <w:sz w:val="28"/>
          <w:szCs w:val="28"/>
          <w:lang w:eastAsia="ru-RU"/>
        </w:rPr>
        <w:t>- по электронной почте;</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факсом;</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курьером;</w:t>
      </w:r>
    </w:p>
    <w:p w:rsidR="00D57739" w:rsidRPr="00D57739" w:rsidRDefault="00D57739" w:rsidP="00D57739">
      <w:pPr>
        <w:autoSpaceDE w:val="0"/>
        <w:autoSpaceDN w:val="0"/>
        <w:adjustRightInd w:val="0"/>
        <w:ind w:firstLine="567"/>
        <w:rPr>
          <w:rFonts w:ascii="Times New Roman" w:eastAsia="Times New Roman" w:hAnsi="Times New Roman" w:cs="Times New Roman"/>
          <w:sz w:val="28"/>
          <w:szCs w:val="28"/>
          <w:highlight w:val="yellow"/>
          <w:lang w:eastAsia="ru-RU"/>
        </w:rPr>
      </w:pPr>
      <w:r w:rsidRPr="00D57739">
        <w:rPr>
          <w:rFonts w:ascii="Times New Roman" w:eastAsia="Times New Roman" w:hAnsi="Times New Roman" w:cs="Times New Roman"/>
          <w:sz w:val="28"/>
          <w:szCs w:val="28"/>
          <w:lang w:eastAsia="ru-RU"/>
        </w:rPr>
        <w:t>- с использованием региональной системы межведомственного информационного электронного взаимодействия.</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highlight w:val="yellow"/>
          <w:lang w:eastAsia="ru-RU"/>
        </w:rPr>
      </w:pPr>
      <w:r w:rsidRPr="00D57739">
        <w:rPr>
          <w:rFonts w:ascii="Times New Roman" w:eastAsia="Times New Roman" w:hAnsi="Times New Roman" w:cs="Times New Roman"/>
          <w:sz w:val="28"/>
          <w:szCs w:val="28"/>
          <w:lang w:eastAsia="ru-RU"/>
        </w:rPr>
        <w:t>Запросы, направляемые по почте (факсом, курьером) подписываются главой администрации сельского поселения.</w:t>
      </w:r>
    </w:p>
    <w:p w:rsidR="00D57739" w:rsidRPr="00D57739" w:rsidRDefault="00D57739" w:rsidP="00D57739">
      <w:pPr>
        <w:autoSpaceDE w:val="0"/>
        <w:autoSpaceDN w:val="0"/>
        <w:adjustRightInd w:val="0"/>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Запросы, направляемые по электронной почте, заверяются электронной цифровой подписью главы администрации сельского поселения.</w:t>
      </w:r>
    </w:p>
    <w:p w:rsidR="00D57739" w:rsidRPr="00D57739" w:rsidRDefault="00D57739" w:rsidP="00D57739">
      <w:pPr>
        <w:autoSpaceDE w:val="0"/>
        <w:autoSpaceDN w:val="0"/>
        <w:adjustRightInd w:val="0"/>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Запросы, направляемые с использованием региональной системы межведомственного информационного электронного взаимодействия, удостоверяются электронной цифровой подписью или </w:t>
      </w:r>
      <w:proofErr w:type="gramStart"/>
      <w:r w:rsidRPr="00D57739">
        <w:rPr>
          <w:rFonts w:ascii="Times New Roman" w:eastAsia="Times New Roman" w:hAnsi="Times New Roman" w:cs="Times New Roman"/>
          <w:sz w:val="28"/>
          <w:szCs w:val="28"/>
          <w:lang w:eastAsia="ru-RU"/>
        </w:rPr>
        <w:t>логин-паролем</w:t>
      </w:r>
      <w:proofErr w:type="gramEnd"/>
      <w:r w:rsidRPr="00D57739">
        <w:rPr>
          <w:rFonts w:ascii="Times New Roman" w:eastAsia="Times New Roman" w:hAnsi="Times New Roman" w:cs="Times New Roman"/>
          <w:sz w:val="28"/>
          <w:szCs w:val="28"/>
          <w:lang w:eastAsia="ru-RU"/>
        </w:rPr>
        <w:t>.</w:t>
      </w:r>
    </w:p>
    <w:p w:rsidR="00D57739" w:rsidRPr="00D57739" w:rsidRDefault="00D57739" w:rsidP="00D57739">
      <w:pPr>
        <w:autoSpaceDE w:val="0"/>
        <w:autoSpaceDN w:val="0"/>
        <w:adjustRightInd w:val="0"/>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Специалист, ответственный за предоставление муниципальной услуги, осуществляет сбор следующих документов, находящихся в администрации сельского поселения</w:t>
      </w:r>
    </w:p>
    <w:p w:rsidR="00D57739" w:rsidRPr="00D57739" w:rsidRDefault="00D57739" w:rsidP="00D57739">
      <w:pPr>
        <w:autoSpaceDE w:val="0"/>
        <w:autoSpaceDN w:val="0"/>
        <w:adjustRightInd w:val="0"/>
        <w:ind w:firstLine="540"/>
        <w:outlineLvl w:val="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lastRenderedPageBreak/>
        <w:t xml:space="preserve">- план жилого помещения с его техническим описанием; </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highlight w:val="yellow"/>
          <w:lang w:eastAsia="ru-RU"/>
        </w:rPr>
      </w:pPr>
      <w:r w:rsidRPr="00D57739">
        <w:rPr>
          <w:rFonts w:ascii="Times New Roman" w:eastAsia="Times New Roman" w:hAnsi="Times New Roman" w:cs="Times New Roman"/>
          <w:sz w:val="28"/>
          <w:szCs w:val="28"/>
          <w:lang w:eastAsia="ru-RU"/>
        </w:rPr>
        <w:t>Срок выполнения административной процедуры составляет 10 рабочих дней со дня регистрации документов, необходимых для предоставления муниципальной услуги, в установленном законодательством порядке.</w:t>
      </w:r>
    </w:p>
    <w:p w:rsidR="00D57739" w:rsidRPr="00D57739" w:rsidRDefault="00D57739" w:rsidP="00D57739">
      <w:pPr>
        <w:autoSpaceDE w:val="0"/>
        <w:autoSpaceDN w:val="0"/>
        <w:adjustRightInd w:val="0"/>
        <w:ind w:firstLine="567"/>
        <w:rPr>
          <w:rFonts w:ascii="Times New Roman" w:eastAsia="Calibri" w:hAnsi="Times New Roman" w:cs="Times New Roman"/>
          <w:sz w:val="28"/>
          <w:szCs w:val="28"/>
          <w:highlight w:val="yellow"/>
          <w:lang w:eastAsia="ru-RU"/>
        </w:rPr>
      </w:pPr>
      <w:r w:rsidRPr="00D57739">
        <w:rPr>
          <w:rFonts w:ascii="Times New Roman" w:eastAsia="Times New Roman" w:hAnsi="Times New Roman" w:cs="Times New Roman"/>
          <w:sz w:val="28"/>
          <w:szCs w:val="28"/>
          <w:lang w:eastAsia="ru-RU"/>
        </w:rPr>
        <w:t>Критерием принятия решений при выполнении административной процедуры является реализация норм федерального законодательства в части соблюдения прав заявителей.</w:t>
      </w:r>
    </w:p>
    <w:p w:rsidR="00D57739" w:rsidRPr="00D57739" w:rsidRDefault="00D57739" w:rsidP="00D57739">
      <w:pPr>
        <w:autoSpaceDE w:val="0"/>
        <w:autoSpaceDN w:val="0"/>
        <w:adjustRightInd w:val="0"/>
        <w:ind w:firstLine="567"/>
        <w:rPr>
          <w:rFonts w:ascii="Times New Roman" w:eastAsia="Times New Roman" w:hAnsi="Times New Roman" w:cs="Times New Roman"/>
          <w:sz w:val="28"/>
          <w:szCs w:val="28"/>
          <w:highlight w:val="yellow"/>
          <w:lang w:eastAsia="ru-RU"/>
        </w:rPr>
      </w:pPr>
      <w:proofErr w:type="gramStart"/>
      <w:r w:rsidRPr="00D57739">
        <w:rPr>
          <w:rFonts w:ascii="Times New Roman" w:eastAsia="Times New Roman" w:hAnsi="Times New Roman" w:cs="Times New Roman"/>
          <w:sz w:val="28"/>
          <w:szCs w:val="28"/>
          <w:lang w:eastAsia="ru-RU"/>
        </w:rPr>
        <w:t>Результатом административной процедуры является направление запроса в Управление Федеральной службы государственной регистрации, кадастра и картографии по Еврейской автономной области правоустанавливающих документов на переводимое помещение, если право на него зарегистрировано в Едином государственном реестре прав на недвижимое имущество и сделок с ним - выписки из Единого государственного реестра прав на недвижимое имущество и сделок с ним о праве на недвижимое имущество.</w:t>
      </w:r>
      <w:proofErr w:type="gramEnd"/>
    </w:p>
    <w:p w:rsidR="00D57739" w:rsidRPr="00D57739" w:rsidRDefault="00D57739" w:rsidP="00D57739">
      <w:pPr>
        <w:autoSpaceDE w:val="0"/>
        <w:autoSpaceDN w:val="0"/>
        <w:adjustRightInd w:val="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Результат административной процедуры фиксируется в администрации сельского поселения специалистом, ответственным за предоставление муниципальной услуги:</w:t>
      </w:r>
    </w:p>
    <w:p w:rsidR="00D57739" w:rsidRPr="00D57739" w:rsidRDefault="00D57739" w:rsidP="00D57739">
      <w:pPr>
        <w:autoSpaceDE w:val="0"/>
        <w:autoSpaceDN w:val="0"/>
        <w:adjustRightInd w:val="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при направлении запроса посредством почтовой связи (электронной почты, факсом, курьером) – в базе данных системы делопроизводства администрации сельского поселения;</w:t>
      </w:r>
    </w:p>
    <w:p w:rsidR="00D57739" w:rsidRPr="00D57739" w:rsidRDefault="00D57739" w:rsidP="00D57739">
      <w:pPr>
        <w:autoSpaceDE w:val="0"/>
        <w:autoSpaceDN w:val="0"/>
        <w:adjustRightInd w:val="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при направлении запроса с использованием системы межведомственного электронного взаимодействия – в региональной системе межведомственного информационного электронного взаимодействия.</w:t>
      </w:r>
    </w:p>
    <w:p w:rsidR="00D57739" w:rsidRPr="00D57739" w:rsidRDefault="00D57739" w:rsidP="00D57739">
      <w:pPr>
        <w:autoSpaceDE w:val="0"/>
        <w:autoSpaceDN w:val="0"/>
        <w:adjustRightInd w:val="0"/>
        <w:rPr>
          <w:rFonts w:ascii="Times New Roman" w:eastAsia="Times New Roman" w:hAnsi="Times New Roman" w:cs="Times New Roman"/>
          <w:sz w:val="28"/>
          <w:szCs w:val="28"/>
          <w:lang w:eastAsia="ru-RU"/>
        </w:rPr>
      </w:pPr>
    </w:p>
    <w:p w:rsidR="00D57739" w:rsidRPr="00D57739" w:rsidRDefault="00D57739" w:rsidP="00D57739">
      <w:pPr>
        <w:jc w:val="center"/>
        <w:textAlignment w:val="top"/>
        <w:rPr>
          <w:rFonts w:ascii="Times New Roman" w:eastAsia="Arial Unicode MS" w:hAnsi="Times New Roman" w:cs="Times New Roman"/>
          <w:sz w:val="28"/>
          <w:szCs w:val="21"/>
          <w:lang w:eastAsia="ru-RU"/>
        </w:rPr>
      </w:pPr>
      <w:r w:rsidRPr="00D57739">
        <w:rPr>
          <w:rFonts w:ascii="Times New Roman" w:eastAsia="Arial Unicode MS" w:hAnsi="Times New Roman" w:cs="Times New Roman"/>
          <w:sz w:val="28"/>
          <w:szCs w:val="21"/>
          <w:lang w:eastAsia="ru-RU"/>
        </w:rPr>
        <w:t>3.2.4. Рассмотрение документов, установление оснований для предоставления муниципальной услуги или подготовка мотивированного отказа в предоставлении муниципальной услуги</w:t>
      </w:r>
    </w:p>
    <w:p w:rsidR="00D57739" w:rsidRPr="00D57739" w:rsidRDefault="00D57739" w:rsidP="00D57739">
      <w:pPr>
        <w:jc w:val="center"/>
        <w:textAlignment w:val="top"/>
        <w:rPr>
          <w:rFonts w:ascii="Times New Roman" w:eastAsia="Arial Unicode MS" w:hAnsi="Times New Roman" w:cs="Times New Roman"/>
          <w:sz w:val="28"/>
          <w:szCs w:val="21"/>
          <w:lang w:eastAsia="ru-RU"/>
        </w:rPr>
      </w:pPr>
    </w:p>
    <w:p w:rsidR="00D57739" w:rsidRPr="00D57739" w:rsidRDefault="00D57739" w:rsidP="00D57739">
      <w:pPr>
        <w:textAlignment w:val="top"/>
        <w:rPr>
          <w:rFonts w:ascii="Times New Roman" w:eastAsia="Arial Unicode MS" w:hAnsi="Times New Roman" w:cs="Times New Roman"/>
          <w:sz w:val="28"/>
          <w:szCs w:val="28"/>
          <w:lang w:eastAsia="ru-RU"/>
        </w:rPr>
      </w:pPr>
      <w:proofErr w:type="gramStart"/>
      <w:r w:rsidRPr="00D57739">
        <w:rPr>
          <w:rFonts w:ascii="Times New Roman" w:eastAsia="Arial Unicode MS" w:hAnsi="Times New Roman" w:cs="Times New Roman"/>
          <w:sz w:val="28"/>
          <w:szCs w:val="28"/>
          <w:lang w:eastAsia="ru-RU"/>
        </w:rPr>
        <w:t>Основанием для начала административной процедуры по рассмотрению документов, установлению оснований для предоставления муниципальной услуги или подготовка мотивированного отказа в предоставлении муниципальной услуги (далее – административная процедура) является получение администрацией сельского поселения правоустанавливающих документов на жилое  помещение, если право на него зарегистрировано в Едином государственном реестре прав на недвижимое имущество и сделок с ним из Управления Федеральной службы государственной регистрации, кадастра и</w:t>
      </w:r>
      <w:proofErr w:type="gramEnd"/>
      <w:r w:rsidRPr="00D57739">
        <w:rPr>
          <w:rFonts w:ascii="Times New Roman" w:eastAsia="Arial Unicode MS" w:hAnsi="Times New Roman" w:cs="Times New Roman"/>
          <w:sz w:val="28"/>
          <w:szCs w:val="28"/>
          <w:lang w:eastAsia="ru-RU"/>
        </w:rPr>
        <w:t xml:space="preserve"> картографии по Еврейской автономной области - выписки из Единого государственного реестра прав на недвижимое имущество и сделок с ним о праве на недвижимое имущество.</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Заявления с резолюцией главы администрации сельского поселения и предусмотренные пунктом 2.6 административного регламента документы передаются специалистом администрации сельского поселения, ответственным за делопроизводство, специалисту, ответственному за предоставление услуги.</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Специалист, ответственный за предоставление услуги рассматривает заявление и приложенные к нему документы  на соответствие требованиям, установленным федеральным законодательством. </w:t>
      </w:r>
    </w:p>
    <w:p w:rsidR="00D57739" w:rsidRPr="00D57739" w:rsidRDefault="00D57739" w:rsidP="00D57739">
      <w:pPr>
        <w:ind w:firstLine="567"/>
        <w:rPr>
          <w:rFonts w:ascii="Times New Roman" w:eastAsia="Times New Roman" w:hAnsi="Times New Roman" w:cs="Times New Roman"/>
          <w:sz w:val="28"/>
          <w:szCs w:val="28"/>
        </w:rPr>
      </w:pPr>
      <w:r w:rsidRPr="00D57739">
        <w:rPr>
          <w:rFonts w:ascii="Times New Roman" w:eastAsia="Times New Roman" w:hAnsi="Times New Roman" w:cs="Times New Roman"/>
          <w:sz w:val="28"/>
          <w:szCs w:val="28"/>
        </w:rPr>
        <w:lastRenderedPageBreak/>
        <w:t>При установлении факта несоответствия представленных документов установленным требованиям, специалист, ответственный за предоставление услуги уведомляет о наличии препятствий для предоставления муниципальной услуги, объясняет заявителю содержание выявленных недостатков и предлагает принять меры к их устранению.</w:t>
      </w:r>
    </w:p>
    <w:p w:rsidR="00D57739" w:rsidRPr="00D57739" w:rsidRDefault="00D57739" w:rsidP="00D57739">
      <w:pPr>
        <w:ind w:firstLine="567"/>
        <w:rPr>
          <w:rFonts w:ascii="Times New Roman" w:eastAsia="Times New Roman" w:hAnsi="Times New Roman" w:cs="Times New Roman"/>
          <w:sz w:val="28"/>
          <w:szCs w:val="28"/>
        </w:rPr>
      </w:pPr>
      <w:r w:rsidRPr="00D57739">
        <w:rPr>
          <w:rFonts w:ascii="Times New Roman" w:eastAsia="Times New Roman" w:hAnsi="Times New Roman" w:cs="Times New Roman"/>
          <w:sz w:val="28"/>
          <w:szCs w:val="28"/>
        </w:rPr>
        <w:t>При несогласии заявителя устранить недостатки, выявленные в документах, специалист, ответственный за предоставление услуги уведомляет заявителя о том, что указанное обстоятельство может препятствовать предоставлению муниципальной услуги.</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Соответствующие федеральному законодательству документы выносятся на рассмотрение комиссии. </w:t>
      </w:r>
    </w:p>
    <w:p w:rsidR="00D57739" w:rsidRPr="00D57739" w:rsidRDefault="00D57739" w:rsidP="00D57739">
      <w:pPr>
        <w:ind w:firstLine="567"/>
        <w:rPr>
          <w:rFonts w:ascii="Times New Roman" w:eastAsia="Arial CYR"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Результатом </w:t>
      </w:r>
      <w:r w:rsidRPr="00D57739">
        <w:rPr>
          <w:rFonts w:ascii="Times New Roman" w:eastAsia="Arial CYR" w:hAnsi="Times New Roman" w:cs="Times New Roman"/>
          <w:sz w:val="28"/>
          <w:szCs w:val="28"/>
          <w:lang w:eastAsia="ru-RU"/>
        </w:rPr>
        <w:t xml:space="preserve">административной процедуры является принятие решения </w:t>
      </w:r>
      <w:proofErr w:type="gramStart"/>
      <w:r w:rsidRPr="00D57739">
        <w:rPr>
          <w:rFonts w:ascii="Times New Roman" w:eastAsia="Arial CYR" w:hAnsi="Times New Roman" w:cs="Times New Roman"/>
          <w:sz w:val="28"/>
          <w:szCs w:val="28"/>
          <w:lang w:eastAsia="ru-RU"/>
        </w:rPr>
        <w:t>об</w:t>
      </w:r>
      <w:proofErr w:type="gramEnd"/>
      <w:r w:rsidRPr="00D57739">
        <w:rPr>
          <w:rFonts w:ascii="Times New Roman" w:eastAsia="Arial CYR" w:hAnsi="Times New Roman" w:cs="Times New Roman"/>
          <w:sz w:val="28"/>
          <w:szCs w:val="28"/>
          <w:lang w:eastAsia="ru-RU"/>
        </w:rPr>
        <w:t>:</w:t>
      </w:r>
    </w:p>
    <w:p w:rsidR="00D57739" w:rsidRPr="00D57739" w:rsidRDefault="00D57739" w:rsidP="00D57739">
      <w:pPr>
        <w:textAlignment w:val="top"/>
        <w:rPr>
          <w:rFonts w:ascii="Times New Roman" w:eastAsia="Arial Unicode MS" w:hAnsi="Times New Roman" w:cs="Times New Roman"/>
          <w:sz w:val="28"/>
          <w:szCs w:val="21"/>
          <w:lang w:eastAsia="ru-RU"/>
        </w:rPr>
      </w:pPr>
      <w:r w:rsidRPr="00D57739">
        <w:rPr>
          <w:rFonts w:ascii="Times New Roman" w:eastAsia="Arial CYR" w:hAnsi="Times New Roman" w:cs="Arial Unicode MS"/>
          <w:sz w:val="28"/>
          <w:szCs w:val="28"/>
          <w:lang w:eastAsia="ru-RU"/>
        </w:rPr>
        <w:t xml:space="preserve">- </w:t>
      </w:r>
      <w:proofErr w:type="gramStart"/>
      <w:r w:rsidRPr="00D57739">
        <w:rPr>
          <w:rFonts w:ascii="Times New Roman" w:eastAsia="Arial Unicode MS" w:hAnsi="Times New Roman" w:cs="Times New Roman"/>
          <w:sz w:val="28"/>
          <w:szCs w:val="21"/>
          <w:lang w:eastAsia="ru-RU"/>
        </w:rPr>
        <w:t>отказе</w:t>
      </w:r>
      <w:proofErr w:type="gramEnd"/>
      <w:r w:rsidRPr="00D57739">
        <w:rPr>
          <w:rFonts w:ascii="Times New Roman" w:eastAsia="Arial Unicode MS" w:hAnsi="Times New Roman" w:cs="Times New Roman"/>
          <w:sz w:val="28"/>
          <w:szCs w:val="21"/>
          <w:lang w:eastAsia="ru-RU"/>
        </w:rPr>
        <w:t xml:space="preserve"> в предоставлении муниципальной услуги по основаниям, указанным в пункте 2.10 настоящего регламента;</w:t>
      </w:r>
    </w:p>
    <w:p w:rsidR="00D57739" w:rsidRPr="00D57739" w:rsidRDefault="00D57739" w:rsidP="00D57739">
      <w:pPr>
        <w:textAlignment w:val="top"/>
        <w:rPr>
          <w:rFonts w:ascii="Times New Roman" w:eastAsia="Arial Unicode MS" w:hAnsi="Times New Roman" w:cs="Times New Roman"/>
          <w:sz w:val="28"/>
          <w:szCs w:val="21"/>
          <w:lang w:eastAsia="ru-RU"/>
        </w:rPr>
      </w:pPr>
      <w:r w:rsidRPr="00D57739">
        <w:rPr>
          <w:rFonts w:ascii="Times New Roman" w:eastAsia="Arial Unicode MS" w:hAnsi="Times New Roman" w:cs="Times New Roman"/>
          <w:sz w:val="28"/>
          <w:szCs w:val="21"/>
          <w:lang w:eastAsia="ru-RU"/>
        </w:rPr>
        <w:t>- направления заявления для рассмотрения на заседании комиссии.</w:t>
      </w:r>
    </w:p>
    <w:p w:rsidR="00D57739" w:rsidRPr="00D57739" w:rsidRDefault="00D57739" w:rsidP="00D57739">
      <w:pPr>
        <w:textAlignment w:val="top"/>
        <w:rPr>
          <w:rFonts w:ascii="Times New Roman" w:eastAsia="Arial Unicode MS" w:hAnsi="Times New Roman" w:cs="Times New Roman"/>
          <w:sz w:val="28"/>
          <w:szCs w:val="21"/>
          <w:lang w:eastAsia="ru-RU"/>
        </w:rPr>
      </w:pPr>
      <w:r w:rsidRPr="00D57739">
        <w:rPr>
          <w:rFonts w:ascii="Times New Roman" w:eastAsia="Arial Unicode MS" w:hAnsi="Times New Roman" w:cs="Times New Roman"/>
          <w:sz w:val="28"/>
          <w:szCs w:val="21"/>
          <w:lang w:eastAsia="ru-RU"/>
        </w:rPr>
        <w:t>Максимальное время выполнения административной процедуры по проведению рассмотрению документов, установлению оснований для предоставления или отказа в предоставлении муниципальной услуги не может превышать 5 рабочих дней.</w:t>
      </w:r>
    </w:p>
    <w:p w:rsidR="00D57739" w:rsidRPr="00D57739" w:rsidRDefault="00D57739" w:rsidP="00D57739">
      <w:pPr>
        <w:textAlignment w:val="top"/>
        <w:rPr>
          <w:rFonts w:ascii="Times New Roman" w:eastAsia="Arial Unicode MS" w:hAnsi="Times New Roman" w:cs="Times New Roman"/>
          <w:sz w:val="28"/>
          <w:szCs w:val="21"/>
          <w:lang w:eastAsia="ru-RU"/>
        </w:rPr>
      </w:pPr>
      <w:r w:rsidRPr="00D57739">
        <w:rPr>
          <w:rFonts w:ascii="Times New Roman" w:eastAsia="Arial Unicode MS" w:hAnsi="Times New Roman" w:cs="Times New Roman"/>
          <w:sz w:val="28"/>
          <w:szCs w:val="21"/>
          <w:lang w:eastAsia="ru-RU"/>
        </w:rPr>
        <w:t>В случае соответствия документов установленным законодательством Российской Федерации и настоящим Регламентом требованиям, специалист администрации сельского  поселения передает их на рассмотрение комиссии. Срок передачи документов после проведения экспертизы на рассмотрение комиссии - 1 рабочий день.</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Критерием принятия решений при выполнении настоящей административной процедуры является наличие или отсутствие у заявителя оснований на получение муниципальной услуги.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Результат административной процедуры фиксируется в системе делопроизводства.</w:t>
      </w:r>
    </w:p>
    <w:p w:rsidR="00D57739" w:rsidRPr="00D57739" w:rsidRDefault="00D57739" w:rsidP="00D57739">
      <w:pPr>
        <w:textAlignment w:val="top"/>
        <w:rPr>
          <w:rFonts w:ascii="Times New Roman" w:eastAsia="Arial Unicode MS" w:hAnsi="Times New Roman" w:cs="Times New Roman"/>
          <w:sz w:val="28"/>
          <w:szCs w:val="21"/>
          <w:lang w:eastAsia="ru-RU"/>
        </w:rPr>
      </w:pPr>
    </w:p>
    <w:p w:rsidR="00D57739" w:rsidRPr="00D57739" w:rsidRDefault="00D57739" w:rsidP="00D57739">
      <w:pPr>
        <w:jc w:val="center"/>
        <w:textAlignment w:val="top"/>
        <w:rPr>
          <w:rFonts w:ascii="Times New Roman" w:eastAsia="Arial Unicode MS" w:hAnsi="Times New Roman" w:cs="Times New Roman"/>
          <w:sz w:val="28"/>
          <w:szCs w:val="21"/>
          <w:lang w:eastAsia="ru-RU"/>
        </w:rPr>
      </w:pPr>
      <w:r w:rsidRPr="00D57739">
        <w:rPr>
          <w:rFonts w:ascii="Times New Roman" w:eastAsia="Arial Unicode MS" w:hAnsi="Times New Roman" w:cs="Times New Roman"/>
          <w:sz w:val="28"/>
          <w:szCs w:val="21"/>
          <w:lang w:eastAsia="ru-RU"/>
        </w:rPr>
        <w:t>3.2.5. Работа комиссии по оценке непригодности (пригодности) жилого помещения для проживания</w:t>
      </w:r>
    </w:p>
    <w:p w:rsidR="00D57739" w:rsidRPr="00D57739" w:rsidRDefault="00D57739" w:rsidP="00D57739">
      <w:pPr>
        <w:jc w:val="center"/>
        <w:textAlignment w:val="top"/>
        <w:rPr>
          <w:rFonts w:ascii="Times New Roman" w:eastAsia="Arial Unicode MS" w:hAnsi="Times New Roman" w:cs="Times New Roman"/>
          <w:sz w:val="28"/>
          <w:szCs w:val="21"/>
          <w:lang w:eastAsia="ru-RU"/>
        </w:rPr>
      </w:pPr>
    </w:p>
    <w:p w:rsidR="00D57739" w:rsidRPr="00D57739" w:rsidRDefault="00D57739" w:rsidP="00D57739">
      <w:pPr>
        <w:textAlignment w:val="top"/>
        <w:rPr>
          <w:rFonts w:ascii="Times New Roman" w:eastAsia="Arial Unicode MS" w:hAnsi="Times New Roman" w:cs="Times New Roman"/>
          <w:sz w:val="28"/>
          <w:szCs w:val="21"/>
          <w:lang w:eastAsia="ru-RU"/>
        </w:rPr>
      </w:pPr>
      <w:r w:rsidRPr="00D57739">
        <w:rPr>
          <w:rFonts w:ascii="Times New Roman" w:eastAsia="Arial Unicode MS" w:hAnsi="Times New Roman" w:cs="Times New Roman"/>
          <w:sz w:val="28"/>
          <w:szCs w:val="21"/>
          <w:lang w:eastAsia="ru-RU"/>
        </w:rPr>
        <w:t>Основанием для начала работы комиссии по оценки пригодности (непригодности) жилых помещений для проживания (далее - административная процедура) является поступление документов от администрации сельского поселения, после рассмотрения заявления и документов.</w:t>
      </w:r>
    </w:p>
    <w:p w:rsidR="00D57739" w:rsidRPr="00D57739" w:rsidRDefault="00D57739" w:rsidP="00D57739">
      <w:pPr>
        <w:textAlignment w:val="top"/>
        <w:rPr>
          <w:rFonts w:ascii="Times New Roman" w:eastAsia="Arial Unicode MS" w:hAnsi="Times New Roman" w:cs="Times New Roman"/>
          <w:sz w:val="28"/>
          <w:szCs w:val="21"/>
          <w:lang w:eastAsia="ru-RU"/>
        </w:rPr>
      </w:pPr>
      <w:r w:rsidRPr="00D57739">
        <w:rPr>
          <w:rFonts w:ascii="Times New Roman" w:eastAsia="Arial Unicode MS" w:hAnsi="Times New Roman" w:cs="Times New Roman"/>
          <w:sz w:val="28"/>
          <w:szCs w:val="21"/>
          <w:lang w:eastAsia="ru-RU"/>
        </w:rPr>
        <w:t>Председатель комиссии в течение 2 дней, со дня поступления заявления на рассмотрение комиссии, назначает заседание комиссии для рассмотрения поступившего заявления и документов. Секретарь комиссии направляет членам комиссии повестку дня заседания комиссии с указанием даты, времени и места его проведения. Заседание комиссии проводится не позднее 5 рабочих дней с момента принятия заявления председателем комиссии.</w:t>
      </w:r>
    </w:p>
    <w:p w:rsidR="00D57739" w:rsidRPr="00D57739" w:rsidRDefault="00D57739" w:rsidP="00D57739">
      <w:pPr>
        <w:textAlignment w:val="top"/>
        <w:rPr>
          <w:rFonts w:ascii="Times New Roman" w:eastAsia="Arial Unicode MS" w:hAnsi="Times New Roman" w:cs="Times New Roman"/>
          <w:sz w:val="28"/>
          <w:szCs w:val="21"/>
          <w:lang w:eastAsia="ru-RU"/>
        </w:rPr>
      </w:pPr>
      <w:r w:rsidRPr="00D57739">
        <w:rPr>
          <w:rFonts w:ascii="Times New Roman" w:eastAsia="Arial Unicode MS" w:hAnsi="Times New Roman" w:cs="Times New Roman"/>
          <w:sz w:val="28"/>
          <w:szCs w:val="21"/>
          <w:lang w:eastAsia="ru-RU"/>
        </w:rPr>
        <w:t xml:space="preserve">Комиссия в назначенный день рассматривает заявление и  приложенные к нему документы, заключения органов, уполномоченных на проведение </w:t>
      </w:r>
      <w:r w:rsidRPr="00D57739">
        <w:rPr>
          <w:rFonts w:ascii="Times New Roman" w:eastAsia="Arial Unicode MS" w:hAnsi="Times New Roman" w:cs="Times New Roman"/>
          <w:sz w:val="28"/>
          <w:szCs w:val="21"/>
          <w:lang w:eastAsia="ru-RU"/>
        </w:rPr>
        <w:lastRenderedPageBreak/>
        <w:t>государственного контроля и надзора,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w:t>
      </w:r>
    </w:p>
    <w:p w:rsidR="00D57739" w:rsidRPr="00D57739" w:rsidRDefault="00D57739" w:rsidP="00D57739">
      <w:pPr>
        <w:textAlignment w:val="top"/>
        <w:rPr>
          <w:rFonts w:ascii="Times New Roman" w:eastAsia="Arial Unicode MS" w:hAnsi="Times New Roman" w:cs="Times New Roman"/>
          <w:sz w:val="28"/>
          <w:szCs w:val="21"/>
          <w:lang w:eastAsia="ru-RU"/>
        </w:rPr>
      </w:pPr>
      <w:r w:rsidRPr="00D57739">
        <w:rPr>
          <w:rFonts w:ascii="Times New Roman" w:eastAsia="Arial Unicode MS" w:hAnsi="Times New Roman" w:cs="Arial Unicode MS"/>
          <w:sz w:val="28"/>
          <w:szCs w:val="28"/>
          <w:lang w:eastAsia="ru-RU"/>
        </w:rPr>
        <w:t>Комиссия принимает решение в соответствии с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D57739" w:rsidRPr="00D57739" w:rsidRDefault="00D57739" w:rsidP="00D57739">
      <w:pPr>
        <w:textAlignment w:val="top"/>
        <w:rPr>
          <w:rFonts w:ascii="Times New Roman" w:eastAsia="Arial Unicode MS" w:hAnsi="Times New Roman" w:cs="Times New Roman"/>
          <w:sz w:val="28"/>
          <w:szCs w:val="21"/>
          <w:lang w:eastAsia="ru-RU"/>
        </w:rPr>
      </w:pPr>
      <w:r w:rsidRPr="00D57739">
        <w:rPr>
          <w:rFonts w:ascii="Times New Roman" w:eastAsia="Arial CYR" w:hAnsi="Times New Roman" w:cs="Arial Unicode MS"/>
          <w:sz w:val="28"/>
          <w:szCs w:val="28"/>
          <w:lang w:eastAsia="ru-RU"/>
        </w:rPr>
        <w:t xml:space="preserve">Результатом административной процедуры является принятие комиссией решения </w:t>
      </w:r>
      <w:r w:rsidRPr="00D57739">
        <w:rPr>
          <w:rFonts w:ascii="Times New Roman" w:eastAsia="Arial Unicode MS" w:hAnsi="Times New Roman" w:cs="Times New Roman"/>
          <w:sz w:val="28"/>
          <w:szCs w:val="21"/>
          <w:lang w:eastAsia="ru-RU"/>
        </w:rPr>
        <w:t>о пригодности (непригодности) жилого помещения для проживания.</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xml:space="preserve">Результат административной процедуры фиксируется в </w:t>
      </w:r>
      <w:r w:rsidRPr="00D57739">
        <w:rPr>
          <w:rFonts w:ascii="Times New Roman" w:eastAsia="Times New Roman" w:hAnsi="Times New Roman" w:cs="Times New Roman"/>
          <w:sz w:val="28"/>
          <w:szCs w:val="28"/>
          <w:lang w:eastAsia="ru-RU"/>
        </w:rPr>
        <w:t>протоколе заседания комиссии.</w:t>
      </w:r>
    </w:p>
    <w:p w:rsidR="00D57739" w:rsidRPr="00D57739" w:rsidRDefault="00D57739" w:rsidP="00D57739">
      <w:pPr>
        <w:textAlignment w:val="top"/>
        <w:rPr>
          <w:rFonts w:ascii="Times New Roman" w:eastAsia="Arial Unicode MS" w:hAnsi="Times New Roman" w:cs="Times New Roman"/>
          <w:sz w:val="28"/>
          <w:szCs w:val="21"/>
          <w:lang w:eastAsia="ru-RU"/>
        </w:rPr>
      </w:pPr>
    </w:p>
    <w:p w:rsidR="00D57739" w:rsidRPr="00D57739" w:rsidRDefault="00D57739" w:rsidP="00D57739">
      <w:pPr>
        <w:autoSpaceDE w:val="0"/>
        <w:autoSpaceDN w:val="0"/>
        <w:adjustRightInd w:val="0"/>
        <w:ind w:firstLine="567"/>
        <w:jc w:val="center"/>
        <w:outlineLvl w:val="1"/>
        <w:rPr>
          <w:rFonts w:ascii="Times New Roman" w:eastAsia="Times New Roman" w:hAnsi="Times New Roman" w:cs="Times New Roman"/>
          <w:sz w:val="28"/>
          <w:szCs w:val="21"/>
          <w:lang w:eastAsia="ru-RU"/>
        </w:rPr>
      </w:pPr>
      <w:r w:rsidRPr="00D57739">
        <w:rPr>
          <w:rFonts w:ascii="Times New Roman" w:eastAsia="Times New Roman" w:hAnsi="Times New Roman" w:cs="Times New Roman"/>
          <w:sz w:val="28"/>
          <w:szCs w:val="21"/>
          <w:lang w:eastAsia="ru-RU"/>
        </w:rPr>
        <w:t xml:space="preserve">3.2.6. </w:t>
      </w:r>
      <w:r w:rsidRPr="00D57739">
        <w:rPr>
          <w:rFonts w:ascii="Times New Roman" w:eastAsia="Times New Roman" w:hAnsi="Times New Roman" w:cs="Times New Roman"/>
          <w:sz w:val="28"/>
          <w:szCs w:val="28"/>
          <w:lang w:eastAsia="ru-RU"/>
        </w:rPr>
        <w:t xml:space="preserve">Оформление и выдача </w:t>
      </w:r>
      <w:r w:rsidRPr="00D57739">
        <w:rPr>
          <w:rFonts w:ascii="Times New Roman" w:eastAsia="Times New Roman" w:hAnsi="Times New Roman" w:cs="Times New Roman"/>
          <w:color w:val="000000"/>
          <w:sz w:val="28"/>
          <w:szCs w:val="28"/>
          <w:lang w:eastAsia="ru-RU"/>
        </w:rPr>
        <w:t>решения о признании непригодности (пригодности) жилого помещений для проживания</w:t>
      </w:r>
    </w:p>
    <w:p w:rsidR="00D57739" w:rsidRPr="00D57739" w:rsidRDefault="00D57739" w:rsidP="00D57739">
      <w:pPr>
        <w:textAlignment w:val="top"/>
        <w:rPr>
          <w:rFonts w:ascii="Times New Roman" w:eastAsia="Arial Unicode MS" w:hAnsi="Times New Roman" w:cs="Times New Roman"/>
          <w:sz w:val="28"/>
          <w:szCs w:val="21"/>
          <w:lang w:eastAsia="ru-RU"/>
        </w:rPr>
      </w:pP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Основанием для начала административной процедуры по оформлению и выдаче </w:t>
      </w:r>
      <w:r w:rsidRPr="00D57739">
        <w:rPr>
          <w:rFonts w:ascii="Times New Roman" w:eastAsia="Times New Roman" w:hAnsi="Times New Roman" w:cs="Times New Roman"/>
          <w:color w:val="000000"/>
          <w:sz w:val="28"/>
          <w:szCs w:val="28"/>
          <w:lang w:eastAsia="ru-RU"/>
        </w:rPr>
        <w:t xml:space="preserve">решения о признании непригодности (пригодности) жилых помещений для проживания </w:t>
      </w:r>
      <w:proofErr w:type="gramStart"/>
      <w:r w:rsidRPr="00D57739">
        <w:rPr>
          <w:rFonts w:ascii="Times New Roman" w:eastAsia="Times New Roman" w:hAnsi="Times New Roman" w:cs="Times New Roman"/>
          <w:sz w:val="28"/>
          <w:szCs w:val="28"/>
          <w:lang w:eastAsia="ru-RU"/>
        </w:rPr>
        <w:t>зафиксированное</w:t>
      </w:r>
      <w:proofErr w:type="gramEnd"/>
      <w:r w:rsidRPr="00D57739">
        <w:rPr>
          <w:rFonts w:ascii="Times New Roman" w:eastAsia="Times New Roman" w:hAnsi="Times New Roman" w:cs="Times New Roman"/>
          <w:sz w:val="28"/>
          <w:szCs w:val="28"/>
          <w:lang w:eastAsia="ru-RU"/>
        </w:rPr>
        <w:t xml:space="preserve"> в протоколе заседания комиссии.</w:t>
      </w:r>
    </w:p>
    <w:p w:rsidR="00D57739" w:rsidRPr="00D57739" w:rsidRDefault="00D57739" w:rsidP="00D57739">
      <w:pPr>
        <w:autoSpaceDE w:val="0"/>
        <w:autoSpaceDN w:val="0"/>
        <w:adjustRightInd w:val="0"/>
        <w:ind w:firstLine="567"/>
        <w:outlineLvl w:val="3"/>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Должностным лицом, ответственным за выполнение административной процедуры, является специалист, ответственный </w:t>
      </w:r>
      <w:r w:rsidRPr="00D57739">
        <w:rPr>
          <w:rFonts w:ascii="Times New Roman" w:eastAsia="Times New Roman" w:hAnsi="Times New Roman" w:cs="Times New Roman"/>
          <w:color w:val="000000"/>
          <w:sz w:val="28"/>
          <w:szCs w:val="28"/>
          <w:lang w:eastAsia="ru-RU"/>
        </w:rPr>
        <w:t xml:space="preserve">за </w:t>
      </w:r>
      <w:r w:rsidRPr="00D57739">
        <w:rPr>
          <w:rFonts w:ascii="Times New Roman" w:eastAsia="Times New Roman" w:hAnsi="Times New Roman" w:cs="Times New Roman"/>
          <w:sz w:val="28"/>
          <w:szCs w:val="28"/>
          <w:lang w:eastAsia="ru-RU"/>
        </w:rPr>
        <w:t>предоставление муниципальной услуги</w:t>
      </w:r>
      <w:r w:rsidRPr="00D57739">
        <w:rPr>
          <w:rFonts w:ascii="Times New Roman" w:eastAsia="Times New Roman" w:hAnsi="Times New Roman" w:cs="Times New Roman"/>
          <w:color w:val="000000"/>
          <w:sz w:val="28"/>
          <w:szCs w:val="28"/>
          <w:lang w:eastAsia="ru-RU"/>
        </w:rPr>
        <w:t>.</w:t>
      </w:r>
    </w:p>
    <w:p w:rsidR="00D57739" w:rsidRPr="00D57739" w:rsidRDefault="00D57739" w:rsidP="00D57739">
      <w:pPr>
        <w:textAlignment w:val="top"/>
        <w:rPr>
          <w:rFonts w:ascii="Times New Roman" w:eastAsia="Arial Unicode MS" w:hAnsi="Times New Roman" w:cs="Times New Roman"/>
          <w:sz w:val="28"/>
          <w:szCs w:val="21"/>
          <w:lang w:eastAsia="ru-RU"/>
        </w:rPr>
      </w:pPr>
      <w:r w:rsidRPr="00D57739">
        <w:rPr>
          <w:rFonts w:ascii="Times New Roman" w:eastAsia="Arial Unicode MS" w:hAnsi="Times New Roman" w:cs="Arial Unicode MS"/>
          <w:sz w:val="28"/>
          <w:szCs w:val="28"/>
          <w:lang w:eastAsia="ru-RU"/>
        </w:rPr>
        <w:t xml:space="preserve">Специалист, ответственный </w:t>
      </w:r>
      <w:r w:rsidRPr="00D57739">
        <w:rPr>
          <w:rFonts w:ascii="Times New Roman" w:eastAsia="Arial Unicode MS" w:hAnsi="Times New Roman" w:cs="Arial Unicode MS"/>
          <w:color w:val="000000"/>
          <w:sz w:val="28"/>
          <w:szCs w:val="28"/>
          <w:lang w:eastAsia="ru-RU"/>
        </w:rPr>
        <w:t xml:space="preserve">за </w:t>
      </w:r>
      <w:r w:rsidRPr="00D57739">
        <w:rPr>
          <w:rFonts w:ascii="Times New Roman" w:eastAsia="Arial Unicode MS" w:hAnsi="Times New Roman" w:cs="Arial Unicode MS"/>
          <w:sz w:val="28"/>
          <w:szCs w:val="28"/>
          <w:lang w:eastAsia="ru-RU"/>
        </w:rPr>
        <w:t>предоставление муниципальной услуги, на основании решения комиссии оформляет уведомление согласно форме, утвержденной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1"/>
          <w:lang w:eastAsia="ru-RU"/>
        </w:rPr>
      </w:pPr>
      <w:r w:rsidRPr="00D57739">
        <w:rPr>
          <w:rFonts w:ascii="Times New Roman" w:eastAsia="Times New Roman" w:hAnsi="Times New Roman" w:cs="Times New Roman"/>
          <w:sz w:val="28"/>
          <w:szCs w:val="28"/>
          <w:lang w:eastAsia="ru-RU"/>
        </w:rPr>
        <w:t xml:space="preserve">Специалистом, ответственным за предоставление муниципальной услуги готовится проект постановления администрации сельского поселения о </w:t>
      </w:r>
      <w:r w:rsidRPr="00D57739">
        <w:rPr>
          <w:rFonts w:ascii="Times New Roman" w:eastAsia="Times New Roman" w:hAnsi="Times New Roman" w:cs="Times New Roman"/>
          <w:color w:val="000000"/>
          <w:sz w:val="28"/>
          <w:szCs w:val="28"/>
          <w:lang w:eastAsia="ru-RU"/>
        </w:rPr>
        <w:t>признании непригодности (пригодности) жилых помещений для проживания.</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Подготовленный проект постановления администрации сельского поселения передается главе администрации сельского поселения на подпись.</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xml:space="preserve">Вышеуказанное постановление администрации </w:t>
      </w:r>
      <w:r w:rsidRPr="00D57739">
        <w:rPr>
          <w:rFonts w:ascii="Times New Roman" w:eastAsia="Times New Roman" w:hAnsi="Times New Roman" w:cs="Times New Roman"/>
          <w:sz w:val="28"/>
          <w:szCs w:val="28"/>
          <w:lang w:eastAsia="ru-RU"/>
        </w:rPr>
        <w:t xml:space="preserve">сельского поселения </w:t>
      </w:r>
      <w:r w:rsidRPr="00D57739">
        <w:rPr>
          <w:rFonts w:ascii="Times New Roman" w:eastAsia="Times New Roman" w:hAnsi="Times New Roman" w:cs="Times New Roman"/>
          <w:color w:val="000000"/>
          <w:sz w:val="28"/>
          <w:szCs w:val="28"/>
          <w:lang w:eastAsia="ru-RU"/>
        </w:rPr>
        <w:t>оформляется в 3 экземплярах:</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color w:val="000000"/>
          <w:sz w:val="28"/>
          <w:szCs w:val="28"/>
          <w:lang w:eastAsia="ru-RU"/>
        </w:rPr>
        <w:t xml:space="preserve">-первый экземпляр выдаётся </w:t>
      </w:r>
      <w:r w:rsidRPr="00D57739">
        <w:rPr>
          <w:rFonts w:ascii="Times New Roman" w:eastAsia="Times New Roman" w:hAnsi="Times New Roman" w:cs="Times New Roman"/>
          <w:sz w:val="28"/>
          <w:szCs w:val="28"/>
          <w:lang w:eastAsia="ru-RU"/>
        </w:rPr>
        <w:t>заявителю на следующий рабочий день или направляется заявителю не позднее чем через 3 рабочих дня;</w:t>
      </w:r>
    </w:p>
    <w:p w:rsidR="00D57739" w:rsidRPr="00D57739" w:rsidRDefault="00D57739" w:rsidP="00D57739">
      <w:pPr>
        <w:autoSpaceDE w:val="0"/>
        <w:autoSpaceDN w:val="0"/>
        <w:adjustRightInd w:val="0"/>
        <w:ind w:firstLine="567"/>
        <w:outlineLvl w:val="2"/>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-два экземпляра остаются в администрации сельского поселения.</w:t>
      </w:r>
    </w:p>
    <w:p w:rsidR="00D57739" w:rsidRPr="00D57739" w:rsidRDefault="00D57739" w:rsidP="00D57739">
      <w:pPr>
        <w:autoSpaceDE w:val="0"/>
        <w:autoSpaceDN w:val="0"/>
        <w:adjustRightInd w:val="0"/>
        <w:ind w:firstLine="567"/>
        <w:outlineLvl w:val="2"/>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Заявитель при получении лично экземпляра постановления и уведомления о</w:t>
      </w:r>
      <w:r w:rsidRPr="00D57739">
        <w:rPr>
          <w:rFonts w:ascii="Times New Roman" w:eastAsia="Times New Roman" w:hAnsi="Times New Roman" w:cs="Times New Roman"/>
          <w:color w:val="000000"/>
          <w:sz w:val="28"/>
          <w:szCs w:val="28"/>
          <w:lang w:eastAsia="ru-RU"/>
        </w:rPr>
        <w:t xml:space="preserve"> признании непригодности (пригодности) жилых помещений для проживания</w:t>
      </w:r>
      <w:r w:rsidRPr="00D57739">
        <w:rPr>
          <w:rFonts w:ascii="Times New Roman" w:eastAsia="Times New Roman" w:hAnsi="Times New Roman" w:cs="Times New Roman"/>
          <w:sz w:val="28"/>
          <w:szCs w:val="28"/>
          <w:lang w:eastAsia="ru-RU"/>
        </w:rPr>
        <w:t xml:space="preserve"> расписывается в соответствующем журнале системы делопроизводства администрации сельского поселения. </w:t>
      </w:r>
    </w:p>
    <w:p w:rsidR="00D57739" w:rsidRPr="00D57739" w:rsidRDefault="00D57739" w:rsidP="00D57739">
      <w:pPr>
        <w:autoSpaceDE w:val="0"/>
        <w:autoSpaceDN w:val="0"/>
        <w:adjustRightInd w:val="0"/>
        <w:ind w:firstLine="540"/>
        <w:outlineLvl w:val="0"/>
        <w:rPr>
          <w:rFonts w:ascii="Times New Roman" w:eastAsia="Times New Roman" w:hAnsi="Times New Roman" w:cs="Times New Roman"/>
          <w:sz w:val="28"/>
          <w:szCs w:val="28"/>
          <w:lang w:eastAsia="ru-RU"/>
        </w:rPr>
      </w:pPr>
      <w:r w:rsidRPr="00D57739">
        <w:rPr>
          <w:rFonts w:ascii="Times New Roman" w:eastAsia="Arial CYR" w:hAnsi="Times New Roman" w:cs="Times New Roman"/>
          <w:sz w:val="28"/>
          <w:szCs w:val="28"/>
          <w:lang w:eastAsia="ru-RU"/>
        </w:rPr>
        <w:t xml:space="preserve">Результатом административной процедуры является выдача </w:t>
      </w:r>
      <w:r w:rsidRPr="00D57739">
        <w:rPr>
          <w:rFonts w:ascii="Times New Roman" w:eastAsia="Times New Roman" w:hAnsi="Times New Roman" w:cs="Times New Roman"/>
          <w:sz w:val="28"/>
          <w:szCs w:val="28"/>
          <w:lang w:eastAsia="ru-RU"/>
        </w:rPr>
        <w:t xml:space="preserve">решения о </w:t>
      </w:r>
      <w:r w:rsidRPr="00D57739">
        <w:rPr>
          <w:rFonts w:ascii="Times New Roman" w:eastAsia="Times New Roman" w:hAnsi="Times New Roman" w:cs="Times New Roman"/>
          <w:color w:val="000000"/>
          <w:sz w:val="28"/>
          <w:szCs w:val="28"/>
          <w:lang w:eastAsia="ru-RU"/>
        </w:rPr>
        <w:t>признании непригодности (пригодности) жилых помещений для проживания.</w:t>
      </w:r>
    </w:p>
    <w:p w:rsidR="00D57739" w:rsidRPr="00D57739" w:rsidRDefault="00D57739" w:rsidP="00D57739">
      <w:pPr>
        <w:autoSpaceDE w:val="0"/>
        <w:autoSpaceDN w:val="0"/>
        <w:adjustRightInd w:val="0"/>
        <w:ind w:firstLine="567"/>
        <w:outlineLvl w:val="2"/>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Срок выполнения административной процедуры составляет 3 дня.</w:t>
      </w:r>
    </w:p>
    <w:p w:rsidR="00D57739" w:rsidRPr="00D57739" w:rsidRDefault="00D57739" w:rsidP="00D57739">
      <w:pPr>
        <w:autoSpaceDE w:val="0"/>
        <w:autoSpaceDN w:val="0"/>
        <w:adjustRightInd w:val="0"/>
        <w:ind w:firstLine="567"/>
        <w:outlineLvl w:val="2"/>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lastRenderedPageBreak/>
        <w:t xml:space="preserve">Критерием принятия решений при выполнении административной процедуры является решение о признании непригодности (пригодности) жилых помещений для проживания. </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color w:val="000000"/>
          <w:sz w:val="28"/>
          <w:szCs w:val="28"/>
          <w:lang w:eastAsia="ru-RU"/>
        </w:rPr>
        <w:t xml:space="preserve">Результат административной процедуры фиксируется в </w:t>
      </w:r>
      <w:r w:rsidRPr="00D57739">
        <w:rPr>
          <w:rFonts w:ascii="Times New Roman" w:eastAsia="Times New Roman" w:hAnsi="Times New Roman" w:cs="Times New Roman"/>
          <w:sz w:val="28"/>
          <w:szCs w:val="28"/>
          <w:lang w:eastAsia="ru-RU"/>
        </w:rPr>
        <w:t>соответствующем журнале системы делопроизводства администрации сельского поселения.</w:t>
      </w:r>
    </w:p>
    <w:p w:rsidR="00D57739" w:rsidRPr="00D57739" w:rsidRDefault="00D57739" w:rsidP="00D57739">
      <w:pPr>
        <w:ind w:firstLine="567"/>
        <w:rPr>
          <w:rFonts w:ascii="Times New Roman" w:eastAsia="Times New Roman" w:hAnsi="Times New Roman" w:cs="Times New Roman"/>
          <w:sz w:val="28"/>
          <w:szCs w:val="28"/>
          <w:lang w:eastAsia="ru-RU"/>
        </w:rPr>
      </w:pPr>
    </w:p>
    <w:p w:rsidR="00D57739" w:rsidRPr="00D57739" w:rsidRDefault="00D57739" w:rsidP="00D57739">
      <w:pPr>
        <w:ind w:firstLine="567"/>
        <w:jc w:val="center"/>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val="en-US" w:eastAsia="ru-RU"/>
        </w:rPr>
        <w:t>IV</w:t>
      </w:r>
      <w:r w:rsidRPr="00D57739">
        <w:rPr>
          <w:rFonts w:ascii="Times New Roman" w:eastAsia="Times New Roman" w:hAnsi="Times New Roman" w:cs="Times New Roman"/>
          <w:color w:val="000000"/>
          <w:sz w:val="28"/>
          <w:szCs w:val="28"/>
          <w:lang w:eastAsia="ru-RU"/>
        </w:rPr>
        <w:t>. Формы контроля за исполнением административного регламента</w:t>
      </w:r>
    </w:p>
    <w:p w:rsidR="00D57739" w:rsidRPr="00D57739" w:rsidRDefault="00D57739" w:rsidP="00D57739">
      <w:pPr>
        <w:ind w:firstLine="567"/>
        <w:jc w:val="center"/>
        <w:rPr>
          <w:rFonts w:ascii="Times New Roman" w:eastAsia="Times New Roman" w:hAnsi="Times New Roman" w:cs="Times New Roman"/>
          <w:color w:val="000000"/>
          <w:sz w:val="28"/>
          <w:szCs w:val="28"/>
          <w:lang w:eastAsia="ru-RU"/>
        </w:rPr>
      </w:pPr>
    </w:p>
    <w:p w:rsidR="00D57739" w:rsidRPr="00D57739" w:rsidRDefault="00D57739" w:rsidP="00D57739">
      <w:pPr>
        <w:ind w:firstLine="567"/>
        <w:jc w:val="center"/>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xml:space="preserve">4.1. Порядок осуществления текущего </w:t>
      </w:r>
      <w:proofErr w:type="gramStart"/>
      <w:r w:rsidRPr="00D57739">
        <w:rPr>
          <w:rFonts w:ascii="Times New Roman" w:eastAsia="Times New Roman" w:hAnsi="Times New Roman" w:cs="Times New Roman"/>
          <w:color w:val="000000"/>
          <w:sz w:val="28"/>
          <w:szCs w:val="28"/>
          <w:lang w:eastAsia="ru-RU"/>
        </w:rPr>
        <w:t>контроля за</w:t>
      </w:r>
      <w:proofErr w:type="gramEnd"/>
      <w:r w:rsidRPr="00D57739">
        <w:rPr>
          <w:rFonts w:ascii="Times New Roman" w:eastAsia="Times New Roman" w:hAnsi="Times New Roman" w:cs="Times New Roman"/>
          <w:color w:val="000000"/>
          <w:sz w:val="28"/>
          <w:szCs w:val="28"/>
          <w:lang w:eastAsia="ru-RU"/>
        </w:rPr>
        <w:t xml:space="preserve"> соблюдением и исполнением ответственными муниципальными служащими администрации 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xml:space="preserve">Текущий </w:t>
      </w:r>
      <w:proofErr w:type="gramStart"/>
      <w:r w:rsidRPr="00D57739">
        <w:rPr>
          <w:rFonts w:ascii="Times New Roman" w:eastAsia="Times New Roman" w:hAnsi="Times New Roman" w:cs="Times New Roman"/>
          <w:color w:val="000000"/>
          <w:sz w:val="28"/>
          <w:szCs w:val="28"/>
          <w:lang w:eastAsia="ru-RU"/>
        </w:rPr>
        <w:t>контроль за</w:t>
      </w:r>
      <w:proofErr w:type="gramEnd"/>
      <w:r w:rsidRPr="00D57739">
        <w:rPr>
          <w:rFonts w:ascii="Times New Roman" w:eastAsia="Times New Roman" w:hAnsi="Times New Roman" w:cs="Times New Roman"/>
          <w:color w:val="000000"/>
          <w:sz w:val="28"/>
          <w:szCs w:val="28"/>
          <w:lang w:eastAsia="ru-RU"/>
        </w:rPr>
        <w:t xml:space="preserve"> соблюдением и исполнением муниципальными служащими администрации сельского поселения,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заместителем главы администрации сельского поселения (далее – текущий контроль).</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В ходе текущего контроля проверяется:</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соблюдение сроков исполнения административных процедур;</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последовательность исполнения административных процедур;</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правильность принятых решений при предоставлении муниципальной услуги.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По результатам текущего контроля в случае выявления нарушений заместитель главы администрации сельского поселения дает указания по устранению выявленных нарушений и контролирует их устранение.</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Текущий контроль осуществляется в соответствии с периодичностью,  устанавливаемой главой администрации сельского поселения, но не реже одного раза в год.</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
    <w:p w:rsidR="00D57739" w:rsidRPr="00D57739" w:rsidRDefault="00D57739" w:rsidP="00D57739">
      <w:pPr>
        <w:ind w:firstLine="567"/>
        <w:rPr>
          <w:rFonts w:ascii="Times New Roman" w:eastAsia="Times New Roman" w:hAnsi="Times New Roman" w:cs="Times New Roman"/>
          <w:sz w:val="28"/>
          <w:szCs w:val="28"/>
          <w:lang w:eastAsia="ru-RU"/>
        </w:rPr>
      </w:pPr>
    </w:p>
    <w:p w:rsidR="00D57739" w:rsidRPr="00D57739" w:rsidRDefault="00D57739" w:rsidP="00D57739">
      <w:pPr>
        <w:ind w:firstLine="567"/>
        <w:rPr>
          <w:rFonts w:ascii="Times New Roman" w:eastAsia="Times New Roman" w:hAnsi="Times New Roman" w:cs="Times New Roman"/>
          <w:sz w:val="28"/>
          <w:szCs w:val="28"/>
          <w:lang w:eastAsia="ru-RU"/>
        </w:rPr>
      </w:pPr>
    </w:p>
    <w:p w:rsidR="00D57739" w:rsidRPr="00D57739" w:rsidRDefault="00D57739" w:rsidP="00D57739">
      <w:pPr>
        <w:ind w:firstLine="567"/>
        <w:jc w:val="center"/>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57739">
        <w:rPr>
          <w:rFonts w:ascii="Times New Roman" w:eastAsia="Times New Roman" w:hAnsi="Times New Roman" w:cs="Times New Roman"/>
          <w:color w:val="000000"/>
          <w:sz w:val="28"/>
          <w:szCs w:val="28"/>
          <w:lang w:eastAsia="ru-RU"/>
        </w:rPr>
        <w:t>контроля за</w:t>
      </w:r>
      <w:proofErr w:type="gramEnd"/>
      <w:r w:rsidRPr="00D57739">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
    <w:p w:rsidR="00D57739" w:rsidRPr="00D57739" w:rsidRDefault="00D57739" w:rsidP="00D57739">
      <w:pPr>
        <w:ind w:firstLine="567"/>
        <w:rPr>
          <w:rFonts w:ascii="Times New Roman" w:eastAsia="Times New Roman" w:hAnsi="Times New Roman" w:cs="Times New Roman"/>
          <w:color w:val="000000"/>
          <w:sz w:val="28"/>
          <w:szCs w:val="28"/>
          <w:lang w:eastAsia="ru-RU"/>
        </w:rPr>
      </w:pPr>
      <w:proofErr w:type="gramStart"/>
      <w:r w:rsidRPr="00D57739">
        <w:rPr>
          <w:rFonts w:ascii="Times New Roman" w:eastAsia="Times New Roman" w:hAnsi="Times New Roman" w:cs="Times New Roman"/>
          <w:color w:val="000000"/>
          <w:sz w:val="28"/>
          <w:szCs w:val="28"/>
          <w:lang w:eastAsia="ru-RU"/>
        </w:rPr>
        <w:t>Контроль за</w:t>
      </w:r>
      <w:proofErr w:type="gramEnd"/>
      <w:r w:rsidRPr="00D57739">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ответственных за предоставление муниципальной услуги, принятие по данным обращениям решений и подготовку ответов заявителям по результатам рассмотрения обращений.</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lastRenderedPageBreak/>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сельского поселения.</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Акт подписывается председателем и членами комиссии.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Плановые проверки осуществляются на основании годовых планов работы администрации сельского поселения.</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муниципальных служащих во время предоставления муниципальной услуги либо в связи с истечением сроков, установленных для устранения ранее выявленных нарушений.</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roofErr w:type="gramStart"/>
      <w:r w:rsidRPr="00D57739">
        <w:rPr>
          <w:rFonts w:ascii="Times New Roman" w:eastAsia="Times New Roman" w:hAnsi="Times New Roman" w:cs="Times New Roman"/>
          <w:color w:val="000000"/>
          <w:sz w:val="28"/>
          <w:szCs w:val="28"/>
          <w:lang w:eastAsia="ru-RU"/>
        </w:rPr>
        <w:t>При проведении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D57739" w:rsidRPr="00D57739" w:rsidRDefault="00D57739" w:rsidP="00D57739">
      <w:pPr>
        <w:autoSpaceDE w:val="0"/>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Администрация </w:t>
      </w:r>
      <w:r w:rsidRPr="00D57739">
        <w:rPr>
          <w:rFonts w:ascii="Times New Roman" w:eastAsia="Times New Roman" w:hAnsi="Times New Roman" w:cs="Times New Roman"/>
          <w:color w:val="000000"/>
          <w:sz w:val="28"/>
          <w:szCs w:val="28"/>
          <w:lang w:eastAsia="ru-RU"/>
        </w:rPr>
        <w:t xml:space="preserve">сельского поселения </w:t>
      </w:r>
      <w:r w:rsidRPr="00D57739">
        <w:rPr>
          <w:rFonts w:ascii="Times New Roman" w:eastAsia="Times New Roman" w:hAnsi="Times New Roman" w:cs="Times New Roman"/>
          <w:sz w:val="28"/>
          <w:szCs w:val="28"/>
          <w:lang w:eastAsia="ru-RU"/>
        </w:rPr>
        <w:t xml:space="preserve">может проводить с участием представителей общественности опросы, форумы и анкетирование получателей </w:t>
      </w:r>
      <w:r w:rsidRPr="00D57739">
        <w:rPr>
          <w:rFonts w:ascii="Times New Roman" w:eastAsia="Times New Roman" w:hAnsi="Times New Roman" w:cs="Times New Roman"/>
          <w:color w:val="000000"/>
          <w:sz w:val="28"/>
          <w:szCs w:val="28"/>
          <w:lang w:eastAsia="ru-RU"/>
        </w:rPr>
        <w:t>муниципаль</w:t>
      </w:r>
      <w:r w:rsidRPr="00D57739">
        <w:rPr>
          <w:rFonts w:ascii="Times New Roman" w:eastAsia="Times New Roman" w:hAnsi="Times New Roman" w:cs="Times New Roman"/>
          <w:sz w:val="28"/>
          <w:szCs w:val="28"/>
          <w:lang w:eastAsia="ru-RU"/>
        </w:rPr>
        <w:t xml:space="preserve">ной услуги по вопросам удовлетворенности полнотой и качеством предоставления </w:t>
      </w:r>
      <w:r w:rsidRPr="00D57739">
        <w:rPr>
          <w:rFonts w:ascii="Times New Roman" w:eastAsia="Times New Roman" w:hAnsi="Times New Roman" w:cs="Times New Roman"/>
          <w:color w:val="000000"/>
          <w:sz w:val="28"/>
          <w:szCs w:val="28"/>
          <w:lang w:eastAsia="ru-RU"/>
        </w:rPr>
        <w:t>муниципаль</w:t>
      </w:r>
      <w:r w:rsidRPr="00D57739">
        <w:rPr>
          <w:rFonts w:ascii="Times New Roman" w:eastAsia="Times New Roman" w:hAnsi="Times New Roman" w:cs="Times New Roman"/>
          <w:sz w:val="28"/>
          <w:szCs w:val="28"/>
          <w:lang w:eastAsia="ru-RU"/>
        </w:rPr>
        <w:t>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
    <w:p w:rsidR="00D57739" w:rsidRPr="00D57739" w:rsidRDefault="00D57739" w:rsidP="00D57739">
      <w:pPr>
        <w:ind w:firstLine="567"/>
        <w:jc w:val="center"/>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4.3. Ответственность муниципальных служащих администрации сельского поселения за решения и действия (бездействие), принимаемые (осуществляемые) ими в ходе предоставления муниципальной услуги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главе администрации сельского поселения на рассмотрение.</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xml:space="preserve">Специалист, ответственный за предоставление муниципальной услуги, несет ответственность </w:t>
      </w:r>
      <w:proofErr w:type="gramStart"/>
      <w:r w:rsidRPr="00D57739">
        <w:rPr>
          <w:rFonts w:ascii="Times New Roman" w:eastAsia="Times New Roman" w:hAnsi="Times New Roman" w:cs="Times New Roman"/>
          <w:color w:val="000000"/>
          <w:sz w:val="28"/>
          <w:szCs w:val="28"/>
          <w:lang w:eastAsia="ru-RU"/>
        </w:rPr>
        <w:t>за</w:t>
      </w:r>
      <w:proofErr w:type="gramEnd"/>
      <w:r w:rsidRPr="00D57739">
        <w:rPr>
          <w:rFonts w:ascii="Times New Roman" w:eastAsia="Times New Roman" w:hAnsi="Times New Roman" w:cs="Times New Roman"/>
          <w:color w:val="000000"/>
          <w:sz w:val="28"/>
          <w:szCs w:val="28"/>
          <w:lang w:eastAsia="ru-RU"/>
        </w:rPr>
        <w:t>:</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соблюдение графика приема заявителей;</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соблюдение сроков и порядка предоставления информации заявителям и обеспечение доступа заявителей к сведениям о муниципальной услуге;</w:t>
      </w:r>
    </w:p>
    <w:p w:rsidR="00D57739" w:rsidRPr="00D57739" w:rsidRDefault="00D57739" w:rsidP="00D57739">
      <w:pPr>
        <w:autoSpaceDE w:val="0"/>
        <w:autoSpaceDN w:val="0"/>
        <w:adjustRightInd w:val="0"/>
        <w:ind w:firstLine="540"/>
        <w:outlineLvl w:val="0"/>
        <w:rPr>
          <w:rFonts w:ascii="Times New Roman" w:eastAsia="Times New Roman" w:hAnsi="Times New Roman" w:cs="Times New Roman"/>
          <w:sz w:val="28"/>
          <w:szCs w:val="28"/>
          <w:lang w:eastAsia="ru-RU"/>
        </w:rPr>
      </w:pPr>
      <w:r w:rsidRPr="00D57739">
        <w:rPr>
          <w:rFonts w:ascii="Times New Roman" w:eastAsia="Times New Roman" w:hAnsi="Times New Roman" w:cs="Times New Roman"/>
          <w:color w:val="000000"/>
          <w:sz w:val="28"/>
          <w:szCs w:val="28"/>
          <w:lang w:eastAsia="ru-RU"/>
        </w:rPr>
        <w:lastRenderedPageBreak/>
        <w:t>- соблюдение сроков и порядка и выдачи решения о признании непригодности (пригодности) жилых помещений для проживания.</w:t>
      </w:r>
    </w:p>
    <w:p w:rsidR="00D57739" w:rsidRPr="00D57739" w:rsidRDefault="00D57739" w:rsidP="00D57739">
      <w:pPr>
        <w:ind w:firstLine="567"/>
        <w:rPr>
          <w:rFonts w:ascii="Times New Roman" w:eastAsia="Calibri" w:hAnsi="Times New Roman" w:cs="Times New Roman"/>
          <w:color w:val="000000"/>
          <w:sz w:val="28"/>
          <w:szCs w:val="28"/>
        </w:rPr>
      </w:pPr>
      <w:r w:rsidRPr="00D57739">
        <w:rPr>
          <w:rFonts w:ascii="Times New Roman" w:eastAsia="Times New Roman" w:hAnsi="Times New Roman" w:cs="Times New Roman"/>
          <w:color w:val="000000"/>
          <w:sz w:val="28"/>
          <w:szCs w:val="28"/>
          <w:lang w:eastAsia="ru-RU"/>
        </w:rPr>
        <w:t xml:space="preserve">Заместитель главы администрации сельского поселения несет ответственность </w:t>
      </w:r>
      <w:proofErr w:type="gramStart"/>
      <w:r w:rsidRPr="00D57739">
        <w:rPr>
          <w:rFonts w:ascii="Times New Roman" w:eastAsia="Times New Roman" w:hAnsi="Times New Roman" w:cs="Times New Roman"/>
          <w:color w:val="000000"/>
          <w:sz w:val="28"/>
          <w:szCs w:val="28"/>
          <w:lang w:eastAsia="ru-RU"/>
        </w:rPr>
        <w:t>за</w:t>
      </w:r>
      <w:proofErr w:type="gramEnd"/>
      <w:r w:rsidRPr="00D57739">
        <w:rPr>
          <w:rFonts w:ascii="Times New Roman" w:eastAsia="Times New Roman" w:hAnsi="Times New Roman" w:cs="Times New Roman"/>
          <w:color w:val="000000"/>
          <w:sz w:val="28"/>
          <w:szCs w:val="28"/>
          <w:lang w:eastAsia="ru-RU"/>
        </w:rPr>
        <w:t>:</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соблюдение графика приема заявителей;</w:t>
      </w:r>
    </w:p>
    <w:p w:rsidR="00D57739" w:rsidRPr="00D57739" w:rsidRDefault="00D57739" w:rsidP="00D57739">
      <w:pPr>
        <w:autoSpaceDE w:val="0"/>
        <w:autoSpaceDN w:val="0"/>
        <w:adjustRightInd w:val="0"/>
        <w:ind w:firstLine="540"/>
        <w:outlineLvl w:val="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 соблюдение сроков рассмотрения документов, принятия решения о </w:t>
      </w:r>
      <w:r w:rsidRPr="00D57739">
        <w:rPr>
          <w:rFonts w:ascii="Times New Roman" w:eastAsia="Times New Roman" w:hAnsi="Times New Roman" w:cs="Times New Roman"/>
          <w:color w:val="000000"/>
          <w:sz w:val="28"/>
          <w:szCs w:val="28"/>
          <w:lang w:eastAsia="ru-RU"/>
        </w:rPr>
        <w:t>признании непригодности (пригодности) жилых помещений для проживания.</w:t>
      </w:r>
    </w:p>
    <w:p w:rsidR="00D57739" w:rsidRPr="00D57739" w:rsidRDefault="00D57739" w:rsidP="00D57739">
      <w:pPr>
        <w:autoSpaceDE w:val="0"/>
        <w:autoSpaceDN w:val="0"/>
        <w:adjustRightInd w:val="0"/>
        <w:ind w:firstLine="540"/>
        <w:outlineLvl w:val="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 </w:t>
      </w:r>
      <w:r w:rsidRPr="00D57739">
        <w:rPr>
          <w:rFonts w:ascii="Times New Roman" w:eastAsia="Times New Roman" w:hAnsi="Times New Roman" w:cs="Times New Roman"/>
          <w:color w:val="000000"/>
          <w:sz w:val="28"/>
          <w:szCs w:val="28"/>
          <w:lang w:eastAsia="ru-RU"/>
        </w:rPr>
        <w:t xml:space="preserve">соблюдение сроков и порядка оформления </w:t>
      </w:r>
      <w:r w:rsidRPr="00D57739">
        <w:rPr>
          <w:rFonts w:ascii="Times New Roman" w:eastAsia="Times New Roman" w:hAnsi="Times New Roman" w:cs="Times New Roman"/>
          <w:sz w:val="28"/>
          <w:szCs w:val="28"/>
          <w:lang w:eastAsia="ru-RU"/>
        </w:rPr>
        <w:t xml:space="preserve">решения о </w:t>
      </w:r>
      <w:r w:rsidRPr="00D57739">
        <w:rPr>
          <w:rFonts w:ascii="Times New Roman" w:eastAsia="Times New Roman" w:hAnsi="Times New Roman" w:cs="Times New Roman"/>
          <w:color w:val="000000"/>
          <w:sz w:val="28"/>
          <w:szCs w:val="28"/>
          <w:lang w:eastAsia="ru-RU"/>
        </w:rPr>
        <w:t>признании непригодности (пригодности) жилых помещений для проживания.</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Специалисты, ответственные за предоставление муниципальной услуги,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Ответственность муниципальных служащих администрации сельского поселения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
    <w:p w:rsidR="00D57739" w:rsidRPr="00D57739" w:rsidRDefault="00D57739" w:rsidP="00D57739">
      <w:pPr>
        <w:ind w:firstLine="567"/>
        <w:jc w:val="center"/>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xml:space="preserve">4.4. Положения, характеризующие требования к порядку и формам </w:t>
      </w:r>
      <w:proofErr w:type="gramStart"/>
      <w:r w:rsidRPr="00D57739">
        <w:rPr>
          <w:rFonts w:ascii="Times New Roman" w:eastAsia="Times New Roman" w:hAnsi="Times New Roman" w:cs="Times New Roman"/>
          <w:color w:val="000000"/>
          <w:sz w:val="28"/>
          <w:szCs w:val="28"/>
          <w:lang w:eastAsia="ru-RU"/>
        </w:rPr>
        <w:t>контроля за</w:t>
      </w:r>
      <w:proofErr w:type="gramEnd"/>
      <w:r w:rsidRPr="00D57739">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заявителей.</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xml:space="preserve">Требования к порядку и формам </w:t>
      </w:r>
      <w:proofErr w:type="gramStart"/>
      <w:r w:rsidRPr="00D57739">
        <w:rPr>
          <w:rFonts w:ascii="Times New Roman" w:eastAsia="Times New Roman" w:hAnsi="Times New Roman" w:cs="Times New Roman"/>
          <w:color w:val="000000"/>
          <w:sz w:val="28"/>
          <w:szCs w:val="28"/>
          <w:lang w:eastAsia="ru-RU"/>
        </w:rPr>
        <w:t>контроля за</w:t>
      </w:r>
      <w:proofErr w:type="gramEnd"/>
      <w:r w:rsidRPr="00D57739">
        <w:rPr>
          <w:rFonts w:ascii="Times New Roman" w:eastAsia="Times New Roman" w:hAnsi="Times New Roman" w:cs="Times New Roman"/>
          <w:color w:val="000000"/>
          <w:sz w:val="28"/>
          <w:szCs w:val="28"/>
          <w:lang w:eastAsia="ru-RU"/>
        </w:rPr>
        <w:t xml:space="preserve"> предоставлением муниципальной услуги включают в себя:</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рассмотрение отдельных вопросов при проведении внеплановых проверок полноты и качества предоставления муниципальной услуги;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выявление и устранение нарушений прав заявителей;</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рассмотрение, принятие решений и подготовку ответов на обращения заявителей, содержащих жалобы на решения, действия (бездействие) специалистов, ответственных за предоставление муниципальной услуги.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xml:space="preserve">Заявители в рамках </w:t>
      </w:r>
      <w:proofErr w:type="gramStart"/>
      <w:r w:rsidRPr="00D57739">
        <w:rPr>
          <w:rFonts w:ascii="Times New Roman" w:eastAsia="Times New Roman" w:hAnsi="Times New Roman" w:cs="Times New Roman"/>
          <w:color w:val="000000"/>
          <w:sz w:val="28"/>
          <w:szCs w:val="28"/>
          <w:lang w:eastAsia="ru-RU"/>
        </w:rPr>
        <w:t>контроля за</w:t>
      </w:r>
      <w:proofErr w:type="gramEnd"/>
      <w:r w:rsidRPr="00D57739">
        <w:rPr>
          <w:rFonts w:ascii="Times New Roman" w:eastAsia="Times New Roman" w:hAnsi="Times New Roman" w:cs="Times New Roman"/>
          <w:color w:val="000000"/>
          <w:sz w:val="28"/>
          <w:szCs w:val="28"/>
          <w:lang w:eastAsia="ru-RU"/>
        </w:rPr>
        <w:t xml:space="preserve"> предоставлением муниципальной услуги: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xml:space="preserve">- вправе </w:t>
      </w:r>
      <w:proofErr w:type="gramStart"/>
      <w:r w:rsidRPr="00D57739">
        <w:rPr>
          <w:rFonts w:ascii="Times New Roman" w:eastAsia="Times New Roman" w:hAnsi="Times New Roman" w:cs="Times New Roman"/>
          <w:color w:val="000000"/>
          <w:sz w:val="28"/>
          <w:szCs w:val="28"/>
          <w:lang w:eastAsia="ru-RU"/>
        </w:rPr>
        <w:t>предоставлять дополнительные документы</w:t>
      </w:r>
      <w:proofErr w:type="gramEnd"/>
      <w:r w:rsidRPr="00D57739">
        <w:rPr>
          <w:rFonts w:ascii="Times New Roman" w:eastAsia="Times New Roman" w:hAnsi="Times New Roman" w:cs="Times New Roman"/>
          <w:color w:val="000000"/>
          <w:sz w:val="28"/>
          <w:szCs w:val="28"/>
          <w:lang w:eastAsia="ru-RU"/>
        </w:rPr>
        <w:t xml:space="preserve"> и материалы либо обращаться с просьбой об их истребовании;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обращаться с жалобой на принятое решение или на действие (бездействие) муниципальных служащих администрации сельского поселения в ходе предоставления муниципальной услуги в досудебном (внесудебном) порядке в соответствии с законодательством.</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Специалисты, ответственные за предоставление муниципальной услуги, обязаны:</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lastRenderedPageBreak/>
        <w:t>- принять и в установленные законодательством сроки рассмотреть жалобы заявителей на действия (бездействия) специалистов, ответственных за предоставление муниципальной услуги, а также принимаемые ими решения при предоставлении муниципальной услуги;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xml:space="preserve">- </w:t>
      </w:r>
      <w:proofErr w:type="gramStart"/>
      <w:r w:rsidRPr="00D57739">
        <w:rPr>
          <w:rFonts w:ascii="Times New Roman" w:eastAsia="Times New Roman" w:hAnsi="Times New Roman" w:cs="Times New Roman"/>
          <w:color w:val="000000"/>
          <w:sz w:val="28"/>
          <w:szCs w:val="28"/>
          <w:lang w:eastAsia="ru-RU"/>
        </w:rPr>
        <w:t>предоставлять дополнительные документы</w:t>
      </w:r>
      <w:proofErr w:type="gramEnd"/>
      <w:r w:rsidRPr="00D57739">
        <w:rPr>
          <w:rFonts w:ascii="Times New Roman" w:eastAsia="Times New Roman" w:hAnsi="Times New Roman" w:cs="Times New Roman"/>
          <w:color w:val="000000"/>
          <w:sz w:val="28"/>
          <w:szCs w:val="28"/>
          <w:lang w:eastAsia="ru-RU"/>
        </w:rPr>
        <w:t xml:space="preserve"> и материалы при обращении заявителя с просьбой об их истребовании;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
    <w:p w:rsidR="00D57739" w:rsidRPr="00D57739" w:rsidRDefault="00D57739" w:rsidP="00D57739">
      <w:pPr>
        <w:ind w:firstLine="567"/>
        <w:jc w:val="center"/>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val="en-US" w:eastAsia="ru-RU"/>
        </w:rPr>
        <w:t>V</w:t>
      </w:r>
      <w:r w:rsidRPr="00D57739">
        <w:rPr>
          <w:rFonts w:ascii="Times New Roman" w:eastAsia="Times New Roman" w:hAnsi="Times New Roman" w:cs="Times New Roman"/>
          <w:color w:val="000000"/>
          <w:sz w:val="28"/>
          <w:szCs w:val="28"/>
          <w:lang w:eastAsia="ru-RU"/>
        </w:rPr>
        <w:t>. Досудебный (внесудебный) порядок обжалования решений и действий (бездействия) администрации сельского поселения, а также муниципальных служащих администрации сельского поселения</w:t>
      </w:r>
    </w:p>
    <w:p w:rsidR="00D57739" w:rsidRPr="00D57739" w:rsidRDefault="00D57739" w:rsidP="00D57739">
      <w:pPr>
        <w:ind w:firstLine="567"/>
        <w:jc w:val="center"/>
        <w:rPr>
          <w:rFonts w:ascii="Times New Roman" w:eastAsia="Times New Roman" w:hAnsi="Times New Roman" w:cs="Times New Roman"/>
          <w:color w:val="000000"/>
          <w:sz w:val="28"/>
          <w:szCs w:val="28"/>
          <w:lang w:eastAsia="ru-RU"/>
        </w:rPr>
      </w:pPr>
    </w:p>
    <w:p w:rsidR="00D57739" w:rsidRPr="00D57739" w:rsidRDefault="00D57739" w:rsidP="00D57739">
      <w:pPr>
        <w:ind w:firstLine="567"/>
        <w:jc w:val="center"/>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
    <w:p w:rsidR="00D57739" w:rsidRPr="00D57739" w:rsidRDefault="00D57739" w:rsidP="00D57739">
      <w:pPr>
        <w:ind w:firstLine="567"/>
        <w:jc w:val="center"/>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5.2. Предмет досудебного (внесудебного) обжалования</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Заявитель может обратиться с жалобой (претензией), в том числе в следующих случаях:</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 нарушение срока регистрации запроса заявителя </w:t>
      </w:r>
      <w:r w:rsidRPr="00D57739">
        <w:rPr>
          <w:rFonts w:ascii="Times New Roman" w:eastAsia="Times New Roman" w:hAnsi="Times New Roman" w:cs="Times New Roman"/>
          <w:color w:val="000000"/>
          <w:sz w:val="28"/>
          <w:szCs w:val="28"/>
          <w:lang w:eastAsia="ru-RU"/>
        </w:rPr>
        <w:t xml:space="preserve"> </w:t>
      </w:r>
      <w:r w:rsidRPr="00D57739">
        <w:rPr>
          <w:rFonts w:ascii="Times New Roman" w:eastAsia="Times New Roman" w:hAnsi="Times New Roman" w:cs="Times New Roman"/>
          <w:sz w:val="28"/>
          <w:szCs w:val="28"/>
          <w:lang w:eastAsia="ru-RU"/>
        </w:rPr>
        <w:t xml:space="preserve">о предоставлении </w:t>
      </w:r>
      <w:r w:rsidRPr="00D57739">
        <w:rPr>
          <w:rFonts w:ascii="Times New Roman" w:eastAsia="Times New Roman" w:hAnsi="Times New Roman" w:cs="Times New Roman"/>
          <w:color w:val="000000"/>
          <w:sz w:val="28"/>
          <w:szCs w:val="28"/>
          <w:lang w:eastAsia="ru-RU"/>
        </w:rPr>
        <w:t>муниципаль</w:t>
      </w:r>
      <w:r w:rsidRPr="00D57739">
        <w:rPr>
          <w:rFonts w:ascii="Times New Roman" w:eastAsia="Times New Roman" w:hAnsi="Times New Roman" w:cs="Times New Roman"/>
          <w:sz w:val="28"/>
          <w:szCs w:val="28"/>
          <w:lang w:eastAsia="ru-RU"/>
        </w:rPr>
        <w:t>ной услуги;</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 нарушение срока предоставления </w:t>
      </w:r>
      <w:r w:rsidRPr="00D57739">
        <w:rPr>
          <w:rFonts w:ascii="Times New Roman" w:eastAsia="Times New Roman" w:hAnsi="Times New Roman" w:cs="Times New Roman"/>
          <w:color w:val="000000"/>
          <w:sz w:val="28"/>
          <w:szCs w:val="28"/>
          <w:lang w:eastAsia="ru-RU"/>
        </w:rPr>
        <w:t>муниципаль</w:t>
      </w:r>
      <w:r w:rsidRPr="00D57739">
        <w:rPr>
          <w:rFonts w:ascii="Times New Roman" w:eastAsia="Times New Roman" w:hAnsi="Times New Roman" w:cs="Times New Roman"/>
          <w:sz w:val="28"/>
          <w:szCs w:val="28"/>
          <w:lang w:eastAsia="ru-RU"/>
        </w:rPr>
        <w:t>ной услуги;</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 требование у заявителя документов, не предусмотренных нормативными правовыми актами Российской Федерации для предоставления </w:t>
      </w:r>
      <w:r w:rsidRPr="00D57739">
        <w:rPr>
          <w:rFonts w:ascii="Times New Roman" w:eastAsia="Times New Roman" w:hAnsi="Times New Roman" w:cs="Times New Roman"/>
          <w:color w:val="000000"/>
          <w:sz w:val="28"/>
          <w:szCs w:val="28"/>
          <w:lang w:eastAsia="ru-RU"/>
        </w:rPr>
        <w:t>муниципаль</w:t>
      </w:r>
      <w:r w:rsidRPr="00D57739">
        <w:rPr>
          <w:rFonts w:ascii="Times New Roman" w:eastAsia="Times New Roman" w:hAnsi="Times New Roman" w:cs="Times New Roman"/>
          <w:sz w:val="28"/>
          <w:szCs w:val="28"/>
          <w:lang w:eastAsia="ru-RU"/>
        </w:rPr>
        <w:t>ной услуги;</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w:t>
      </w:r>
      <w:r w:rsidRPr="00D57739">
        <w:rPr>
          <w:rFonts w:ascii="Times New Roman" w:eastAsia="Times New Roman" w:hAnsi="Times New Roman" w:cs="Times New Roman"/>
          <w:color w:val="000000"/>
          <w:sz w:val="28"/>
          <w:szCs w:val="28"/>
          <w:lang w:eastAsia="ru-RU"/>
        </w:rPr>
        <w:t>муниципаль</w:t>
      </w:r>
      <w:r w:rsidRPr="00D57739">
        <w:rPr>
          <w:rFonts w:ascii="Times New Roman" w:eastAsia="Times New Roman" w:hAnsi="Times New Roman" w:cs="Times New Roman"/>
          <w:sz w:val="28"/>
          <w:szCs w:val="28"/>
          <w:lang w:eastAsia="ru-RU"/>
        </w:rPr>
        <w:t>ной услуги у заявителя;</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 отказ в предоставлении </w:t>
      </w:r>
      <w:r w:rsidRPr="00D57739">
        <w:rPr>
          <w:rFonts w:ascii="Times New Roman" w:eastAsia="Times New Roman" w:hAnsi="Times New Roman" w:cs="Times New Roman"/>
          <w:color w:val="000000"/>
          <w:sz w:val="28"/>
          <w:szCs w:val="28"/>
          <w:lang w:eastAsia="ru-RU"/>
        </w:rPr>
        <w:t>муниципаль</w:t>
      </w:r>
      <w:r w:rsidRPr="00D57739">
        <w:rPr>
          <w:rFonts w:ascii="Times New Roman" w:eastAsia="Times New Roman" w:hAnsi="Times New Roman" w:cs="Times New Roman"/>
          <w:sz w:val="28"/>
          <w:szCs w:val="28"/>
          <w:lang w:eastAsia="ru-RU"/>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 требование от заявителя при предоставлении </w:t>
      </w:r>
      <w:r w:rsidRPr="00D57739">
        <w:rPr>
          <w:rFonts w:ascii="Times New Roman" w:eastAsia="Times New Roman" w:hAnsi="Times New Roman" w:cs="Times New Roman"/>
          <w:color w:val="000000"/>
          <w:sz w:val="28"/>
          <w:szCs w:val="28"/>
          <w:lang w:eastAsia="ru-RU"/>
        </w:rPr>
        <w:t>муниципаль</w:t>
      </w:r>
      <w:r w:rsidRPr="00D57739">
        <w:rPr>
          <w:rFonts w:ascii="Times New Roman" w:eastAsia="Times New Roman" w:hAnsi="Times New Roman" w:cs="Times New Roman"/>
          <w:sz w:val="28"/>
          <w:szCs w:val="28"/>
          <w:lang w:eastAsia="ru-RU"/>
        </w:rPr>
        <w:t>ной услуги платы, не предусмотренной нормативными правовыми актами Российской Федерации, нормативными правовыми актами области;</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proofErr w:type="gramStart"/>
      <w:r w:rsidRPr="00D57739">
        <w:rPr>
          <w:rFonts w:ascii="Times New Roman" w:eastAsia="Times New Roman" w:hAnsi="Times New Roman" w:cs="Times New Roman"/>
          <w:sz w:val="28"/>
          <w:szCs w:val="28"/>
          <w:lang w:eastAsia="ru-RU"/>
        </w:rPr>
        <w:t xml:space="preserve">- отказ администрации сельского поселения, муниципальных служащих администрации сельского поселения, ответственных за предоставление муниципальной услуги, в исправлении допущенных опечаток и ошибок в </w:t>
      </w:r>
      <w:r w:rsidRPr="00D57739">
        <w:rPr>
          <w:rFonts w:ascii="Times New Roman" w:eastAsia="Times New Roman" w:hAnsi="Times New Roman" w:cs="Times New Roman"/>
          <w:sz w:val="28"/>
          <w:szCs w:val="28"/>
          <w:lang w:eastAsia="ru-RU"/>
        </w:rPr>
        <w:lastRenderedPageBreak/>
        <w:t xml:space="preserve">выданных в результате предоставления </w:t>
      </w:r>
      <w:r w:rsidRPr="00D57739">
        <w:rPr>
          <w:rFonts w:ascii="Times New Roman" w:eastAsia="Times New Roman" w:hAnsi="Times New Roman" w:cs="Times New Roman"/>
          <w:color w:val="000000"/>
          <w:sz w:val="28"/>
          <w:szCs w:val="28"/>
          <w:lang w:eastAsia="ru-RU"/>
        </w:rPr>
        <w:t>муниципаль</w:t>
      </w:r>
      <w:r w:rsidRPr="00D57739">
        <w:rPr>
          <w:rFonts w:ascii="Times New Roman" w:eastAsia="Times New Roman" w:hAnsi="Times New Roman" w:cs="Times New Roman"/>
          <w:sz w:val="28"/>
          <w:szCs w:val="28"/>
          <w:lang w:eastAsia="ru-RU"/>
        </w:rPr>
        <w:t>ной услуги документах либо нарушение установленного срока таких исправлений.</w:t>
      </w:r>
      <w:proofErr w:type="gramEnd"/>
    </w:p>
    <w:p w:rsidR="00D57739" w:rsidRPr="00D57739" w:rsidRDefault="00D57739" w:rsidP="00D57739">
      <w:pPr>
        <w:ind w:firstLine="567"/>
        <w:rPr>
          <w:rFonts w:ascii="Times New Roman" w:eastAsia="Calibri" w:hAnsi="Times New Roman" w:cs="Times New Roman"/>
          <w:color w:val="000000"/>
          <w:sz w:val="28"/>
          <w:szCs w:val="28"/>
        </w:rPr>
      </w:pPr>
    </w:p>
    <w:p w:rsidR="00D57739" w:rsidRPr="00D57739" w:rsidRDefault="00D57739" w:rsidP="00D57739">
      <w:pPr>
        <w:ind w:firstLine="567"/>
        <w:jc w:val="center"/>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5.3. Исчерпывающий перечень оснований для приостановления рассмотрения жалобы (претензии) и случаев, когда ответ на жалобу (претензию) не дается</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Жалоба может быть оставлена без ответа в случаях, установленных статьей 11 Федерального закона от 02.05.2006 № 59-ФЗ «О порядке рассмотрения обращений граждан Российской Федерации».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
    <w:p w:rsidR="00D57739" w:rsidRPr="00D57739" w:rsidRDefault="00D57739" w:rsidP="00D57739">
      <w:pPr>
        <w:ind w:firstLine="567"/>
        <w:jc w:val="center"/>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5.4. Основания для начала процедуры досудебного (внесудебного) обжалования</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 xml:space="preserve">Основанием для начала досудебного (внесудебного) обжалования решений, действий (бездействия) </w:t>
      </w:r>
      <w:r w:rsidRPr="00D57739">
        <w:rPr>
          <w:rFonts w:ascii="Times New Roman" w:eastAsia="Times New Roman" w:hAnsi="Times New Roman" w:cs="Times New Roman"/>
          <w:sz w:val="28"/>
          <w:szCs w:val="28"/>
          <w:lang w:eastAsia="ru-RU"/>
        </w:rPr>
        <w:t xml:space="preserve">муниципальных служащих администрации сельского поселения, ответственных за предоставление муниципальной услуги, </w:t>
      </w:r>
      <w:r w:rsidRPr="00D57739">
        <w:rPr>
          <w:rFonts w:ascii="Times New Roman" w:eastAsia="Times New Roman" w:hAnsi="Times New Roman" w:cs="Times New Roman"/>
          <w:color w:val="000000"/>
          <w:sz w:val="28"/>
          <w:szCs w:val="28"/>
          <w:lang w:eastAsia="ru-RU"/>
        </w:rPr>
        <w:t>является жалоба (претензия), поступившая в администрацию сельского поселения</w:t>
      </w:r>
      <w:r w:rsidRPr="00D57739">
        <w:rPr>
          <w:rFonts w:ascii="Times New Roman" w:eastAsia="Times New Roman" w:hAnsi="Times New Roman" w:cs="Times New Roman"/>
          <w:sz w:val="28"/>
          <w:szCs w:val="28"/>
          <w:lang w:eastAsia="ru-RU"/>
        </w:rPr>
        <w:t xml:space="preserve"> в письменной форме на бумажном носителе, в электронной форме</w:t>
      </w:r>
      <w:r w:rsidRPr="00D57739">
        <w:rPr>
          <w:rFonts w:ascii="Times New Roman" w:eastAsia="Times New Roman" w:hAnsi="Times New Roman" w:cs="Times New Roman"/>
          <w:color w:val="000000"/>
          <w:sz w:val="28"/>
          <w:szCs w:val="28"/>
          <w:lang w:eastAsia="ru-RU"/>
        </w:rPr>
        <w:t>.</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Жалоба </w:t>
      </w:r>
      <w:r w:rsidRPr="00D57739">
        <w:rPr>
          <w:rFonts w:ascii="Times New Roman" w:eastAsia="Times New Roman" w:hAnsi="Times New Roman" w:cs="Times New Roman"/>
          <w:color w:val="000000"/>
          <w:sz w:val="28"/>
          <w:szCs w:val="28"/>
          <w:lang w:eastAsia="ru-RU"/>
        </w:rPr>
        <w:t xml:space="preserve">(претензия) </w:t>
      </w:r>
      <w:r w:rsidRPr="00D57739">
        <w:rPr>
          <w:rFonts w:ascii="Times New Roman" w:eastAsia="Times New Roman" w:hAnsi="Times New Roman" w:cs="Times New Roman"/>
          <w:sz w:val="28"/>
          <w:szCs w:val="28"/>
          <w:lang w:eastAsia="ru-RU"/>
        </w:rPr>
        <w:t>должна содержать:</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 наименование администрации </w:t>
      </w:r>
      <w:r w:rsidRPr="00D57739">
        <w:rPr>
          <w:rFonts w:ascii="Times New Roman" w:eastAsia="Times New Roman" w:hAnsi="Times New Roman" w:cs="Times New Roman"/>
          <w:color w:val="000000"/>
          <w:sz w:val="28"/>
          <w:szCs w:val="28"/>
          <w:lang w:eastAsia="ru-RU"/>
        </w:rPr>
        <w:t>сельского поселения</w:t>
      </w:r>
      <w:r w:rsidRPr="00D57739">
        <w:rPr>
          <w:rFonts w:ascii="Times New Roman" w:eastAsia="Times New Roman" w:hAnsi="Times New Roman" w:cs="Times New Roman"/>
          <w:sz w:val="28"/>
          <w:szCs w:val="28"/>
          <w:lang w:eastAsia="ru-RU"/>
        </w:rPr>
        <w:t>, муниципальных служащих администрации сельского поселения, ответственных за предоставление муниципальной услуги, решения и действия (бездействие) которых обжалуются;</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proofErr w:type="gramStart"/>
      <w:r w:rsidRPr="00D5773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сельского поселения, муниципальных служащих администрации сельского поселения, ответственных за предоставление муниципальной услуги;</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сельского поселения, муниципальных служащих администрации сельского поселения,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Жалоба может быть направлена по почте, с использованием сети Интернет, портала государственных и муниципальных услуг (функций) </w:t>
      </w:r>
      <w:r w:rsidRPr="00D57739">
        <w:rPr>
          <w:rFonts w:ascii="Times New Roman" w:eastAsia="Times New Roman" w:hAnsi="Times New Roman" w:cs="Times New Roman"/>
          <w:sz w:val="28"/>
          <w:szCs w:val="28"/>
          <w:lang w:eastAsia="ru-RU"/>
        </w:rPr>
        <w:lastRenderedPageBreak/>
        <w:t>Еврейской автономной области, а также может быть принята при личном приеме заявителя.</w:t>
      </w:r>
    </w:p>
    <w:p w:rsidR="00D57739" w:rsidRPr="00D57739" w:rsidRDefault="00D57739" w:rsidP="00D57739">
      <w:pPr>
        <w:ind w:firstLine="567"/>
        <w:rPr>
          <w:rFonts w:ascii="Times New Roman" w:eastAsia="Calibri" w:hAnsi="Times New Roman" w:cs="Times New Roman"/>
          <w:color w:val="000000"/>
          <w:sz w:val="28"/>
          <w:szCs w:val="28"/>
        </w:rPr>
      </w:pPr>
    </w:p>
    <w:p w:rsidR="00D57739" w:rsidRPr="00D57739" w:rsidRDefault="00D57739" w:rsidP="00D57739">
      <w:pPr>
        <w:ind w:firstLine="567"/>
        <w:jc w:val="center"/>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5.5. Право заявителя на получение информации и документов, необходимых для обоснования и рассмотрения его жалобы (претензии)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
    <w:p w:rsidR="00D57739" w:rsidRPr="00D57739" w:rsidRDefault="00D57739" w:rsidP="00D57739">
      <w:pPr>
        <w:ind w:firstLine="567"/>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Заявитель имеет право на получение информации и документов, необходимых для обоснования и рассмотрения его жалобы (претензии).</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
    <w:p w:rsidR="00D57739" w:rsidRPr="00D57739" w:rsidRDefault="00D57739" w:rsidP="00D57739">
      <w:pPr>
        <w:ind w:firstLine="567"/>
        <w:jc w:val="center"/>
        <w:rPr>
          <w:rFonts w:ascii="Times New Roman" w:eastAsia="Times New Roman" w:hAnsi="Times New Roman" w:cs="Times New Roman"/>
          <w:color w:val="000000"/>
          <w:sz w:val="28"/>
          <w:szCs w:val="28"/>
          <w:lang w:eastAsia="ru-RU"/>
        </w:rPr>
      </w:pPr>
      <w:r w:rsidRPr="00D57739">
        <w:rPr>
          <w:rFonts w:ascii="Times New Roman" w:eastAsia="Times New Roman" w:hAnsi="Times New Roman" w:cs="Times New Roman"/>
          <w:color w:val="000000"/>
          <w:sz w:val="28"/>
          <w:szCs w:val="28"/>
          <w:lang w:eastAsia="ru-RU"/>
        </w:rPr>
        <w:t>5.6. Должностное лицо администрации сельского поселения, которому может быть направлена жалоба (претензия) заявителя в досудебном (внесудебном) порядке</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
    <w:p w:rsidR="00D57739" w:rsidRDefault="00D57739" w:rsidP="00D57739">
      <w:pPr>
        <w:ind w:firstLine="567"/>
        <w:rPr>
          <w:rFonts w:ascii="Times New Roman" w:eastAsia="Times New Roman" w:hAnsi="Times New Roman" w:cs="Times New Roman"/>
          <w:color w:val="000000"/>
          <w:sz w:val="28"/>
          <w:szCs w:val="28"/>
          <w:lang w:eastAsia="ru-RU"/>
        </w:rPr>
      </w:pPr>
      <w:proofErr w:type="gramStart"/>
      <w:r w:rsidRPr="00D57739">
        <w:rPr>
          <w:rFonts w:ascii="Times New Roman" w:eastAsia="Times New Roman" w:hAnsi="Times New Roman" w:cs="Times New Roman"/>
          <w:sz w:val="28"/>
          <w:szCs w:val="28"/>
          <w:lang w:eastAsia="ru-RU"/>
        </w:rPr>
        <w:t xml:space="preserve">Жалобы (претензии) </w:t>
      </w:r>
      <w:r w:rsidRPr="00D57739">
        <w:rPr>
          <w:rFonts w:ascii="Times New Roman" w:eastAsia="Times New Roman" w:hAnsi="Times New Roman" w:cs="Times New Roman"/>
          <w:color w:val="000000"/>
          <w:sz w:val="28"/>
          <w:szCs w:val="28"/>
          <w:lang w:eastAsia="ru-RU"/>
        </w:rPr>
        <w:t xml:space="preserve">на действия (бездействие) и решения, принятые (осуществленные) в ходе предоставления муниципальной услуги, </w:t>
      </w:r>
      <w:r w:rsidRPr="00D57739">
        <w:rPr>
          <w:rFonts w:ascii="Times New Roman" w:eastAsia="Times New Roman" w:hAnsi="Times New Roman" w:cs="Times New Roman"/>
          <w:sz w:val="28"/>
          <w:szCs w:val="28"/>
          <w:lang w:eastAsia="ru-RU"/>
        </w:rPr>
        <w:t xml:space="preserve">рассматриваются </w:t>
      </w:r>
      <w:r w:rsidRPr="00D57739">
        <w:rPr>
          <w:rFonts w:ascii="Times New Roman" w:eastAsia="Times New Roman" w:hAnsi="Times New Roman" w:cs="Times New Roman"/>
          <w:color w:val="000000"/>
          <w:sz w:val="28"/>
          <w:szCs w:val="28"/>
          <w:lang w:eastAsia="ru-RU"/>
        </w:rPr>
        <w:t>главой администрации сельского поселения (в случае его отсутствия – заместителем главы администрации).</w:t>
      </w:r>
      <w:proofErr w:type="gramEnd"/>
    </w:p>
    <w:p w:rsidR="003E05CA" w:rsidRDefault="003E05CA" w:rsidP="00D57739">
      <w:pPr>
        <w:ind w:firstLine="567"/>
        <w:rPr>
          <w:rFonts w:ascii="Times New Roman" w:eastAsia="Times New Roman" w:hAnsi="Times New Roman" w:cs="Times New Roman"/>
          <w:color w:val="000000"/>
          <w:sz w:val="28"/>
          <w:szCs w:val="28"/>
          <w:lang w:eastAsia="ru-RU"/>
        </w:rPr>
      </w:pPr>
    </w:p>
    <w:p w:rsidR="003E05CA" w:rsidRDefault="003E05CA" w:rsidP="003E05CA">
      <w:pPr>
        <w:ind w:firstLine="567"/>
        <w:jc w:val="center"/>
        <w:rPr>
          <w:rFonts w:ascii="Times New Roman" w:hAnsi="Times New Roman" w:cs="Times New Roman"/>
          <w:sz w:val="28"/>
          <w:szCs w:val="28"/>
        </w:rPr>
      </w:pPr>
      <w:r>
        <w:rPr>
          <w:rFonts w:ascii="Times New Roman" w:hAnsi="Times New Roman"/>
          <w:color w:val="000000"/>
          <w:sz w:val="28"/>
          <w:szCs w:val="28"/>
        </w:rPr>
        <w:t>5.7</w:t>
      </w:r>
      <w:r w:rsidR="00C37AE4">
        <w:rPr>
          <w:rFonts w:ascii="Times New Roman" w:hAnsi="Times New Roman"/>
          <w:color w:val="000000"/>
          <w:sz w:val="28"/>
          <w:szCs w:val="28"/>
        </w:rPr>
        <w:t xml:space="preserve">. </w:t>
      </w:r>
      <w:r>
        <w:rPr>
          <w:rFonts w:ascii="Times New Roman" w:hAnsi="Times New Roman"/>
          <w:color w:val="000000"/>
          <w:sz w:val="28"/>
          <w:szCs w:val="28"/>
        </w:rPr>
        <w:t xml:space="preserve"> П</w:t>
      </w:r>
      <w:r w:rsidRPr="00911A55">
        <w:rPr>
          <w:rFonts w:ascii="Times New Roman" w:hAnsi="Times New Roman" w:cs="Times New Roman"/>
          <w:sz w:val="28"/>
          <w:szCs w:val="28"/>
        </w:rPr>
        <w:t>оряд</w:t>
      </w:r>
      <w:r>
        <w:rPr>
          <w:rFonts w:ascii="Times New Roman" w:hAnsi="Times New Roman" w:cs="Times New Roman"/>
          <w:sz w:val="28"/>
          <w:szCs w:val="28"/>
        </w:rPr>
        <w:t>ок подачи и рассмотрения жалобы</w:t>
      </w:r>
    </w:p>
    <w:p w:rsidR="003E05CA" w:rsidRDefault="003E05CA" w:rsidP="003E05CA">
      <w:pPr>
        <w:ind w:firstLine="567"/>
        <w:jc w:val="center"/>
        <w:rPr>
          <w:rFonts w:ascii="Times New Roman" w:hAnsi="Times New Roman"/>
          <w:color w:val="000000"/>
          <w:sz w:val="28"/>
          <w:szCs w:val="28"/>
        </w:rPr>
      </w:pPr>
    </w:p>
    <w:p w:rsidR="003E05CA" w:rsidRPr="00655410" w:rsidRDefault="003E05CA" w:rsidP="003E05C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5.7.1. </w:t>
      </w:r>
      <w:r w:rsidRPr="00655410">
        <w:rPr>
          <w:rFonts w:ascii="Times New Roman" w:eastAsia="Times New Roman" w:hAnsi="Times New Roman" w:cs="Times New Roman"/>
          <w:sz w:val="28"/>
          <w:szCs w:val="28"/>
          <w:lang w:eastAsia="ru-RU"/>
        </w:rPr>
        <w:t xml:space="preserve">Жалоба подается в </w:t>
      </w:r>
      <w:r>
        <w:rPr>
          <w:rFonts w:ascii="Times New Roman" w:eastAsia="Times New Roman" w:hAnsi="Times New Roman" w:cs="Times New Roman"/>
          <w:sz w:val="28"/>
          <w:szCs w:val="28"/>
          <w:lang w:eastAsia="ru-RU"/>
        </w:rPr>
        <w:t xml:space="preserve">администрацию сельского поселения </w:t>
      </w:r>
      <w:r w:rsidRPr="00655410">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устной, </w:t>
      </w:r>
      <w:r w:rsidRPr="00655410">
        <w:rPr>
          <w:rFonts w:ascii="Times New Roman" w:eastAsia="Times New Roman" w:hAnsi="Times New Roman" w:cs="Times New Roman"/>
          <w:sz w:val="28"/>
          <w:szCs w:val="28"/>
          <w:lang w:eastAsia="ru-RU"/>
        </w:rPr>
        <w:t>письменной форме, в том числе при личном приеме заявителя, или в электронном виде.</w:t>
      </w:r>
    </w:p>
    <w:p w:rsidR="003E05CA" w:rsidRPr="00C91220" w:rsidRDefault="003E05CA" w:rsidP="003E05CA">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 xml:space="preserve">Прием жалоб в </w:t>
      </w:r>
      <w:r>
        <w:rPr>
          <w:rFonts w:ascii="Times New Roman" w:eastAsia="Times New Roman" w:hAnsi="Times New Roman" w:cs="Times New Roman"/>
          <w:sz w:val="28"/>
          <w:szCs w:val="28"/>
          <w:lang w:eastAsia="ru-RU"/>
        </w:rPr>
        <w:t xml:space="preserve">устной и (или) </w:t>
      </w:r>
      <w:r w:rsidRPr="00A144C1">
        <w:rPr>
          <w:rFonts w:ascii="Times New Roman" w:eastAsia="Times New Roman" w:hAnsi="Times New Roman" w:cs="Times New Roman"/>
          <w:sz w:val="28"/>
          <w:szCs w:val="28"/>
          <w:lang w:eastAsia="ru-RU"/>
        </w:rPr>
        <w:t xml:space="preserve">письменной форме осуществляется </w:t>
      </w:r>
      <w:r>
        <w:rPr>
          <w:rFonts w:ascii="Times New Roman" w:eastAsia="Times New Roman" w:hAnsi="Times New Roman" w:cs="Times New Roman"/>
          <w:sz w:val="28"/>
          <w:szCs w:val="28"/>
          <w:lang w:eastAsia="ru-RU"/>
        </w:rPr>
        <w:t xml:space="preserve">администрацией сельского поселения в месте, где заявитель </w:t>
      </w:r>
      <w:r w:rsidRPr="00A144C1">
        <w:rPr>
          <w:rFonts w:ascii="Times New Roman" w:eastAsia="Times New Roman" w:hAnsi="Times New Roman" w:cs="Times New Roman"/>
          <w:sz w:val="28"/>
          <w:szCs w:val="28"/>
          <w:lang w:eastAsia="ru-RU"/>
        </w:rPr>
        <w:t>подавал запрос на получе</w:t>
      </w:r>
      <w:r>
        <w:rPr>
          <w:rFonts w:ascii="Times New Roman" w:eastAsia="Times New Roman" w:hAnsi="Times New Roman" w:cs="Times New Roman"/>
          <w:sz w:val="28"/>
          <w:szCs w:val="28"/>
          <w:lang w:eastAsia="ru-RU"/>
        </w:rPr>
        <w:t xml:space="preserve">ние муниципальной </w:t>
      </w:r>
      <w:r w:rsidRPr="00A144C1">
        <w:rPr>
          <w:rFonts w:ascii="Times New Roman" w:eastAsia="Times New Roman" w:hAnsi="Times New Roman" w:cs="Times New Roman"/>
          <w:sz w:val="28"/>
          <w:szCs w:val="28"/>
          <w:lang w:eastAsia="ru-RU"/>
        </w:rPr>
        <w:t xml:space="preserve"> услуги, нарушение порядка которой обжалуется, либо в месте, где заявителем получен рез</w:t>
      </w:r>
      <w:r>
        <w:rPr>
          <w:rFonts w:ascii="Times New Roman" w:eastAsia="Times New Roman" w:hAnsi="Times New Roman" w:cs="Times New Roman"/>
          <w:sz w:val="28"/>
          <w:szCs w:val="28"/>
          <w:lang w:eastAsia="ru-RU"/>
        </w:rPr>
        <w:t>ультат указанной муниципальной  услуги</w:t>
      </w:r>
      <w:r w:rsidRPr="00A144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91220">
        <w:rPr>
          <w:rFonts w:ascii="Times New Roman" w:eastAsia="Times New Roman" w:hAnsi="Times New Roman" w:cs="Times New Roman"/>
          <w:sz w:val="28"/>
          <w:szCs w:val="28"/>
          <w:lang w:eastAsia="ru-RU"/>
        </w:rPr>
        <w:t xml:space="preserve"> Жалоба, поступившая в </w:t>
      </w:r>
      <w:r>
        <w:rPr>
          <w:rFonts w:ascii="Times New Roman" w:eastAsia="Times New Roman" w:hAnsi="Times New Roman" w:cs="Times New Roman"/>
          <w:sz w:val="28"/>
          <w:szCs w:val="28"/>
          <w:lang w:eastAsia="ru-RU"/>
        </w:rPr>
        <w:t>администрацию сельского поселения</w:t>
      </w:r>
      <w:r w:rsidRPr="00C91220">
        <w:rPr>
          <w:rFonts w:ascii="Times New Roman" w:eastAsia="Times New Roman" w:hAnsi="Times New Roman" w:cs="Times New Roman"/>
          <w:sz w:val="28"/>
          <w:szCs w:val="28"/>
          <w:lang w:eastAsia="ru-RU"/>
        </w:rPr>
        <w:t>, подлежит регистрации не позднее следующего рабочего дня со дня ее поступления.</w:t>
      </w:r>
    </w:p>
    <w:p w:rsidR="003E05CA" w:rsidRDefault="003E05CA" w:rsidP="003E05CA">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Время приема жалоб</w:t>
      </w:r>
      <w:r>
        <w:rPr>
          <w:rFonts w:ascii="Times New Roman" w:eastAsia="Times New Roman" w:hAnsi="Times New Roman" w:cs="Times New Roman"/>
          <w:sz w:val="28"/>
          <w:szCs w:val="28"/>
          <w:lang w:eastAsia="ru-RU"/>
        </w:rPr>
        <w:t>:</w:t>
      </w:r>
    </w:p>
    <w:p w:rsidR="003E05CA" w:rsidRPr="001B16CA" w:rsidRDefault="003E05CA" w:rsidP="003E05C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6CA">
        <w:rPr>
          <w:rFonts w:ascii="Times New Roman" w:eastAsia="Times New Roman" w:hAnsi="Times New Roman" w:cs="Times New Roman"/>
          <w:sz w:val="28"/>
          <w:szCs w:val="28"/>
          <w:lang w:eastAsia="ru-RU"/>
        </w:rPr>
        <w:t>понедельник – четверг  - с 09.00 до 17.00; пятница – не приемный день;</w:t>
      </w:r>
    </w:p>
    <w:p w:rsidR="003E05CA" w:rsidRDefault="003E05CA" w:rsidP="003E05C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6CA">
        <w:rPr>
          <w:rFonts w:ascii="Times New Roman" w:eastAsia="Times New Roman" w:hAnsi="Times New Roman" w:cs="Times New Roman"/>
          <w:sz w:val="28"/>
          <w:szCs w:val="28"/>
          <w:lang w:eastAsia="ru-RU"/>
        </w:rPr>
        <w:t>перер</w:t>
      </w:r>
      <w:r>
        <w:rPr>
          <w:rFonts w:ascii="Times New Roman" w:eastAsia="Times New Roman" w:hAnsi="Times New Roman" w:cs="Times New Roman"/>
          <w:sz w:val="28"/>
          <w:szCs w:val="28"/>
          <w:lang w:eastAsia="ru-RU"/>
        </w:rPr>
        <w:t>ыв на обед  - с 13.00 до 14.00.</w:t>
      </w:r>
    </w:p>
    <w:p w:rsidR="003E05CA" w:rsidRDefault="003E05CA" w:rsidP="003E05CA">
      <w:pPr>
        <w:rPr>
          <w:rFonts w:ascii="Times New Roman" w:eastAsia="Arial" w:hAnsi="Times New Roman" w:cs="Times New Roman"/>
          <w:sz w:val="28"/>
          <w:szCs w:val="28"/>
        </w:rPr>
      </w:pPr>
      <w:r w:rsidRPr="00002B3F">
        <w:rPr>
          <w:rFonts w:ascii="Times New Roman" w:eastAsia="Arial" w:hAnsi="Times New Roman" w:cs="Times New Roman"/>
          <w:sz w:val="28"/>
          <w:szCs w:val="28"/>
        </w:rPr>
        <w:t xml:space="preserve">Жалоба может быть подана в форме устного </w:t>
      </w:r>
      <w:r>
        <w:rPr>
          <w:rFonts w:ascii="Times New Roman" w:eastAsia="Arial" w:hAnsi="Times New Roman" w:cs="Times New Roman"/>
          <w:sz w:val="28"/>
          <w:szCs w:val="28"/>
        </w:rPr>
        <w:t xml:space="preserve">или письменного </w:t>
      </w:r>
      <w:r w:rsidRPr="00002B3F">
        <w:rPr>
          <w:rFonts w:ascii="Times New Roman" w:eastAsia="Arial" w:hAnsi="Times New Roman" w:cs="Times New Roman"/>
          <w:sz w:val="28"/>
          <w:szCs w:val="28"/>
        </w:rPr>
        <w:t xml:space="preserve">обращения на личном приеме заявителей. </w:t>
      </w:r>
    </w:p>
    <w:p w:rsidR="003E05CA" w:rsidRDefault="003E05CA" w:rsidP="003E05CA">
      <w:pPr>
        <w:rPr>
          <w:rFonts w:ascii="Times New Roman" w:eastAsia="Times New Roman" w:hAnsi="Times New Roman" w:cs="Times New Roman"/>
          <w:sz w:val="28"/>
          <w:szCs w:val="28"/>
          <w:lang w:eastAsia="ru-RU"/>
        </w:rPr>
      </w:pPr>
      <w:r w:rsidRPr="00002B3F">
        <w:rPr>
          <w:rFonts w:ascii="Times New Roman" w:eastAsia="Arial" w:hAnsi="Times New Roman" w:cs="Times New Roman"/>
          <w:sz w:val="28"/>
          <w:szCs w:val="28"/>
        </w:rPr>
        <w:t xml:space="preserve">Прием заявителей осуществляется главой </w:t>
      </w:r>
      <w:r>
        <w:rPr>
          <w:rFonts w:ascii="Times New Roman" w:eastAsia="Arial" w:hAnsi="Times New Roman" w:cs="Times New Roman"/>
          <w:sz w:val="28"/>
          <w:szCs w:val="28"/>
        </w:rPr>
        <w:t xml:space="preserve">администрации </w:t>
      </w:r>
      <w:r w:rsidRPr="00002B3F">
        <w:rPr>
          <w:rFonts w:ascii="Times New Roman" w:eastAsia="Arial" w:hAnsi="Times New Roman" w:cs="Times New Roman"/>
          <w:sz w:val="28"/>
          <w:szCs w:val="28"/>
        </w:rPr>
        <w:t xml:space="preserve">сельского поселения каждый понедельник  с 16.00 </w:t>
      </w:r>
      <w:r>
        <w:rPr>
          <w:rFonts w:ascii="Times New Roman" w:eastAsia="Arial" w:hAnsi="Times New Roman" w:cs="Times New Roman"/>
          <w:sz w:val="28"/>
          <w:szCs w:val="28"/>
        </w:rPr>
        <w:t xml:space="preserve"> </w:t>
      </w:r>
      <w:r w:rsidRPr="00002B3F">
        <w:rPr>
          <w:rFonts w:ascii="Times New Roman" w:eastAsia="Arial" w:hAnsi="Times New Roman" w:cs="Times New Roman"/>
          <w:sz w:val="28"/>
          <w:szCs w:val="28"/>
        </w:rPr>
        <w:t>до 17.30</w:t>
      </w:r>
      <w:r>
        <w:rPr>
          <w:rFonts w:ascii="Times New Roman" w:eastAsia="Arial" w:hAnsi="Times New Roman" w:cs="Times New Roman"/>
          <w:sz w:val="28"/>
          <w:szCs w:val="28"/>
        </w:rPr>
        <w:t>.</w:t>
      </w:r>
    </w:p>
    <w:p w:rsidR="003E05CA" w:rsidRPr="00002B3F" w:rsidRDefault="003E05CA" w:rsidP="003E05CA">
      <w:pPr>
        <w:autoSpaceDE w:val="0"/>
        <w:ind w:right="282"/>
        <w:rPr>
          <w:rFonts w:ascii="Times New Roman" w:eastAsia="Arial" w:hAnsi="Times New Roman" w:cs="Times New Roman"/>
          <w:sz w:val="28"/>
          <w:szCs w:val="28"/>
        </w:rPr>
      </w:pPr>
      <w:r w:rsidRPr="00002B3F">
        <w:rPr>
          <w:rFonts w:ascii="Times New Roman" w:eastAsia="Arial" w:hAnsi="Times New Roman" w:cs="Times New Roman"/>
          <w:sz w:val="28"/>
          <w:szCs w:val="28"/>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3E05CA" w:rsidRPr="00002B3F" w:rsidRDefault="003E05CA" w:rsidP="003E05CA">
      <w:pPr>
        <w:autoSpaceDE w:val="0"/>
        <w:ind w:right="282"/>
        <w:rPr>
          <w:rFonts w:ascii="Times New Roman" w:eastAsia="Arial" w:hAnsi="Times New Roman" w:cs="Times New Roman"/>
          <w:sz w:val="28"/>
          <w:szCs w:val="28"/>
        </w:rPr>
      </w:pPr>
      <w:r w:rsidRPr="00002B3F">
        <w:rPr>
          <w:rFonts w:ascii="Times New Roman" w:eastAsia="Arial" w:hAnsi="Times New Roman" w:cs="Times New Roman"/>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3E05CA" w:rsidRPr="00002B3F" w:rsidRDefault="003E05CA" w:rsidP="003E05CA">
      <w:pPr>
        <w:autoSpaceDE w:val="0"/>
        <w:ind w:right="282"/>
        <w:rPr>
          <w:rFonts w:ascii="Times New Roman" w:eastAsia="Arial" w:hAnsi="Times New Roman" w:cs="Times New Roman"/>
          <w:sz w:val="28"/>
          <w:szCs w:val="28"/>
        </w:rPr>
      </w:pPr>
      <w:r w:rsidRPr="00002B3F">
        <w:rPr>
          <w:rFonts w:ascii="Times New Roman" w:eastAsia="Arial" w:hAnsi="Times New Roman" w:cs="Times New Roman"/>
          <w:sz w:val="28"/>
          <w:szCs w:val="28"/>
        </w:rPr>
        <w:lastRenderedPageBreak/>
        <w:t>В случае необходимости в подтверждение своих доводов заявитель прилагает к письменной жалобе документы и материалы либо их копии.</w:t>
      </w:r>
    </w:p>
    <w:p w:rsidR="003E05CA" w:rsidRDefault="003E05CA" w:rsidP="003E05CA">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3E05CA" w:rsidRPr="00A144C1" w:rsidRDefault="003E05CA" w:rsidP="003E05C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в письменной форме фиксируется в системе делопроизводства администрации сельского поселения.</w:t>
      </w:r>
    </w:p>
    <w:p w:rsidR="003E05CA" w:rsidRPr="00A144C1" w:rsidRDefault="003E05CA" w:rsidP="003E05C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5.7.2. </w:t>
      </w:r>
      <w:r w:rsidRPr="00A144C1">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05CA" w:rsidRPr="00A144C1" w:rsidRDefault="003E05CA" w:rsidP="003E05CA">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144C1">
        <w:rPr>
          <w:rFonts w:ascii="Times New Roman" w:eastAsia="Times New Roman" w:hAnsi="Times New Roman" w:cs="Times New Roman"/>
          <w:sz w:val="28"/>
          <w:szCs w:val="28"/>
          <w:lang w:eastAsia="ru-RU"/>
        </w:rPr>
        <w:t>представлена</w:t>
      </w:r>
      <w:proofErr w:type="gramEnd"/>
      <w:r w:rsidRPr="00A144C1">
        <w:rPr>
          <w:rFonts w:ascii="Times New Roman" w:eastAsia="Times New Roman" w:hAnsi="Times New Roman" w:cs="Times New Roman"/>
          <w:sz w:val="28"/>
          <w:szCs w:val="28"/>
          <w:lang w:eastAsia="ru-RU"/>
        </w:rPr>
        <w:t>:</w:t>
      </w:r>
    </w:p>
    <w:p w:rsidR="003E05CA" w:rsidRPr="00A144C1" w:rsidRDefault="003E05CA" w:rsidP="003E05CA">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3E05CA" w:rsidRPr="00A144C1" w:rsidRDefault="003E05CA" w:rsidP="003E05CA">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05CA" w:rsidRPr="00A144C1" w:rsidRDefault="003E05CA" w:rsidP="003E05CA">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05CA" w:rsidRPr="00A144C1" w:rsidRDefault="003E05CA" w:rsidP="003E05C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5.7.3. </w:t>
      </w:r>
      <w:r w:rsidRPr="00A144C1">
        <w:rPr>
          <w:rFonts w:ascii="Times New Roman" w:eastAsia="Times New Roman" w:hAnsi="Times New Roman" w:cs="Times New Roman"/>
          <w:sz w:val="28"/>
          <w:szCs w:val="28"/>
          <w:lang w:eastAsia="ru-RU"/>
        </w:rPr>
        <w:t>В электронном виде жалоба может быть подана заявителем посредством:</w:t>
      </w:r>
    </w:p>
    <w:p w:rsidR="003E05CA" w:rsidRDefault="003E05CA" w:rsidP="003E05C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официального сайта администрации сельского поселения</w:t>
      </w:r>
      <w:r w:rsidRPr="00A144C1">
        <w:rPr>
          <w:rFonts w:ascii="Times New Roman" w:eastAsia="Times New Roman" w:hAnsi="Times New Roman" w:cs="Times New Roman"/>
          <w:sz w:val="28"/>
          <w:szCs w:val="28"/>
          <w:lang w:eastAsia="ru-RU"/>
        </w:rPr>
        <w:t xml:space="preserve"> в информаци</w:t>
      </w:r>
      <w:r>
        <w:rPr>
          <w:rFonts w:ascii="Times New Roman" w:eastAsia="Times New Roman" w:hAnsi="Times New Roman" w:cs="Times New Roman"/>
          <w:sz w:val="28"/>
          <w:szCs w:val="28"/>
          <w:lang w:eastAsia="ru-RU"/>
        </w:rPr>
        <w:t>онно-телекоммуникационной сети «Интернет»:</w:t>
      </w:r>
    </w:p>
    <w:p w:rsidR="003E05CA" w:rsidRPr="00715A10" w:rsidRDefault="003E05CA" w:rsidP="003E05C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Pr="00715A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w:t>
      </w:r>
      <w:r w:rsidRPr="00715A10">
        <w:rPr>
          <w:rFonts w:ascii="Times New Roman" w:eastAsia="Times New Roman" w:hAnsi="Times New Roman" w:cs="Times New Roman"/>
          <w:color w:val="000000"/>
          <w:sz w:val="28"/>
          <w:szCs w:val="28"/>
          <w:lang w:eastAsia="ru-RU"/>
        </w:rPr>
        <w:t xml:space="preserve">дрес портала: </w:t>
      </w:r>
      <w:r w:rsidRPr="00715A10">
        <w:rPr>
          <w:rFonts w:ascii="Times New Roman" w:eastAsia="Times New Roman" w:hAnsi="Times New Roman" w:cs="Times New Roman"/>
          <w:sz w:val="28"/>
          <w:szCs w:val="28"/>
          <w:u w:val="single"/>
          <w:lang w:val="en-US" w:eastAsia="ru-RU"/>
        </w:rPr>
        <w:t>http</w:t>
      </w:r>
      <w:r w:rsidRPr="00715A10">
        <w:rPr>
          <w:rFonts w:ascii="Times New Roman" w:eastAsia="Times New Roman" w:hAnsi="Times New Roman" w:cs="Times New Roman"/>
          <w:sz w:val="28"/>
          <w:szCs w:val="28"/>
          <w:u w:val="single"/>
          <w:lang w:eastAsia="ru-RU"/>
        </w:rPr>
        <w:t>: //</w:t>
      </w:r>
      <w:r w:rsidRPr="00715A10">
        <w:rPr>
          <w:rFonts w:ascii="Times New Roman" w:eastAsia="Times New Roman" w:hAnsi="Times New Roman" w:cs="Times New Roman"/>
          <w:sz w:val="28"/>
          <w:szCs w:val="28"/>
          <w:u w:val="single"/>
          <w:lang w:val="en-US" w:eastAsia="ru-RU"/>
        </w:rPr>
        <w:t>www</w:t>
      </w:r>
      <w:r w:rsidRPr="00715A10">
        <w:rPr>
          <w:rFonts w:ascii="Times New Roman" w:eastAsia="Times New Roman" w:hAnsi="Times New Roman" w:cs="Times New Roman"/>
          <w:sz w:val="28"/>
          <w:szCs w:val="28"/>
          <w:u w:val="single"/>
          <w:lang w:eastAsia="ru-RU"/>
        </w:rPr>
        <w:t xml:space="preserve">. </w:t>
      </w:r>
      <w:proofErr w:type="spellStart"/>
      <w:r w:rsidRPr="00715A10">
        <w:rPr>
          <w:rFonts w:ascii="Times New Roman" w:eastAsia="Times New Roman" w:hAnsi="Times New Roman" w:cs="Times New Roman"/>
          <w:sz w:val="28"/>
          <w:szCs w:val="28"/>
          <w:u w:val="single"/>
          <w:lang w:val="en-US" w:eastAsia="ru-RU"/>
        </w:rPr>
        <w:t>eao</w:t>
      </w:r>
      <w:proofErr w:type="spellEnd"/>
      <w:r w:rsidRPr="00715A10">
        <w:rPr>
          <w:rFonts w:ascii="Times New Roman" w:eastAsia="Times New Roman" w:hAnsi="Times New Roman" w:cs="Times New Roman"/>
          <w:sz w:val="28"/>
          <w:szCs w:val="28"/>
          <w:u w:val="single"/>
          <w:lang w:eastAsia="ru-RU"/>
        </w:rPr>
        <w:t>.</w:t>
      </w:r>
      <w:proofErr w:type="spellStart"/>
      <w:r w:rsidRPr="00715A10">
        <w:rPr>
          <w:rFonts w:ascii="Times New Roman" w:eastAsia="Times New Roman" w:hAnsi="Times New Roman" w:cs="Times New Roman"/>
          <w:sz w:val="28"/>
          <w:szCs w:val="28"/>
          <w:u w:val="single"/>
          <w:lang w:val="en-US" w:eastAsia="ru-RU"/>
        </w:rPr>
        <w:t>smid</w:t>
      </w:r>
      <w:proofErr w:type="spellEnd"/>
      <w:r w:rsidRPr="00715A10">
        <w:rPr>
          <w:rFonts w:ascii="Times New Roman" w:eastAsia="Times New Roman" w:hAnsi="Times New Roman" w:cs="Times New Roman"/>
          <w:sz w:val="28"/>
          <w:szCs w:val="28"/>
          <w:u w:val="single"/>
          <w:lang w:eastAsia="ru-RU"/>
        </w:rPr>
        <w:t>.</w:t>
      </w:r>
      <w:proofErr w:type="spellStart"/>
      <w:r w:rsidRPr="00715A10">
        <w:rPr>
          <w:rFonts w:ascii="Times New Roman" w:eastAsia="Times New Roman" w:hAnsi="Times New Roman" w:cs="Times New Roman"/>
          <w:sz w:val="28"/>
          <w:szCs w:val="28"/>
          <w:u w:val="single"/>
          <w:lang w:val="en-US" w:eastAsia="ru-RU"/>
        </w:rPr>
        <w:t>ru</w:t>
      </w:r>
      <w:proofErr w:type="spellEnd"/>
      <w:r>
        <w:rPr>
          <w:rFonts w:ascii="Times New Roman" w:eastAsia="Times New Roman" w:hAnsi="Times New Roman" w:cs="Times New Roman"/>
          <w:color w:val="000000"/>
          <w:sz w:val="28"/>
          <w:szCs w:val="28"/>
          <w:lang w:eastAsia="ru-RU"/>
        </w:rPr>
        <w:t>;</w:t>
      </w:r>
    </w:p>
    <w:p w:rsidR="003E05CA" w:rsidRPr="00715A10" w:rsidRDefault="003E05CA" w:rsidP="003E05CA">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а</w:t>
      </w:r>
      <w:r w:rsidRPr="00715A10">
        <w:rPr>
          <w:rFonts w:ascii="Times New Roman" w:eastAsia="Times New Roman" w:hAnsi="Times New Roman" w:cs="Times New Roman"/>
          <w:color w:val="000000"/>
          <w:sz w:val="28"/>
          <w:szCs w:val="28"/>
          <w:lang w:eastAsia="ru-RU"/>
        </w:rPr>
        <w:t xml:space="preserve">дрес электронной почты </w:t>
      </w:r>
      <w:r w:rsidRPr="00715A10">
        <w:rPr>
          <w:rFonts w:ascii="Times New Roman" w:eastAsia="Times New Roman" w:hAnsi="Times New Roman" w:cs="Times New Roman"/>
          <w:sz w:val="28"/>
          <w:szCs w:val="28"/>
          <w:lang w:eastAsia="ru-RU"/>
        </w:rPr>
        <w:t xml:space="preserve">администрации сельского поселения: </w:t>
      </w:r>
      <w:hyperlink r:id="rId8" w:history="1">
        <w:r w:rsidRPr="00715A10">
          <w:rPr>
            <w:rFonts w:ascii="Times New Roman" w:eastAsia="Arial" w:hAnsi="Times New Roman" w:cs="Times New Roman"/>
            <w:color w:val="000000"/>
            <w:kern w:val="2"/>
            <w:sz w:val="28"/>
            <w:szCs w:val="28"/>
            <w:u w:val="single"/>
            <w:lang w:val="en-US" w:eastAsia="ar-SA"/>
          </w:rPr>
          <w:t>volochselposel</w:t>
        </w:r>
        <w:r w:rsidRPr="00715A10">
          <w:rPr>
            <w:rFonts w:ascii="Times New Roman" w:eastAsia="Arial" w:hAnsi="Times New Roman" w:cs="Times New Roman"/>
            <w:color w:val="000000"/>
            <w:kern w:val="2"/>
            <w:sz w:val="28"/>
            <w:szCs w:val="28"/>
            <w:u w:val="single"/>
            <w:lang w:eastAsia="ar-SA"/>
          </w:rPr>
          <w:t>@</w:t>
        </w:r>
        <w:r w:rsidRPr="00715A10">
          <w:rPr>
            <w:rFonts w:ascii="Times New Roman" w:eastAsia="Arial" w:hAnsi="Times New Roman" w:cs="Times New Roman"/>
            <w:color w:val="000000"/>
            <w:kern w:val="2"/>
            <w:sz w:val="28"/>
            <w:szCs w:val="28"/>
            <w:u w:val="single"/>
            <w:lang w:val="en-US" w:eastAsia="ar-SA"/>
          </w:rPr>
          <w:t>mail</w:t>
        </w:r>
        <w:r w:rsidRPr="00715A10">
          <w:rPr>
            <w:rFonts w:ascii="Times New Roman" w:eastAsia="Arial" w:hAnsi="Times New Roman" w:cs="Times New Roman"/>
            <w:color w:val="000000"/>
            <w:kern w:val="2"/>
            <w:sz w:val="28"/>
            <w:szCs w:val="28"/>
            <w:u w:val="single"/>
            <w:lang w:eastAsia="ar-SA"/>
          </w:rPr>
          <w:t>.</w:t>
        </w:r>
        <w:proofErr w:type="spellStart"/>
        <w:r w:rsidRPr="00715A10">
          <w:rPr>
            <w:rFonts w:ascii="Times New Roman" w:eastAsia="Arial" w:hAnsi="Times New Roman" w:cs="Times New Roman"/>
            <w:color w:val="000000"/>
            <w:kern w:val="2"/>
            <w:sz w:val="28"/>
            <w:szCs w:val="28"/>
            <w:u w:val="single"/>
            <w:lang w:val="en-US" w:eastAsia="ar-SA"/>
          </w:rPr>
          <w:t>ru</w:t>
        </w:r>
        <w:proofErr w:type="spellEnd"/>
      </w:hyperlink>
      <w:r w:rsidRPr="00715A10">
        <w:rPr>
          <w:rFonts w:ascii="Times New Roman" w:eastAsia="Times New Roman" w:hAnsi="Times New Roman" w:cs="Times New Roman"/>
          <w:sz w:val="28"/>
          <w:szCs w:val="28"/>
          <w:lang w:eastAsia="ru-RU"/>
        </w:rPr>
        <w:t>.</w:t>
      </w:r>
      <w:r w:rsidRPr="00715A10">
        <w:rPr>
          <w:rFonts w:ascii="Times New Roman" w:eastAsia="Times New Roman" w:hAnsi="Times New Roman" w:cs="Times New Roman"/>
          <w:color w:val="000000"/>
          <w:sz w:val="28"/>
          <w:szCs w:val="28"/>
          <w:lang w:eastAsia="ru-RU"/>
        </w:rPr>
        <w:t xml:space="preserve"> </w:t>
      </w:r>
    </w:p>
    <w:p w:rsidR="003E05CA" w:rsidRPr="00A144C1" w:rsidRDefault="003E05CA" w:rsidP="003E05CA">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б) федеральной государс</w:t>
      </w:r>
      <w:r>
        <w:rPr>
          <w:rFonts w:ascii="Times New Roman" w:eastAsia="Times New Roman" w:hAnsi="Times New Roman" w:cs="Times New Roman"/>
          <w:sz w:val="28"/>
          <w:szCs w:val="28"/>
          <w:lang w:eastAsia="ru-RU"/>
        </w:rPr>
        <w:t>твенной информационной системы «</w:t>
      </w:r>
      <w:r w:rsidRPr="00A144C1">
        <w:rPr>
          <w:rFonts w:ascii="Times New Roman" w:eastAsia="Times New Roman" w:hAnsi="Times New Roman" w:cs="Times New Roman"/>
          <w:sz w:val="28"/>
          <w:szCs w:val="28"/>
          <w:lang w:eastAsia="ru-RU"/>
        </w:rPr>
        <w:t xml:space="preserve">Единый портал государственных и муниципальных услуг </w:t>
      </w:r>
      <w:r>
        <w:rPr>
          <w:rFonts w:ascii="Times New Roman" w:eastAsia="Times New Roman" w:hAnsi="Times New Roman" w:cs="Times New Roman"/>
          <w:sz w:val="28"/>
          <w:szCs w:val="28"/>
          <w:lang w:eastAsia="ru-RU"/>
        </w:rPr>
        <w:t>(функций)»</w:t>
      </w:r>
      <w:r w:rsidRPr="00A144C1">
        <w:rPr>
          <w:rFonts w:ascii="Times New Roman" w:eastAsia="Times New Roman" w:hAnsi="Times New Roman" w:cs="Times New Roman"/>
          <w:sz w:val="28"/>
          <w:szCs w:val="28"/>
          <w:lang w:eastAsia="ru-RU"/>
        </w:rPr>
        <w:t xml:space="preserve"> (далее - Единый портал).</w:t>
      </w:r>
    </w:p>
    <w:p w:rsidR="003E05CA" w:rsidRPr="00A144C1" w:rsidRDefault="003E05CA" w:rsidP="003E05CA">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r>
        <w:rPr>
          <w:rFonts w:ascii="Times New Roman" w:eastAsia="Times New Roman" w:hAnsi="Times New Roman" w:cs="Times New Roman"/>
          <w:sz w:val="28"/>
          <w:szCs w:val="28"/>
          <w:lang w:eastAsia="ru-RU"/>
        </w:rPr>
        <w:t xml:space="preserve">подпункте 5.7.2 </w:t>
      </w:r>
      <w:r w:rsidRPr="00A144C1">
        <w:rPr>
          <w:rFonts w:ascii="Times New Roman" w:eastAsia="Times New Roman" w:hAnsi="Times New Roman" w:cs="Times New Roman"/>
          <w:sz w:val="28"/>
          <w:szCs w:val="28"/>
          <w:lang w:eastAsia="ru-RU"/>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05CA" w:rsidRDefault="003E05CA" w:rsidP="003E05C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5.7.4. </w:t>
      </w:r>
      <w:r w:rsidRPr="00814481">
        <w:rPr>
          <w:rFonts w:ascii="Times New Roman" w:eastAsia="Times New Roman" w:hAnsi="Times New Roman" w:cs="Times New Roman"/>
          <w:sz w:val="28"/>
          <w:szCs w:val="28"/>
          <w:lang w:eastAsia="ru-RU"/>
        </w:rPr>
        <w:t xml:space="preserve">Жалоба рассматривается администрацией сельского поселения, если нарушен порядок предоставления оказываемой администрацией сельского поселения  муниципальной услуги, вследствие решений и действий (бездействия) </w:t>
      </w:r>
      <w:r>
        <w:rPr>
          <w:rFonts w:ascii="Times New Roman" w:hAnsi="Times New Roman"/>
          <w:sz w:val="28"/>
          <w:szCs w:val="28"/>
        </w:rPr>
        <w:t>муниципальных служащих администрации сельского поселения, ответственных за предоставление муниципальной услуги.</w:t>
      </w:r>
    </w:p>
    <w:p w:rsidR="003E05CA" w:rsidRPr="00814481" w:rsidRDefault="003E05CA" w:rsidP="003E05CA">
      <w:pPr>
        <w:rPr>
          <w:rFonts w:ascii="Times New Roman" w:eastAsia="Times New Roman" w:hAnsi="Times New Roman" w:cs="Times New Roman"/>
          <w:sz w:val="28"/>
          <w:szCs w:val="28"/>
          <w:lang w:eastAsia="ru-RU"/>
        </w:rPr>
      </w:pPr>
      <w:r w:rsidRPr="00814481">
        <w:rPr>
          <w:rFonts w:ascii="Times New Roman" w:eastAsia="Times New Roman" w:hAnsi="Times New Roman" w:cs="Times New Roman"/>
          <w:sz w:val="28"/>
          <w:szCs w:val="28"/>
          <w:lang w:eastAsia="ru-RU"/>
        </w:rPr>
        <w:t xml:space="preserve">В случае если обжалуются решения главы </w:t>
      </w:r>
      <w:r>
        <w:rPr>
          <w:rFonts w:ascii="Times New Roman" w:eastAsia="Times New Roman" w:hAnsi="Times New Roman" w:cs="Times New Roman"/>
          <w:sz w:val="28"/>
          <w:szCs w:val="28"/>
          <w:lang w:eastAsia="ru-RU"/>
        </w:rPr>
        <w:t xml:space="preserve">администрации </w:t>
      </w:r>
      <w:r w:rsidRPr="00814481">
        <w:rPr>
          <w:rFonts w:ascii="Times New Roman" w:eastAsia="Times New Roman" w:hAnsi="Times New Roman" w:cs="Times New Roman"/>
          <w:sz w:val="28"/>
          <w:szCs w:val="28"/>
          <w:lang w:eastAsia="ru-RU"/>
        </w:rPr>
        <w:t xml:space="preserve">сельского поселения, жалоба подается в вышестоящий орган (в порядке подчиненности).  </w:t>
      </w:r>
    </w:p>
    <w:p w:rsidR="003E05CA" w:rsidRDefault="003E05CA" w:rsidP="003E05CA">
      <w:pPr>
        <w:rPr>
          <w:rFonts w:ascii="Times New Roman" w:eastAsia="Times New Roman" w:hAnsi="Times New Roman" w:cs="Times New Roman"/>
          <w:sz w:val="28"/>
          <w:szCs w:val="28"/>
          <w:lang w:eastAsia="ru-RU"/>
        </w:rPr>
      </w:pPr>
      <w:r w:rsidRPr="00715A10">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Pr="00715A10">
        <w:rPr>
          <w:rFonts w:ascii="Times New Roman" w:eastAsia="Times New Roman" w:hAnsi="Times New Roman" w:cs="Times New Roman"/>
          <w:sz w:val="28"/>
          <w:szCs w:val="28"/>
          <w:lang w:eastAsia="ru-RU"/>
        </w:rPr>
        <w:lastRenderedPageBreak/>
        <w:t>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E05CA" w:rsidRPr="00282292" w:rsidRDefault="003E05CA" w:rsidP="003E05C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5.7.5. </w:t>
      </w:r>
      <w:r w:rsidRPr="00282292">
        <w:rPr>
          <w:rFonts w:ascii="Times New Roman" w:eastAsia="Times New Roman" w:hAnsi="Times New Roman" w:cs="Times New Roman"/>
          <w:sz w:val="28"/>
          <w:szCs w:val="28"/>
          <w:lang w:eastAsia="ru-RU"/>
        </w:rPr>
        <w:t>Ответ по результатам рассмотрения жалобы подписываетс</w:t>
      </w:r>
      <w:r>
        <w:rPr>
          <w:rFonts w:ascii="Times New Roman" w:eastAsia="Times New Roman" w:hAnsi="Times New Roman" w:cs="Times New Roman"/>
          <w:sz w:val="28"/>
          <w:szCs w:val="28"/>
          <w:lang w:eastAsia="ru-RU"/>
        </w:rPr>
        <w:t>я главой администрации сельского поселения</w:t>
      </w:r>
      <w:r w:rsidRPr="00282292">
        <w:rPr>
          <w:rFonts w:ascii="Times New Roman" w:eastAsia="Times New Roman" w:hAnsi="Times New Roman" w:cs="Times New Roman"/>
          <w:sz w:val="28"/>
          <w:szCs w:val="28"/>
          <w:lang w:eastAsia="ru-RU"/>
        </w:rPr>
        <w:t>, п</w:t>
      </w:r>
      <w:r>
        <w:rPr>
          <w:rFonts w:ascii="Times New Roman" w:eastAsia="Times New Roman" w:hAnsi="Times New Roman" w:cs="Times New Roman"/>
          <w:sz w:val="28"/>
          <w:szCs w:val="28"/>
          <w:lang w:eastAsia="ru-RU"/>
        </w:rPr>
        <w:t>редоставляющего муниципальную услугу</w:t>
      </w:r>
      <w:r w:rsidRPr="00282292">
        <w:rPr>
          <w:rFonts w:ascii="Times New Roman" w:eastAsia="Times New Roman" w:hAnsi="Times New Roman" w:cs="Times New Roman"/>
          <w:sz w:val="28"/>
          <w:szCs w:val="28"/>
          <w:lang w:eastAsia="ru-RU"/>
        </w:rPr>
        <w:t>.</w:t>
      </w:r>
    </w:p>
    <w:p w:rsidR="003E05CA" w:rsidRDefault="003E05CA" w:rsidP="003E05CA">
      <w:pPr>
        <w:rPr>
          <w:rFonts w:ascii="Times New Roman" w:eastAsia="Times New Roman" w:hAnsi="Times New Roman" w:cs="Times New Roman"/>
          <w:sz w:val="28"/>
          <w:szCs w:val="28"/>
          <w:lang w:eastAsia="ru-RU"/>
        </w:rPr>
      </w:pPr>
      <w:r w:rsidRPr="00282292">
        <w:rPr>
          <w:rFonts w:ascii="Times New Roman" w:eastAsia="Times New Roman" w:hAnsi="Times New Roman" w:cs="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Pr>
          <w:rFonts w:ascii="Times New Roman" w:eastAsia="Times New Roman" w:hAnsi="Times New Roman" w:cs="Times New Roman"/>
          <w:sz w:val="28"/>
          <w:szCs w:val="28"/>
          <w:lang w:eastAsia="ru-RU"/>
        </w:rPr>
        <w:t xml:space="preserve">главы администрации сельского поселения </w:t>
      </w:r>
      <w:r w:rsidRPr="00282292">
        <w:rPr>
          <w:rFonts w:ascii="Times New Roman" w:eastAsia="Times New Roman" w:hAnsi="Times New Roman" w:cs="Times New Roman"/>
          <w:sz w:val="28"/>
          <w:szCs w:val="28"/>
          <w:lang w:eastAsia="ru-RU"/>
        </w:rPr>
        <w:t xml:space="preserve"> и (или) уполномоченного на рассмотрение жалобы органа, вид которой установлен законодательством Российской Федерации.</w:t>
      </w:r>
    </w:p>
    <w:p w:rsidR="00FB584A" w:rsidRPr="00FB584A" w:rsidRDefault="007C35B8" w:rsidP="00FB584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5.7.6</w:t>
      </w:r>
      <w:r w:rsidR="00FB584A" w:rsidRPr="00FB584A">
        <w:rPr>
          <w:rFonts w:ascii="Times New Roman" w:eastAsia="Times New Roman" w:hAnsi="Times New Roman" w:cs="Times New Roman"/>
          <w:sz w:val="28"/>
          <w:szCs w:val="28"/>
          <w:lang w:eastAsia="ru-RU"/>
        </w:rPr>
        <w:t xml:space="preserve">.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w:t>
      </w:r>
      <w:r>
        <w:rPr>
          <w:rFonts w:ascii="Times New Roman" w:eastAsia="Times New Roman" w:hAnsi="Times New Roman" w:cs="Times New Roman"/>
          <w:sz w:val="28"/>
          <w:szCs w:val="28"/>
          <w:lang w:eastAsia="ru-RU"/>
        </w:rPr>
        <w:t xml:space="preserve">органом, уполномоченным на её рассмотрения </w:t>
      </w:r>
      <w:r w:rsidR="00FB584A" w:rsidRPr="00FB584A">
        <w:rPr>
          <w:rFonts w:ascii="Times New Roman" w:eastAsia="Times New Roman" w:hAnsi="Times New Roman" w:cs="Times New Roman"/>
          <w:sz w:val="28"/>
          <w:szCs w:val="28"/>
          <w:lang w:eastAsia="ru-RU"/>
        </w:rPr>
        <w:t>(далее - соглашение о взаимодействии), но не позднее следующего рабочего дня со дня поступления жалобы.</w:t>
      </w:r>
    </w:p>
    <w:p w:rsidR="00FB584A" w:rsidRPr="00FB584A" w:rsidRDefault="00FB584A" w:rsidP="00FB584A">
      <w:pPr>
        <w:rPr>
          <w:rFonts w:ascii="Times New Roman" w:eastAsia="Times New Roman" w:hAnsi="Times New Roman" w:cs="Times New Roman"/>
          <w:sz w:val="28"/>
          <w:szCs w:val="28"/>
          <w:lang w:eastAsia="ru-RU"/>
        </w:rPr>
      </w:pPr>
      <w:r w:rsidRPr="00FB584A">
        <w:rPr>
          <w:rFonts w:ascii="Times New Roman" w:eastAsia="Times New Roman" w:hAnsi="Times New Roman" w:cs="Times New Roman"/>
          <w:sz w:val="28"/>
          <w:szCs w:val="28"/>
          <w:lang w:eastAsia="ru-RU"/>
        </w:rPr>
        <w:t>Жалоба на нарушение порядк</w:t>
      </w:r>
      <w:r w:rsidR="009D669F">
        <w:rPr>
          <w:rFonts w:ascii="Times New Roman" w:eastAsia="Times New Roman" w:hAnsi="Times New Roman" w:cs="Times New Roman"/>
          <w:sz w:val="28"/>
          <w:szCs w:val="28"/>
          <w:lang w:eastAsia="ru-RU"/>
        </w:rPr>
        <w:t xml:space="preserve">а предоставления муниципальной </w:t>
      </w:r>
      <w:r w:rsidRPr="00FB584A">
        <w:rPr>
          <w:rFonts w:ascii="Times New Roman" w:eastAsia="Times New Roman" w:hAnsi="Times New Roman" w:cs="Times New Roman"/>
          <w:sz w:val="28"/>
          <w:szCs w:val="28"/>
          <w:lang w:eastAsia="ru-RU"/>
        </w:rPr>
        <w:t xml:space="preserve"> услуги многофункциональным центром рассматривается</w:t>
      </w:r>
      <w:r w:rsidR="009D669F">
        <w:rPr>
          <w:rFonts w:ascii="Times New Roman" w:eastAsia="Times New Roman" w:hAnsi="Times New Roman" w:cs="Times New Roman"/>
          <w:sz w:val="28"/>
          <w:szCs w:val="28"/>
          <w:lang w:eastAsia="ru-RU"/>
        </w:rPr>
        <w:t xml:space="preserve"> администрацией сельского поселения. </w:t>
      </w:r>
    </w:p>
    <w:p w:rsidR="00FB584A" w:rsidRPr="00FB584A" w:rsidRDefault="00FB584A" w:rsidP="00FB584A">
      <w:pPr>
        <w:rPr>
          <w:rFonts w:ascii="Times New Roman" w:eastAsia="Times New Roman" w:hAnsi="Times New Roman" w:cs="Times New Roman"/>
          <w:sz w:val="28"/>
          <w:szCs w:val="28"/>
          <w:lang w:eastAsia="ru-RU"/>
        </w:rPr>
      </w:pPr>
      <w:r w:rsidRPr="00FB584A">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D57739" w:rsidRPr="00D57739" w:rsidRDefault="00FB584A" w:rsidP="009D669F">
      <w:pPr>
        <w:jc w:val="center"/>
        <w:rPr>
          <w:rFonts w:ascii="Times New Roman" w:eastAsia="Times New Roman" w:hAnsi="Times New Roman" w:cs="Times New Roman"/>
          <w:color w:val="000000"/>
          <w:sz w:val="28"/>
          <w:szCs w:val="28"/>
          <w:lang w:eastAsia="ru-RU"/>
        </w:rPr>
      </w:pPr>
      <w:r w:rsidRPr="00FB584A">
        <w:rPr>
          <w:rFonts w:ascii="Times New Roman" w:eastAsia="Times New Roman" w:hAnsi="Times New Roman" w:cs="Times New Roman"/>
          <w:sz w:val="28"/>
          <w:szCs w:val="28"/>
          <w:lang w:eastAsia="ru-RU"/>
        </w:rPr>
        <w:br/>
      </w:r>
      <w:r w:rsidR="00C37AE4">
        <w:rPr>
          <w:rFonts w:ascii="Times New Roman" w:eastAsia="Times New Roman" w:hAnsi="Times New Roman" w:cs="Times New Roman"/>
          <w:color w:val="000000"/>
          <w:sz w:val="28"/>
          <w:szCs w:val="28"/>
          <w:lang w:eastAsia="ru-RU"/>
        </w:rPr>
        <w:t>5.8</w:t>
      </w:r>
      <w:r w:rsidR="00D57739" w:rsidRPr="00D57739">
        <w:rPr>
          <w:rFonts w:ascii="Times New Roman" w:eastAsia="Times New Roman" w:hAnsi="Times New Roman" w:cs="Times New Roman"/>
          <w:color w:val="000000"/>
          <w:sz w:val="28"/>
          <w:szCs w:val="28"/>
          <w:lang w:eastAsia="ru-RU"/>
        </w:rPr>
        <w:t>. Сроки рассмотрения жалобы (претензии)</w:t>
      </w:r>
    </w:p>
    <w:p w:rsidR="00D57739" w:rsidRPr="00D57739" w:rsidRDefault="00D57739" w:rsidP="009D669F">
      <w:pPr>
        <w:ind w:firstLine="567"/>
        <w:jc w:val="center"/>
        <w:rPr>
          <w:rFonts w:ascii="Times New Roman" w:eastAsia="Times New Roman" w:hAnsi="Times New Roman" w:cs="Times New Roman"/>
          <w:color w:val="000000"/>
          <w:sz w:val="28"/>
          <w:szCs w:val="28"/>
          <w:lang w:eastAsia="ru-RU"/>
        </w:rPr>
      </w:pP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proofErr w:type="gramStart"/>
      <w:r w:rsidRPr="00D57739">
        <w:rPr>
          <w:rFonts w:ascii="Times New Roman" w:eastAsia="Times New Roman" w:hAnsi="Times New Roman" w:cs="Times New Roman"/>
          <w:sz w:val="28"/>
          <w:szCs w:val="28"/>
          <w:lang w:eastAsia="ru-RU"/>
        </w:rPr>
        <w:t>Жалоба (претензия), поступившая в администрацию сельского поселения, подлежит рассмотрению, в течение пятнадцати рабочих дней со дня ее регистрации, а в случае обжалования отказа администрации сельского поселения, муниципальных служащих администрации сельского поселения, ответственных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D57739">
        <w:rPr>
          <w:rFonts w:ascii="Times New Roman" w:eastAsia="Times New Roman" w:hAnsi="Times New Roman" w:cs="Times New Roman"/>
          <w:sz w:val="28"/>
          <w:szCs w:val="28"/>
          <w:lang w:eastAsia="ru-RU"/>
        </w:rPr>
        <w:t xml:space="preserve"> рабочих дней со дня ее регистрации.</w:t>
      </w:r>
    </w:p>
    <w:p w:rsidR="00D57739" w:rsidRPr="00D57739" w:rsidRDefault="00D57739" w:rsidP="00D57739">
      <w:pPr>
        <w:ind w:firstLine="567"/>
        <w:rPr>
          <w:rFonts w:ascii="Times New Roman" w:eastAsia="Calibri" w:hAnsi="Times New Roman" w:cs="Times New Roman"/>
          <w:color w:val="000000"/>
          <w:sz w:val="28"/>
          <w:szCs w:val="28"/>
        </w:rPr>
      </w:pPr>
    </w:p>
    <w:p w:rsidR="00D57739" w:rsidRPr="00D57739" w:rsidRDefault="008D7635" w:rsidP="00D57739">
      <w:pPr>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00D57739" w:rsidRPr="00D57739">
        <w:rPr>
          <w:rFonts w:ascii="Times New Roman" w:eastAsia="Times New Roman" w:hAnsi="Times New Roman" w:cs="Times New Roman"/>
          <w:color w:val="000000"/>
          <w:sz w:val="28"/>
          <w:szCs w:val="28"/>
          <w:lang w:eastAsia="ru-RU"/>
        </w:rPr>
        <w:t>. Результат досудебного (внесудебного) обжалования применительно к каждой процедуре либо инстанции обжалования</w:t>
      </w:r>
    </w:p>
    <w:p w:rsidR="00D57739" w:rsidRPr="00D57739" w:rsidRDefault="00D57739" w:rsidP="00D57739">
      <w:pPr>
        <w:ind w:firstLine="567"/>
        <w:rPr>
          <w:rFonts w:ascii="Times New Roman" w:eastAsia="Times New Roman" w:hAnsi="Times New Roman" w:cs="Times New Roman"/>
          <w:color w:val="000000"/>
          <w:sz w:val="28"/>
          <w:szCs w:val="28"/>
          <w:lang w:eastAsia="ru-RU"/>
        </w:rPr>
      </w:pP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По результатам рассмотрения жалобы (претензии) глава администрации сельского поселения принимает одно из следующих решений:</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proofErr w:type="gramStart"/>
      <w:r w:rsidRPr="00D57739">
        <w:rPr>
          <w:rFonts w:ascii="Times New Roman" w:eastAsia="Times New Roman" w:hAnsi="Times New Roman" w:cs="Times New Roman"/>
          <w:sz w:val="28"/>
          <w:szCs w:val="28"/>
          <w:lang w:eastAsia="ru-RU"/>
        </w:rPr>
        <w:t xml:space="preserve">- удовлетворяет жалобу (претензию),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w:t>
      </w:r>
      <w:r w:rsidRPr="00D57739">
        <w:rPr>
          <w:rFonts w:ascii="Times New Roman" w:eastAsia="Times New Roman" w:hAnsi="Times New Roman" w:cs="Times New Roman"/>
          <w:sz w:val="28"/>
          <w:szCs w:val="28"/>
          <w:lang w:eastAsia="ru-RU"/>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а также в иных формах;</w:t>
      </w:r>
      <w:proofErr w:type="gramEnd"/>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отказывает в удовлетворении жалобы (претензии).</w:t>
      </w:r>
    </w:p>
    <w:p w:rsidR="00D57739" w:rsidRPr="00D57739" w:rsidRDefault="00D57739" w:rsidP="00D57739">
      <w:pPr>
        <w:autoSpaceDE w:val="0"/>
        <w:autoSpaceDN w:val="0"/>
        <w:adjustRightInd w:val="0"/>
        <w:ind w:firstLine="567"/>
        <w:outlineLvl w:val="1"/>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D57739" w:rsidRPr="00D57739" w:rsidRDefault="00D57739" w:rsidP="00D57739">
      <w:pPr>
        <w:ind w:firstLine="567"/>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(претензии) признаков состава административного правонарушения или преступления глава администрации сельского поселения незамедлительно направляет имеющиеся материалы в органы прокуратуры. </w:t>
      </w:r>
    </w:p>
    <w:p w:rsidR="00D57739" w:rsidRPr="00D57739" w:rsidRDefault="00D57739" w:rsidP="00D57739">
      <w:pPr>
        <w:ind w:firstLine="567"/>
        <w:rPr>
          <w:rFonts w:ascii="Times New Roman" w:eastAsia="Times New Roman" w:hAnsi="Times New Roman" w:cs="Times New Roman"/>
          <w:sz w:val="28"/>
          <w:szCs w:val="28"/>
          <w:lang w:eastAsia="ru-RU"/>
        </w:rPr>
      </w:pPr>
    </w:p>
    <w:p w:rsidR="00C37AE4" w:rsidRDefault="008D7635" w:rsidP="00C37AE4">
      <w:pPr>
        <w:ind w:firstLine="567"/>
        <w:jc w:val="center"/>
        <w:rPr>
          <w:rFonts w:ascii="Times New Roman" w:hAnsi="Times New Roman" w:cs="Times New Roman"/>
          <w:sz w:val="28"/>
          <w:szCs w:val="28"/>
        </w:rPr>
      </w:pPr>
      <w:r>
        <w:rPr>
          <w:rFonts w:ascii="Times New Roman" w:hAnsi="Times New Roman"/>
          <w:color w:val="000000"/>
          <w:sz w:val="28"/>
          <w:szCs w:val="28"/>
        </w:rPr>
        <w:t>5.10</w:t>
      </w:r>
      <w:r w:rsidR="00C37AE4">
        <w:rPr>
          <w:rFonts w:ascii="Times New Roman" w:hAnsi="Times New Roman"/>
          <w:color w:val="000000"/>
          <w:sz w:val="28"/>
          <w:szCs w:val="28"/>
        </w:rPr>
        <w:t xml:space="preserve">.  </w:t>
      </w:r>
      <w:r w:rsidR="00C37AE4">
        <w:rPr>
          <w:rFonts w:ascii="Times New Roman" w:hAnsi="Times New Roman" w:cs="Times New Roman"/>
          <w:sz w:val="28"/>
          <w:szCs w:val="28"/>
        </w:rPr>
        <w:t>С</w:t>
      </w:r>
      <w:r w:rsidR="00C37AE4" w:rsidRPr="00BB6945">
        <w:rPr>
          <w:rFonts w:ascii="Times New Roman" w:hAnsi="Times New Roman" w:cs="Times New Roman"/>
          <w:sz w:val="28"/>
          <w:szCs w:val="28"/>
        </w:rPr>
        <w:t>пособы информирования заявителей о порядке</w:t>
      </w:r>
      <w:r w:rsidR="00C37AE4">
        <w:rPr>
          <w:rFonts w:ascii="Times New Roman" w:hAnsi="Times New Roman" w:cs="Times New Roman"/>
          <w:sz w:val="28"/>
          <w:szCs w:val="28"/>
        </w:rPr>
        <w:t xml:space="preserve"> подачи и рассмотрения жалобы</w:t>
      </w:r>
    </w:p>
    <w:p w:rsidR="00C37AE4" w:rsidRDefault="00C37AE4" w:rsidP="00C37AE4">
      <w:pPr>
        <w:ind w:firstLine="567"/>
        <w:jc w:val="center"/>
        <w:rPr>
          <w:rFonts w:ascii="Times New Roman" w:hAnsi="Times New Roman"/>
          <w:sz w:val="28"/>
          <w:szCs w:val="28"/>
        </w:rPr>
      </w:pPr>
    </w:p>
    <w:p w:rsidR="00D05E20" w:rsidRPr="00D57739" w:rsidRDefault="008D7635" w:rsidP="00D05E2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D05E20">
        <w:rPr>
          <w:rFonts w:ascii="Times New Roman" w:eastAsia="Times New Roman" w:hAnsi="Times New Roman" w:cs="Times New Roman"/>
          <w:sz w:val="28"/>
          <w:szCs w:val="28"/>
          <w:lang w:eastAsia="ru-RU"/>
        </w:rPr>
        <w:t xml:space="preserve">.1 </w:t>
      </w:r>
      <w:r w:rsidR="00D05E20" w:rsidRPr="00D57739">
        <w:rPr>
          <w:rFonts w:ascii="Times New Roman" w:eastAsia="Times New Roman" w:hAnsi="Times New Roman" w:cs="Times New Roman"/>
          <w:sz w:val="28"/>
          <w:szCs w:val="28"/>
          <w:lang w:eastAsia="ru-RU"/>
        </w:rPr>
        <w:t xml:space="preserve">Информация о порядке </w:t>
      </w:r>
      <w:r w:rsidR="00D05E20">
        <w:rPr>
          <w:rFonts w:ascii="Times New Roman" w:eastAsia="Times New Roman" w:hAnsi="Times New Roman" w:cs="Times New Roman"/>
          <w:sz w:val="28"/>
          <w:szCs w:val="28"/>
          <w:lang w:eastAsia="ru-RU"/>
        </w:rPr>
        <w:t>подачи и рассмотрения жалобы предоставляе</w:t>
      </w:r>
      <w:r w:rsidR="00D05E20" w:rsidRPr="00D57739">
        <w:rPr>
          <w:rFonts w:ascii="Times New Roman" w:eastAsia="Times New Roman" w:hAnsi="Times New Roman" w:cs="Times New Roman"/>
          <w:sz w:val="28"/>
          <w:szCs w:val="28"/>
          <w:lang w:eastAsia="ru-RU"/>
        </w:rPr>
        <w:t>тся специалистами, ответственными за предоставление муниципальной услуги:</w:t>
      </w:r>
    </w:p>
    <w:p w:rsidR="00D05E20" w:rsidRPr="00D57739" w:rsidRDefault="00D05E20" w:rsidP="00D05E20">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по личному обращению заявителя в администрацию сельского поселения;</w:t>
      </w:r>
    </w:p>
    <w:p w:rsidR="00D05E20" w:rsidRPr="00D57739" w:rsidRDefault="00D05E20" w:rsidP="00D05E20">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с использованием средств телефонной связи;</w:t>
      </w:r>
    </w:p>
    <w:p w:rsidR="00D05E20" w:rsidRPr="00D57739" w:rsidRDefault="00D05E20" w:rsidP="00D05E20">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по письменным обращениям заявителя, направляемым в администрацию сельского поселения посредством почтовой или электронной связи;</w:t>
      </w:r>
    </w:p>
    <w:p w:rsidR="00D05E20" w:rsidRPr="00D57739" w:rsidRDefault="00D05E20" w:rsidP="00D05E20">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при обращении на портал посредством информационно-телекоммуникационной сети Интернет (далее – сеть Интернет).</w:t>
      </w:r>
    </w:p>
    <w:p w:rsidR="00D05E20" w:rsidRPr="00D57739" w:rsidRDefault="008D7635" w:rsidP="00D05E2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D05E20">
        <w:rPr>
          <w:rFonts w:ascii="Times New Roman" w:eastAsia="Times New Roman" w:hAnsi="Times New Roman" w:cs="Times New Roman"/>
          <w:sz w:val="28"/>
          <w:szCs w:val="28"/>
          <w:lang w:eastAsia="ru-RU"/>
        </w:rPr>
        <w:t xml:space="preserve">.2 </w:t>
      </w:r>
      <w:r w:rsidR="00D05E20" w:rsidRPr="00D57739">
        <w:rPr>
          <w:rFonts w:ascii="Times New Roman" w:eastAsia="Times New Roman" w:hAnsi="Times New Roman" w:cs="Times New Roman"/>
          <w:sz w:val="28"/>
          <w:szCs w:val="28"/>
          <w:lang w:eastAsia="ru-RU"/>
        </w:rPr>
        <w:t>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D05E20" w:rsidRPr="00F6175B" w:rsidRDefault="008D7635" w:rsidP="00D05E20">
      <w:pPr>
        <w:rPr>
          <w:rFonts w:ascii="Times New Roman" w:hAnsi="Times New Roman"/>
          <w:color w:val="000000"/>
          <w:sz w:val="28"/>
          <w:szCs w:val="28"/>
        </w:rPr>
      </w:pPr>
      <w:r>
        <w:rPr>
          <w:rFonts w:ascii="Times New Roman" w:eastAsia="Times New Roman" w:hAnsi="Times New Roman" w:cs="Times New Roman"/>
          <w:sz w:val="28"/>
          <w:szCs w:val="28"/>
          <w:lang w:eastAsia="ru-RU"/>
        </w:rPr>
        <w:t>5.10</w:t>
      </w:r>
      <w:r w:rsidR="00D05E20">
        <w:rPr>
          <w:rFonts w:ascii="Times New Roman" w:eastAsia="Times New Roman" w:hAnsi="Times New Roman" w:cs="Times New Roman"/>
          <w:sz w:val="28"/>
          <w:szCs w:val="28"/>
          <w:lang w:eastAsia="ru-RU"/>
        </w:rPr>
        <w:t>.3 Информация о способах информирования о порядке подачи и рассмотрения жалобы предоставляется в местах оказания муниципальной услуги.</w:t>
      </w:r>
    </w:p>
    <w:p w:rsidR="00D05E20" w:rsidRDefault="00D05E20" w:rsidP="00C37AE4">
      <w:pPr>
        <w:ind w:firstLine="567"/>
        <w:jc w:val="center"/>
        <w:rPr>
          <w:rFonts w:ascii="Times New Roman" w:hAnsi="Times New Roman"/>
          <w:sz w:val="28"/>
          <w:szCs w:val="28"/>
        </w:rPr>
      </w:pPr>
    </w:p>
    <w:p w:rsidR="00D05E20" w:rsidRDefault="00D05E20" w:rsidP="00C37AE4">
      <w:pPr>
        <w:ind w:firstLine="567"/>
        <w:jc w:val="center"/>
        <w:rPr>
          <w:rFonts w:ascii="Times New Roman" w:hAnsi="Times New Roman"/>
          <w:sz w:val="28"/>
          <w:szCs w:val="28"/>
        </w:rPr>
      </w:pPr>
    </w:p>
    <w:p w:rsidR="00D05E20" w:rsidRDefault="00D05E20" w:rsidP="00C37AE4">
      <w:pPr>
        <w:ind w:firstLine="567"/>
        <w:jc w:val="center"/>
        <w:rPr>
          <w:rFonts w:ascii="Times New Roman" w:hAnsi="Times New Roman"/>
          <w:sz w:val="28"/>
          <w:szCs w:val="28"/>
        </w:rPr>
      </w:pPr>
    </w:p>
    <w:p w:rsidR="00D05E20" w:rsidRDefault="00D05E20" w:rsidP="00C37AE4">
      <w:pPr>
        <w:ind w:firstLine="567"/>
        <w:jc w:val="center"/>
        <w:rPr>
          <w:rFonts w:ascii="Times New Roman" w:hAnsi="Times New Roman"/>
          <w:sz w:val="28"/>
          <w:szCs w:val="28"/>
        </w:rPr>
      </w:pPr>
    </w:p>
    <w:p w:rsidR="00D05E20" w:rsidRDefault="00D05E20" w:rsidP="00C37AE4">
      <w:pPr>
        <w:ind w:firstLine="567"/>
        <w:jc w:val="center"/>
        <w:rPr>
          <w:rFonts w:ascii="Times New Roman" w:hAnsi="Times New Roman"/>
          <w:sz w:val="28"/>
          <w:szCs w:val="28"/>
        </w:rPr>
      </w:pPr>
    </w:p>
    <w:p w:rsidR="00D05E20" w:rsidRDefault="00D05E20" w:rsidP="00C37AE4">
      <w:pPr>
        <w:ind w:firstLine="567"/>
        <w:jc w:val="center"/>
        <w:rPr>
          <w:rFonts w:ascii="Times New Roman" w:hAnsi="Times New Roman"/>
          <w:sz w:val="28"/>
          <w:szCs w:val="28"/>
        </w:rPr>
      </w:pPr>
    </w:p>
    <w:p w:rsidR="00D05E20" w:rsidRDefault="00D05E20" w:rsidP="00C37AE4">
      <w:pPr>
        <w:ind w:firstLine="567"/>
        <w:jc w:val="center"/>
        <w:rPr>
          <w:rFonts w:ascii="Times New Roman" w:hAnsi="Times New Roman"/>
          <w:sz w:val="28"/>
          <w:szCs w:val="28"/>
        </w:rPr>
      </w:pPr>
    </w:p>
    <w:p w:rsidR="00D05E20" w:rsidRDefault="00D05E20" w:rsidP="00C37AE4">
      <w:pPr>
        <w:ind w:firstLine="567"/>
        <w:jc w:val="center"/>
        <w:rPr>
          <w:rFonts w:ascii="Times New Roman" w:hAnsi="Times New Roman"/>
          <w:sz w:val="28"/>
          <w:szCs w:val="28"/>
        </w:rPr>
      </w:pPr>
    </w:p>
    <w:p w:rsidR="00D05E20" w:rsidRDefault="00D05E20" w:rsidP="00C37AE4">
      <w:pPr>
        <w:ind w:firstLine="567"/>
        <w:jc w:val="center"/>
        <w:rPr>
          <w:rFonts w:ascii="Times New Roman" w:hAnsi="Times New Roman"/>
          <w:sz w:val="28"/>
          <w:szCs w:val="28"/>
        </w:rPr>
      </w:pPr>
    </w:p>
    <w:p w:rsidR="00D05E20" w:rsidRDefault="00D05E20" w:rsidP="00C37AE4">
      <w:pPr>
        <w:ind w:firstLine="567"/>
        <w:jc w:val="center"/>
        <w:rPr>
          <w:rFonts w:ascii="Times New Roman" w:hAnsi="Times New Roman"/>
          <w:sz w:val="28"/>
          <w:szCs w:val="28"/>
        </w:rPr>
      </w:pPr>
    </w:p>
    <w:p w:rsidR="00D05E20" w:rsidRDefault="00D05E20" w:rsidP="00C37AE4">
      <w:pPr>
        <w:ind w:firstLine="567"/>
        <w:jc w:val="center"/>
        <w:rPr>
          <w:rFonts w:ascii="Times New Roman" w:hAnsi="Times New Roman"/>
          <w:sz w:val="28"/>
          <w:szCs w:val="28"/>
        </w:rPr>
      </w:pPr>
    </w:p>
    <w:tbl>
      <w:tblPr>
        <w:tblW w:w="0" w:type="auto"/>
        <w:tblLook w:val="04A0" w:firstRow="1" w:lastRow="0" w:firstColumn="1" w:lastColumn="0" w:noHBand="0" w:noVBand="1"/>
      </w:tblPr>
      <w:tblGrid>
        <w:gridCol w:w="4785"/>
        <w:gridCol w:w="4785"/>
      </w:tblGrid>
      <w:tr w:rsidR="00D57739" w:rsidRPr="00D57739" w:rsidTr="00D57739">
        <w:tc>
          <w:tcPr>
            <w:tcW w:w="4785" w:type="dxa"/>
            <w:shd w:val="clear" w:color="auto" w:fill="auto"/>
          </w:tcPr>
          <w:p w:rsidR="00D57739" w:rsidRPr="00D57739" w:rsidRDefault="00D57739" w:rsidP="00D57739">
            <w:pPr>
              <w:ind w:firstLine="0"/>
              <w:rPr>
                <w:rFonts w:ascii="Times New Roman" w:eastAsia="Times New Roman" w:hAnsi="Times New Roman" w:cs="Times New Roman"/>
                <w:sz w:val="28"/>
                <w:szCs w:val="28"/>
                <w:lang w:eastAsia="ru-RU"/>
              </w:rPr>
            </w:pPr>
          </w:p>
        </w:tc>
        <w:tc>
          <w:tcPr>
            <w:tcW w:w="4785" w:type="dxa"/>
            <w:shd w:val="clear" w:color="auto" w:fill="auto"/>
          </w:tcPr>
          <w:p w:rsidR="00D57739" w:rsidRPr="00D57739" w:rsidRDefault="00D57739" w:rsidP="00D57739">
            <w:pPr>
              <w:ind w:firstLine="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Приложение</w:t>
            </w:r>
            <w:r w:rsidR="00C37AE4">
              <w:rPr>
                <w:rFonts w:ascii="Times New Roman" w:eastAsia="Times New Roman" w:hAnsi="Times New Roman" w:cs="Times New Roman"/>
                <w:sz w:val="28"/>
                <w:szCs w:val="28"/>
                <w:lang w:eastAsia="ru-RU"/>
              </w:rPr>
              <w:t xml:space="preserve"> </w:t>
            </w:r>
          </w:p>
          <w:p w:rsidR="00D57739" w:rsidRPr="00D57739" w:rsidRDefault="00D57739" w:rsidP="00D57739">
            <w:pPr>
              <w:ind w:firstLine="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к административному </w:t>
            </w:r>
          </w:p>
          <w:p w:rsidR="00D57739" w:rsidRPr="00D57739" w:rsidRDefault="00D57739" w:rsidP="00D57739">
            <w:pPr>
              <w:ind w:firstLine="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регламенту предоставления </w:t>
            </w:r>
          </w:p>
          <w:p w:rsidR="00D57739" w:rsidRPr="00D57739" w:rsidRDefault="00D57739" w:rsidP="00D57739">
            <w:pPr>
              <w:ind w:firstLine="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муниципальной услуги</w:t>
            </w:r>
          </w:p>
          <w:p w:rsidR="00D57739" w:rsidRPr="00D57739" w:rsidRDefault="00D57739" w:rsidP="00D57739">
            <w:pPr>
              <w:ind w:firstLine="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«Признание в установленном порядке</w:t>
            </w:r>
          </w:p>
          <w:p w:rsidR="00D57739" w:rsidRPr="00D57739" w:rsidRDefault="00D57739" w:rsidP="00D57739">
            <w:pPr>
              <w:ind w:firstLine="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жилых помещений муниципального жилищного фонда </w:t>
            </w:r>
            <w:proofErr w:type="gramStart"/>
            <w:r w:rsidRPr="00D57739">
              <w:rPr>
                <w:rFonts w:ascii="Times New Roman" w:eastAsia="Times New Roman" w:hAnsi="Times New Roman" w:cs="Times New Roman"/>
                <w:sz w:val="28"/>
                <w:szCs w:val="28"/>
                <w:lang w:eastAsia="ru-RU"/>
              </w:rPr>
              <w:t>непригодным</w:t>
            </w:r>
            <w:proofErr w:type="gramEnd"/>
            <w:r w:rsidRPr="00D57739">
              <w:rPr>
                <w:rFonts w:ascii="Times New Roman" w:eastAsia="Times New Roman" w:hAnsi="Times New Roman" w:cs="Times New Roman"/>
                <w:sz w:val="28"/>
                <w:szCs w:val="28"/>
                <w:lang w:eastAsia="ru-RU"/>
              </w:rPr>
              <w:t xml:space="preserve"> для проживания»</w:t>
            </w:r>
          </w:p>
        </w:tc>
      </w:tr>
    </w:tbl>
    <w:p w:rsidR="00D57739" w:rsidRPr="00D57739" w:rsidRDefault="00D57739" w:rsidP="00D57739">
      <w:pPr>
        <w:rPr>
          <w:rFonts w:ascii="Times New Roman" w:eastAsia="Times New Roman" w:hAnsi="Times New Roman" w:cs="Times New Roman"/>
          <w:sz w:val="28"/>
          <w:szCs w:val="28"/>
          <w:lang w:eastAsia="ru-RU"/>
        </w:rPr>
      </w:pPr>
    </w:p>
    <w:p w:rsidR="00D57739" w:rsidRPr="00D57739" w:rsidRDefault="00D57739" w:rsidP="00D57739">
      <w:pPr>
        <w:autoSpaceDE w:val="0"/>
        <w:ind w:firstLine="0"/>
        <w:jc w:val="cente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Блок-схема</w:t>
      </w:r>
    </w:p>
    <w:p w:rsidR="00D57739" w:rsidRPr="00D57739" w:rsidRDefault="00D57739" w:rsidP="00D57739">
      <w:pPr>
        <w:widowControl w:val="0"/>
        <w:suppressAutoHyphens/>
        <w:autoSpaceDE w:val="0"/>
        <w:ind w:firstLine="0"/>
        <w:jc w:val="center"/>
        <w:rPr>
          <w:rFonts w:ascii="Times New Roman" w:eastAsia="Arial" w:hAnsi="Times New Roman" w:cs="Courier New"/>
          <w:kern w:val="2"/>
          <w:sz w:val="28"/>
          <w:szCs w:val="28"/>
          <w:lang w:eastAsia="ar-SA"/>
        </w:rPr>
      </w:pPr>
      <w:r w:rsidRPr="00D57739">
        <w:rPr>
          <w:rFonts w:ascii="Times New Roman" w:eastAsia="Arial" w:hAnsi="Times New Roman" w:cs="Courier New"/>
          <w:kern w:val="2"/>
          <w:sz w:val="28"/>
          <w:szCs w:val="28"/>
          <w:lang w:eastAsia="ar-SA"/>
        </w:rPr>
        <w:t xml:space="preserve">предоставления муниципальной услуги </w:t>
      </w:r>
    </w:p>
    <w:p w:rsidR="00D57739" w:rsidRPr="00D57739" w:rsidRDefault="00D57739" w:rsidP="00D57739">
      <w:pPr>
        <w:widowControl w:val="0"/>
        <w:suppressAutoHyphens/>
        <w:autoSpaceDE w:val="0"/>
        <w:ind w:firstLine="0"/>
        <w:jc w:val="center"/>
        <w:rPr>
          <w:rFonts w:ascii="Times New Roman" w:eastAsia="Arial" w:hAnsi="Times New Roman" w:cs="Times New Roman"/>
          <w:kern w:val="2"/>
          <w:sz w:val="28"/>
          <w:szCs w:val="28"/>
          <w:lang w:eastAsia="ar-SA"/>
        </w:rPr>
      </w:pPr>
      <w:r w:rsidRPr="00D57739">
        <w:rPr>
          <w:rFonts w:ascii="Times New Roman" w:eastAsia="Arial" w:hAnsi="Times New Roman" w:cs="Times New Roman"/>
          <w:kern w:val="2"/>
          <w:sz w:val="28"/>
          <w:szCs w:val="28"/>
          <w:lang w:eastAsia="ar-SA"/>
        </w:rPr>
        <w:t>«Признание в установленном порядке жилых помещений муниципального жилищного фонда непригодными для проживания»</w:t>
      </w:r>
    </w:p>
    <w:p w:rsidR="00D57739" w:rsidRPr="00D57739" w:rsidRDefault="00D57739" w:rsidP="00D57739">
      <w:pPr>
        <w:widowControl w:val="0"/>
        <w:suppressAutoHyphens/>
        <w:autoSpaceDE w:val="0"/>
        <w:ind w:firstLine="0"/>
        <w:jc w:val="center"/>
        <w:rPr>
          <w:rFonts w:ascii="Times New Roman" w:eastAsia="Arial" w:hAnsi="Times New Roman" w:cs="Times New Roman"/>
          <w:kern w:val="2"/>
          <w:sz w:val="28"/>
          <w:szCs w:val="28"/>
          <w:lang w:eastAsia="ar-SA"/>
        </w:rPr>
      </w:pPr>
    </w:p>
    <w:p w:rsidR="00D57739" w:rsidRPr="00D57739" w:rsidRDefault="00D57739" w:rsidP="00D57739">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3310890</wp:posOffset>
                </wp:positionH>
                <wp:positionV relativeFrom="paragraph">
                  <wp:posOffset>5584825</wp:posOffset>
                </wp:positionV>
                <wp:extent cx="933450" cy="19050"/>
                <wp:effectExtent l="9525" t="57150" r="19050" b="381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60.7pt;margin-top:439.75pt;width:73.5pt;height:1.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4234815</wp:posOffset>
                </wp:positionH>
                <wp:positionV relativeFrom="paragraph">
                  <wp:posOffset>2675255</wp:posOffset>
                </wp:positionV>
                <wp:extent cx="9525" cy="304800"/>
                <wp:effectExtent l="47625" t="5080" r="57150" b="234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33.45pt;margin-top:210.65pt;width:.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1520190</wp:posOffset>
                </wp:positionH>
                <wp:positionV relativeFrom="paragraph">
                  <wp:posOffset>4904740</wp:posOffset>
                </wp:positionV>
                <wp:extent cx="0" cy="361950"/>
                <wp:effectExtent l="57150" t="5715" r="57150"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19.7pt;margin-top:386.2pt;width:0;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W9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1520190</wp:posOffset>
                </wp:positionH>
                <wp:positionV relativeFrom="paragraph">
                  <wp:posOffset>3685540</wp:posOffset>
                </wp:positionV>
                <wp:extent cx="0" cy="438150"/>
                <wp:effectExtent l="57150" t="5715" r="5715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19.7pt;margin-top:290.2pt;width:0;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1824990</wp:posOffset>
                </wp:positionH>
                <wp:positionV relativeFrom="paragraph">
                  <wp:posOffset>2675255</wp:posOffset>
                </wp:positionV>
                <wp:extent cx="0" cy="304800"/>
                <wp:effectExtent l="57150" t="5080" r="57150"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43.7pt;margin-top:210.65pt;width:0;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b0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-99060</wp:posOffset>
                </wp:positionH>
                <wp:positionV relativeFrom="paragraph">
                  <wp:posOffset>4123690</wp:posOffset>
                </wp:positionV>
                <wp:extent cx="3314700" cy="781050"/>
                <wp:effectExtent l="9525" t="5715" r="9525"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781050"/>
                        </a:xfrm>
                        <a:prstGeom prst="rect">
                          <a:avLst/>
                        </a:prstGeom>
                        <a:solidFill>
                          <a:srgbClr val="FFFFFF"/>
                        </a:solidFill>
                        <a:ln w="9525">
                          <a:solidFill>
                            <a:srgbClr val="000000"/>
                          </a:solidFill>
                          <a:miter lim="800000"/>
                          <a:headEnd/>
                          <a:tailEnd/>
                        </a:ln>
                      </wps:spPr>
                      <wps:txbx>
                        <w:txbxContent>
                          <w:p w:rsidR="00D57739" w:rsidRPr="00D10FE1" w:rsidRDefault="00D57739" w:rsidP="00D57739">
                            <w:pPr>
                              <w:jc w:val="center"/>
                              <w:rPr>
                                <w:rFonts w:ascii="Times New Roman" w:hAnsi="Times New Roman"/>
                                <w:sz w:val="28"/>
                                <w:szCs w:val="28"/>
                              </w:rPr>
                            </w:pPr>
                            <w:r>
                              <w:rPr>
                                <w:rFonts w:ascii="Times New Roman" w:hAnsi="Times New Roman"/>
                                <w:sz w:val="28"/>
                                <w:szCs w:val="28"/>
                              </w:rPr>
                              <w:t>Работа комиссии по оценки непригодности (пригодности) жилого помещения для проживания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7.8pt;margin-top:324.7pt;width:261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">
                <v:textbox>
                  <w:txbxContent>
                    <w:p w:rsidR="00D57739" w:rsidRPr="00D10FE1" w:rsidRDefault="00D57739" w:rsidP="00D57739">
                      <w:pPr>
                        <w:jc w:val="center"/>
                        <w:rPr>
                          <w:rFonts w:ascii="Times New Roman" w:hAnsi="Times New Roman"/>
                          <w:sz w:val="28"/>
                          <w:szCs w:val="28"/>
                        </w:rPr>
                      </w:pPr>
                      <w:r>
                        <w:rPr>
                          <w:rFonts w:ascii="Times New Roman" w:hAnsi="Times New Roman"/>
                          <w:sz w:val="28"/>
                          <w:szCs w:val="28"/>
                        </w:rPr>
                        <w:t>Работа комиссии по оценки непригодности (пригодности) жилого помещения для проживания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3577590</wp:posOffset>
                </wp:positionH>
                <wp:positionV relativeFrom="paragraph">
                  <wp:posOffset>2980055</wp:posOffset>
                </wp:positionV>
                <wp:extent cx="2476500" cy="705485"/>
                <wp:effectExtent l="9525" t="5080" r="952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705485"/>
                        </a:xfrm>
                        <a:prstGeom prst="rect">
                          <a:avLst/>
                        </a:prstGeom>
                        <a:solidFill>
                          <a:srgbClr val="FFFFFF"/>
                        </a:solidFill>
                        <a:ln w="9525">
                          <a:solidFill>
                            <a:srgbClr val="000000"/>
                          </a:solidFill>
                          <a:miter lim="800000"/>
                          <a:headEnd/>
                          <a:tailEnd/>
                        </a:ln>
                      </wps:spPr>
                      <wps:txbx>
                        <w:txbxContent>
                          <w:p w:rsidR="00D57739" w:rsidRPr="00D10FE1" w:rsidRDefault="00D57739" w:rsidP="00D57739">
                            <w:pPr>
                              <w:jc w:val="center"/>
                              <w:rPr>
                                <w:rFonts w:ascii="Times New Roman" w:hAnsi="Times New Roman"/>
                                <w:sz w:val="28"/>
                                <w:szCs w:val="28"/>
                              </w:rPr>
                            </w:pPr>
                            <w:r>
                              <w:rPr>
                                <w:rFonts w:ascii="Times New Roman" w:hAnsi="Times New Roman"/>
                                <w:sz w:val="28"/>
                                <w:szCs w:val="28"/>
                              </w:rPr>
                              <w:t>Подготовка мотивированного отказа в предоставлении муниципальной услуги</w:t>
                            </w:r>
                          </w:p>
                          <w:p w:rsidR="00D57739" w:rsidRDefault="00D57739" w:rsidP="00D57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281.7pt;margin-top:234.65pt;width:195pt;height:5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">
                <v:textbox>
                  <w:txbxContent>
                    <w:p w:rsidR="00D57739" w:rsidRPr="00D10FE1" w:rsidRDefault="00D57739" w:rsidP="00D57739">
                      <w:pPr>
                        <w:jc w:val="center"/>
                        <w:rPr>
                          <w:rFonts w:ascii="Times New Roman" w:hAnsi="Times New Roman"/>
                          <w:sz w:val="28"/>
                          <w:szCs w:val="28"/>
                        </w:rPr>
                      </w:pPr>
                      <w:r>
                        <w:rPr>
                          <w:rFonts w:ascii="Times New Roman" w:hAnsi="Times New Roman"/>
                          <w:sz w:val="28"/>
                          <w:szCs w:val="28"/>
                        </w:rPr>
                        <w:t>Подготовка мотивированного отказа в предоставлении муниципальной услуги</w:t>
                      </w:r>
                    </w:p>
                    <w:p w:rsidR="00D57739" w:rsidRDefault="00D57739" w:rsidP="00D57739"/>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2980055</wp:posOffset>
                </wp:positionV>
                <wp:extent cx="2238375" cy="705485"/>
                <wp:effectExtent l="9525" t="5080" r="9525"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705485"/>
                        </a:xfrm>
                        <a:prstGeom prst="rect">
                          <a:avLst/>
                        </a:prstGeom>
                        <a:solidFill>
                          <a:srgbClr val="FFFFFF"/>
                        </a:solidFill>
                        <a:ln w="9525">
                          <a:solidFill>
                            <a:srgbClr val="000000"/>
                          </a:solidFill>
                          <a:miter lim="800000"/>
                          <a:headEnd/>
                          <a:tailEnd/>
                        </a:ln>
                      </wps:spPr>
                      <wps:txbx>
                        <w:txbxContent>
                          <w:p w:rsidR="00D57739" w:rsidRPr="00D10FE1" w:rsidRDefault="00D57739" w:rsidP="00D57739">
                            <w:pPr>
                              <w:jc w:val="center"/>
                              <w:rPr>
                                <w:rFonts w:ascii="Times New Roman" w:hAnsi="Times New Roman"/>
                                <w:sz w:val="28"/>
                                <w:szCs w:val="28"/>
                              </w:rPr>
                            </w:pPr>
                            <w:r>
                              <w:rPr>
                                <w:rFonts w:ascii="Times New Roman" w:hAnsi="Times New Roman"/>
                                <w:sz w:val="28"/>
                                <w:szCs w:val="28"/>
                              </w:rPr>
                              <w:t>Установление оснований для предоставления муниципальной услуги</w:t>
                            </w:r>
                          </w:p>
                          <w:p w:rsidR="00D57739" w:rsidRDefault="00D57739" w:rsidP="00D57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1.2pt;margin-top:234.65pt;width:176.25pt;height:5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">
                <v:textbox>
                  <w:txbxContent>
                    <w:p w:rsidR="00D57739" w:rsidRPr="00D10FE1" w:rsidRDefault="00D57739" w:rsidP="00D57739">
                      <w:pPr>
                        <w:jc w:val="center"/>
                        <w:rPr>
                          <w:rFonts w:ascii="Times New Roman" w:hAnsi="Times New Roman"/>
                          <w:sz w:val="28"/>
                          <w:szCs w:val="28"/>
                        </w:rPr>
                      </w:pPr>
                      <w:r>
                        <w:rPr>
                          <w:rFonts w:ascii="Times New Roman" w:hAnsi="Times New Roman"/>
                          <w:sz w:val="28"/>
                          <w:szCs w:val="28"/>
                        </w:rPr>
                        <w:t>Установление оснований для предоставления муниципальной услуги</w:t>
                      </w:r>
                    </w:p>
                    <w:p w:rsidR="00D57739" w:rsidRDefault="00D57739" w:rsidP="00D57739"/>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1367790</wp:posOffset>
                </wp:positionH>
                <wp:positionV relativeFrom="paragraph">
                  <wp:posOffset>2342515</wp:posOffset>
                </wp:positionV>
                <wp:extent cx="3267075" cy="332740"/>
                <wp:effectExtent l="9525" t="5715" r="952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332740"/>
                        </a:xfrm>
                        <a:prstGeom prst="rect">
                          <a:avLst/>
                        </a:prstGeom>
                        <a:solidFill>
                          <a:srgbClr val="FFFFFF"/>
                        </a:solidFill>
                        <a:ln w="9525">
                          <a:solidFill>
                            <a:srgbClr val="000000"/>
                          </a:solidFill>
                          <a:miter lim="800000"/>
                          <a:headEnd/>
                          <a:tailEnd/>
                        </a:ln>
                      </wps:spPr>
                      <wps:txbx>
                        <w:txbxContent>
                          <w:p w:rsidR="00D57739" w:rsidRPr="00D10FE1" w:rsidRDefault="00D57739" w:rsidP="00D57739">
                            <w:pPr>
                              <w:jc w:val="center"/>
                              <w:rPr>
                                <w:rFonts w:ascii="Times New Roman" w:hAnsi="Times New Roman"/>
                                <w:sz w:val="28"/>
                                <w:szCs w:val="28"/>
                              </w:rPr>
                            </w:pPr>
                            <w:r>
                              <w:rPr>
                                <w:rFonts w:ascii="Times New Roman" w:hAnsi="Times New Roman"/>
                                <w:sz w:val="28"/>
                                <w:szCs w:val="28"/>
                              </w:rPr>
                              <w:t xml:space="preserve">Рассмотрение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107.7pt;margin-top:184.45pt;width:257.25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">
                <v:textbox>
                  <w:txbxContent>
                    <w:p w:rsidR="00D57739" w:rsidRPr="00D10FE1" w:rsidRDefault="00D57739" w:rsidP="00D57739">
                      <w:pPr>
                        <w:jc w:val="center"/>
                        <w:rPr>
                          <w:rFonts w:ascii="Times New Roman" w:hAnsi="Times New Roman"/>
                          <w:sz w:val="28"/>
                          <w:szCs w:val="28"/>
                        </w:rPr>
                      </w:pPr>
                      <w:r>
                        <w:rPr>
                          <w:rFonts w:ascii="Times New Roman" w:hAnsi="Times New Roman"/>
                          <w:sz w:val="28"/>
                          <w:szCs w:val="28"/>
                        </w:rPr>
                        <w:t xml:space="preserve">Рассмотрение документов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2891790</wp:posOffset>
                </wp:positionH>
                <wp:positionV relativeFrom="paragraph">
                  <wp:posOffset>1913890</wp:posOffset>
                </wp:positionV>
                <wp:extent cx="635" cy="428625"/>
                <wp:effectExtent l="57150" t="5715" r="56515" b="228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27.7pt;margin-top:150.7pt;width:.0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HegYg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1291590</wp:posOffset>
                </wp:positionH>
                <wp:positionV relativeFrom="paragraph">
                  <wp:posOffset>1189990</wp:posOffset>
                </wp:positionV>
                <wp:extent cx="3343275" cy="723900"/>
                <wp:effectExtent l="9525" t="5715" r="952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723900"/>
                        </a:xfrm>
                        <a:prstGeom prst="rect">
                          <a:avLst/>
                        </a:prstGeom>
                        <a:solidFill>
                          <a:srgbClr val="FFFFFF"/>
                        </a:solidFill>
                        <a:ln w="9525">
                          <a:solidFill>
                            <a:srgbClr val="000000"/>
                          </a:solidFill>
                          <a:miter lim="800000"/>
                          <a:headEnd/>
                          <a:tailEnd/>
                        </a:ln>
                      </wps:spPr>
                      <wps:txbx>
                        <w:txbxContent>
                          <w:p w:rsidR="00D57739" w:rsidRPr="005B690F" w:rsidRDefault="00D57739" w:rsidP="00D57739">
                            <w:pPr>
                              <w:pStyle w:val="11"/>
                              <w:spacing w:after="0" w:line="240" w:lineRule="auto"/>
                              <w:ind w:left="0" w:firstLine="567"/>
                              <w:jc w:val="center"/>
                              <w:rPr>
                                <w:rFonts w:ascii="Times New Roman" w:hAnsi="Times New Roman"/>
                                <w:sz w:val="28"/>
                                <w:szCs w:val="28"/>
                              </w:rPr>
                            </w:pPr>
                            <w:r w:rsidRPr="005B690F">
                              <w:rPr>
                                <w:rFonts w:ascii="Times New Roman" w:hAnsi="Times New Roman" w:cs="Calibri"/>
                                <w:sz w:val="28"/>
                                <w:szCs w:val="28"/>
                              </w:rPr>
                              <w:t xml:space="preserve">Истребование дополнительных документов в рамках межведомственного взаимодействия </w:t>
                            </w:r>
                          </w:p>
                          <w:p w:rsidR="00D57739" w:rsidRDefault="00D57739" w:rsidP="00D5773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101.7pt;margin-top:93.7pt;width:263.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">
                <v:textbox>
                  <w:txbxContent>
                    <w:p w:rsidR="00D57739" w:rsidRPr="005B690F" w:rsidRDefault="00D57739" w:rsidP="00D57739">
                      <w:pPr>
                        <w:pStyle w:val="11"/>
                        <w:spacing w:after="0" w:line="240" w:lineRule="auto"/>
                        <w:ind w:left="0" w:firstLine="567"/>
                        <w:jc w:val="center"/>
                        <w:rPr>
                          <w:rFonts w:ascii="Times New Roman" w:hAnsi="Times New Roman"/>
                          <w:sz w:val="28"/>
                          <w:szCs w:val="28"/>
                        </w:rPr>
                      </w:pPr>
                      <w:r w:rsidRPr="005B690F">
                        <w:rPr>
                          <w:rFonts w:ascii="Times New Roman" w:hAnsi="Times New Roman" w:cs="Calibri"/>
                          <w:sz w:val="28"/>
                          <w:szCs w:val="28"/>
                        </w:rPr>
                        <w:t xml:space="preserve">Истребование дополнительных документов в рамках межведомственного взаимодействия </w:t>
                      </w:r>
                    </w:p>
                    <w:p w:rsidR="00D57739" w:rsidRDefault="00D57739" w:rsidP="00D57739">
                      <w:pPr>
                        <w:jc w:val="cente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2967990</wp:posOffset>
                </wp:positionH>
                <wp:positionV relativeFrom="paragraph">
                  <wp:posOffset>761365</wp:posOffset>
                </wp:positionV>
                <wp:extent cx="0" cy="428625"/>
                <wp:effectExtent l="57150" t="5715" r="57150" b="228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3.7pt;margin-top:59.95pt;width:0;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1663065</wp:posOffset>
                </wp:positionH>
                <wp:positionV relativeFrom="paragraph">
                  <wp:posOffset>-635</wp:posOffset>
                </wp:positionV>
                <wp:extent cx="2743200" cy="704850"/>
                <wp:effectExtent l="9525" t="5715" r="952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04850"/>
                        </a:xfrm>
                        <a:prstGeom prst="rect">
                          <a:avLst/>
                        </a:prstGeom>
                        <a:solidFill>
                          <a:srgbClr val="FFFFFF"/>
                        </a:solidFill>
                        <a:ln w="9525">
                          <a:solidFill>
                            <a:srgbClr val="000000"/>
                          </a:solidFill>
                          <a:miter lim="800000"/>
                          <a:headEnd/>
                          <a:tailEnd/>
                        </a:ln>
                      </wps:spPr>
                      <wps:txbx>
                        <w:txbxContent>
                          <w:p w:rsidR="00D57739" w:rsidRDefault="00D57739" w:rsidP="00D57739">
                            <w:pPr>
                              <w:autoSpaceDE w:val="0"/>
                              <w:autoSpaceDN w:val="0"/>
                              <w:adjustRightInd w:val="0"/>
                              <w:ind w:firstLine="567"/>
                              <w:jc w:val="center"/>
                              <w:outlineLvl w:val="2"/>
                              <w:rPr>
                                <w:rFonts w:ascii="Times New Roman" w:hAnsi="Times New Roman"/>
                                <w:sz w:val="28"/>
                                <w:szCs w:val="28"/>
                              </w:rPr>
                            </w:pPr>
                            <w:r>
                              <w:rPr>
                                <w:rFonts w:ascii="Times New Roman" w:hAnsi="Times New Roman"/>
                                <w:sz w:val="28"/>
                                <w:szCs w:val="28"/>
                              </w:rPr>
                              <w:t>Прием и регистрация заявления и прилагаемых к нему документов</w:t>
                            </w:r>
                          </w:p>
                          <w:p w:rsidR="00D57739" w:rsidRPr="007E3911" w:rsidRDefault="00D57739" w:rsidP="00D57739">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130.95pt;margin-top:-.05pt;width:3in;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">
                <v:textbox>
                  <w:txbxContent>
                    <w:p w:rsidR="00D57739" w:rsidRDefault="00D57739" w:rsidP="00D57739">
                      <w:pPr>
                        <w:autoSpaceDE w:val="0"/>
                        <w:autoSpaceDN w:val="0"/>
                        <w:adjustRightInd w:val="0"/>
                        <w:ind w:firstLine="567"/>
                        <w:jc w:val="center"/>
                        <w:outlineLvl w:val="2"/>
                        <w:rPr>
                          <w:rFonts w:ascii="Times New Roman" w:hAnsi="Times New Roman"/>
                          <w:sz w:val="28"/>
                          <w:szCs w:val="28"/>
                        </w:rPr>
                      </w:pPr>
                      <w:r>
                        <w:rPr>
                          <w:rFonts w:ascii="Times New Roman" w:hAnsi="Times New Roman"/>
                          <w:sz w:val="28"/>
                          <w:szCs w:val="28"/>
                        </w:rPr>
                        <w:t>Прием и регистрация заявления и прилагаемых к нему документов</w:t>
                      </w:r>
                    </w:p>
                    <w:p w:rsidR="00D57739" w:rsidRPr="007E3911" w:rsidRDefault="00D57739" w:rsidP="00D57739">
                      <w:pPr>
                        <w:rPr>
                          <w:rFonts w:ascii="Times New Roman" w:hAnsi="Times New Roman"/>
                          <w:sz w:val="24"/>
                          <w:szCs w:val="24"/>
                        </w:rPr>
                      </w:pPr>
                    </w:p>
                  </w:txbxContent>
                </v:textbox>
              </v:rect>
            </w:pict>
          </mc:Fallback>
        </mc:AlternateContent>
      </w:r>
    </w:p>
    <w:p w:rsidR="00D57739" w:rsidRPr="00D57739" w:rsidRDefault="00D57739" w:rsidP="00D57739">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5101590</wp:posOffset>
                </wp:positionH>
                <wp:positionV relativeFrom="paragraph">
                  <wp:posOffset>3481070</wp:posOffset>
                </wp:positionV>
                <wp:extent cx="635" cy="1371600"/>
                <wp:effectExtent l="57150" t="5715" r="5651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01.7pt;margin-top:274.1pt;width:.0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4234815</wp:posOffset>
                </wp:positionH>
                <wp:positionV relativeFrom="paragraph">
                  <wp:posOffset>4852670</wp:posOffset>
                </wp:positionV>
                <wp:extent cx="1819275" cy="794385"/>
                <wp:effectExtent l="9525" t="5715"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794385"/>
                        </a:xfrm>
                        <a:prstGeom prst="rect">
                          <a:avLst/>
                        </a:prstGeom>
                        <a:solidFill>
                          <a:srgbClr val="FFFFFF"/>
                        </a:solidFill>
                        <a:ln w="9525">
                          <a:solidFill>
                            <a:srgbClr val="000000"/>
                          </a:solidFill>
                          <a:miter lim="800000"/>
                          <a:headEnd/>
                          <a:tailEnd/>
                        </a:ln>
                      </wps:spPr>
                      <wps:txbx>
                        <w:txbxContent>
                          <w:p w:rsidR="00D57739" w:rsidRPr="002E0354" w:rsidRDefault="00D57739" w:rsidP="00D57739">
                            <w:pPr>
                              <w:jc w:val="center"/>
                              <w:rPr>
                                <w:rFonts w:ascii="Times New Roman" w:hAnsi="Times New Roman"/>
                                <w:sz w:val="28"/>
                                <w:szCs w:val="28"/>
                              </w:rPr>
                            </w:pPr>
                            <w:r w:rsidRPr="002E0354">
                              <w:rPr>
                                <w:rFonts w:ascii="Times New Roman" w:hAnsi="Times New Roman"/>
                                <w:sz w:val="28"/>
                                <w:szCs w:val="28"/>
                              </w:rPr>
                              <w:t>Пре</w:t>
                            </w:r>
                            <w:r>
                              <w:rPr>
                                <w:rFonts w:ascii="Times New Roman" w:hAnsi="Times New Roman"/>
                                <w:sz w:val="28"/>
                                <w:szCs w:val="28"/>
                              </w:rPr>
                              <w:t>доставление муниципальной услуги</w:t>
                            </w:r>
                            <w:r w:rsidRPr="002E0354">
                              <w:rPr>
                                <w:rFonts w:ascii="Times New Roman" w:hAnsi="Times New Roman"/>
                                <w:sz w:val="28"/>
                                <w:szCs w:val="28"/>
                              </w:rPr>
                              <w:t xml:space="preserve">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333.45pt;margin-top:382.1pt;width:143.25pt;height:6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">
                <v:textbox>
                  <w:txbxContent>
                    <w:p w:rsidR="00D57739" w:rsidRPr="002E0354" w:rsidRDefault="00D57739" w:rsidP="00D57739">
                      <w:pPr>
                        <w:jc w:val="center"/>
                        <w:rPr>
                          <w:rFonts w:ascii="Times New Roman" w:hAnsi="Times New Roman"/>
                          <w:sz w:val="28"/>
                          <w:szCs w:val="28"/>
                        </w:rPr>
                      </w:pPr>
                      <w:r w:rsidRPr="002E0354">
                        <w:rPr>
                          <w:rFonts w:ascii="Times New Roman" w:hAnsi="Times New Roman"/>
                          <w:sz w:val="28"/>
                          <w:szCs w:val="28"/>
                        </w:rPr>
                        <w:t>Пре</w:t>
                      </w:r>
                      <w:r>
                        <w:rPr>
                          <w:rFonts w:ascii="Times New Roman" w:hAnsi="Times New Roman"/>
                          <w:sz w:val="28"/>
                          <w:szCs w:val="28"/>
                        </w:rPr>
                        <w:t>доставление муниципальной услуги</w:t>
                      </w:r>
                      <w:r w:rsidRPr="002E0354">
                        <w:rPr>
                          <w:rFonts w:ascii="Times New Roman" w:hAnsi="Times New Roman"/>
                          <w:sz w:val="28"/>
                          <w:szCs w:val="28"/>
                        </w:rPr>
                        <w:t xml:space="preserve"> завершено</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-99060</wp:posOffset>
                </wp:positionH>
                <wp:positionV relativeFrom="paragraph">
                  <wp:posOffset>5062220</wp:posOffset>
                </wp:positionV>
                <wp:extent cx="3409950" cy="752475"/>
                <wp:effectExtent l="9525" t="5715" r="952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752475"/>
                        </a:xfrm>
                        <a:prstGeom prst="rect">
                          <a:avLst/>
                        </a:prstGeom>
                        <a:solidFill>
                          <a:srgbClr val="FFFFFF"/>
                        </a:solidFill>
                        <a:ln w="9525">
                          <a:solidFill>
                            <a:srgbClr val="000000"/>
                          </a:solidFill>
                          <a:miter lim="800000"/>
                          <a:headEnd/>
                          <a:tailEnd/>
                        </a:ln>
                      </wps:spPr>
                      <wps:txbx>
                        <w:txbxContent>
                          <w:p w:rsidR="00D57739" w:rsidRPr="00B63865" w:rsidRDefault="00D57739" w:rsidP="00D57739">
                            <w:pPr>
                              <w:jc w:val="center"/>
                              <w:rPr>
                                <w:rFonts w:ascii="Times New Roman" w:hAnsi="Times New Roman"/>
                                <w:sz w:val="28"/>
                                <w:szCs w:val="28"/>
                              </w:rPr>
                            </w:pPr>
                            <w:r w:rsidRPr="00B63865">
                              <w:rPr>
                                <w:rFonts w:ascii="Times New Roman" w:hAnsi="Times New Roman"/>
                                <w:sz w:val="28"/>
                                <w:szCs w:val="28"/>
                              </w:rPr>
                              <w:t>Оформление и выдача решения о приз</w:t>
                            </w:r>
                            <w:r>
                              <w:rPr>
                                <w:rFonts w:ascii="Times New Roman" w:hAnsi="Times New Roman"/>
                                <w:sz w:val="28"/>
                                <w:szCs w:val="28"/>
                              </w:rPr>
                              <w:t>нании непригодности (пригодности)</w:t>
                            </w:r>
                            <w:r w:rsidRPr="00B63865">
                              <w:rPr>
                                <w:rFonts w:ascii="Times New Roman" w:hAnsi="Times New Roman"/>
                                <w:sz w:val="28"/>
                                <w:szCs w:val="28"/>
                              </w:rPr>
                              <w:t xml:space="preserve"> жилого помещения для проживания</w:t>
                            </w:r>
                          </w:p>
                          <w:p w:rsidR="00D57739" w:rsidRDefault="00D57739" w:rsidP="00D57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left:0;text-align:left;margin-left:-7.8pt;margin-top:398.6pt;width:268.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">
                <v:textbox>
                  <w:txbxContent>
                    <w:p w:rsidR="00D57739" w:rsidRPr="00B63865" w:rsidRDefault="00D57739" w:rsidP="00D57739">
                      <w:pPr>
                        <w:jc w:val="center"/>
                        <w:rPr>
                          <w:rFonts w:ascii="Times New Roman" w:hAnsi="Times New Roman"/>
                          <w:sz w:val="28"/>
                          <w:szCs w:val="28"/>
                        </w:rPr>
                      </w:pPr>
                      <w:r w:rsidRPr="00B63865">
                        <w:rPr>
                          <w:rFonts w:ascii="Times New Roman" w:hAnsi="Times New Roman"/>
                          <w:sz w:val="28"/>
                          <w:szCs w:val="28"/>
                        </w:rPr>
                        <w:t>Оформление и выдача решения о приз</w:t>
                      </w:r>
                      <w:r>
                        <w:rPr>
                          <w:rFonts w:ascii="Times New Roman" w:hAnsi="Times New Roman"/>
                          <w:sz w:val="28"/>
                          <w:szCs w:val="28"/>
                        </w:rPr>
                        <w:t>нании непригодности (пригодности)</w:t>
                      </w:r>
                      <w:r w:rsidRPr="00B63865">
                        <w:rPr>
                          <w:rFonts w:ascii="Times New Roman" w:hAnsi="Times New Roman"/>
                          <w:sz w:val="28"/>
                          <w:szCs w:val="28"/>
                        </w:rPr>
                        <w:t xml:space="preserve"> жилого помещения для проживания</w:t>
                      </w:r>
                    </w:p>
                    <w:p w:rsidR="00D57739" w:rsidRDefault="00D57739" w:rsidP="00D57739"/>
                  </w:txbxContent>
                </v:textbox>
              </v:rect>
            </w:pict>
          </mc:Fallback>
        </mc:AlternateContent>
      </w:r>
    </w:p>
    <w:p w:rsidR="00300EC0" w:rsidRDefault="00300EC0" w:rsidP="008F50F2">
      <w:pPr>
        <w:rPr>
          <w:rFonts w:ascii="Times New Roman" w:eastAsia="Times New Roman" w:hAnsi="Times New Roman" w:cs="Times New Roman"/>
          <w:color w:val="000000"/>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Default="00300EC0" w:rsidP="00300EC0">
      <w:pPr>
        <w:rPr>
          <w:rFonts w:ascii="Times New Roman" w:eastAsia="Times New Roman" w:hAnsi="Times New Roman" w:cs="Times New Roman"/>
          <w:sz w:val="28"/>
          <w:szCs w:val="28"/>
          <w:lang w:eastAsia="ru-RU"/>
        </w:rPr>
      </w:pPr>
    </w:p>
    <w:p w:rsidR="00D57739" w:rsidRDefault="00300EC0" w:rsidP="00300EC0">
      <w:pPr>
        <w:tabs>
          <w:tab w:val="left" w:pos="576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00EC0" w:rsidRDefault="00300EC0" w:rsidP="00300EC0">
      <w:pPr>
        <w:tabs>
          <w:tab w:val="left" w:pos="5760"/>
        </w:tabs>
        <w:rPr>
          <w:rFonts w:ascii="Times New Roman" w:eastAsia="Times New Roman" w:hAnsi="Times New Roman" w:cs="Times New Roman"/>
          <w:sz w:val="28"/>
          <w:szCs w:val="28"/>
          <w:lang w:eastAsia="ru-RU"/>
        </w:rPr>
      </w:pPr>
    </w:p>
    <w:p w:rsidR="00300EC0" w:rsidRDefault="00300EC0" w:rsidP="00300EC0">
      <w:pPr>
        <w:tabs>
          <w:tab w:val="left" w:pos="5760"/>
        </w:tabs>
        <w:rPr>
          <w:rFonts w:ascii="Times New Roman" w:eastAsia="Times New Roman" w:hAnsi="Times New Roman" w:cs="Times New Roman"/>
          <w:sz w:val="28"/>
          <w:szCs w:val="28"/>
          <w:lang w:eastAsia="ru-RU"/>
        </w:rPr>
      </w:pPr>
    </w:p>
    <w:p w:rsidR="00300EC0" w:rsidRDefault="00300EC0" w:rsidP="00300EC0">
      <w:pPr>
        <w:tabs>
          <w:tab w:val="left" w:pos="5760"/>
        </w:tabs>
        <w:rPr>
          <w:rFonts w:ascii="Times New Roman" w:eastAsia="Times New Roman" w:hAnsi="Times New Roman" w:cs="Times New Roman"/>
          <w:sz w:val="28"/>
          <w:szCs w:val="28"/>
          <w:lang w:eastAsia="ru-RU"/>
        </w:rPr>
      </w:pPr>
    </w:p>
    <w:p w:rsidR="00300EC0" w:rsidRPr="00300EC0" w:rsidRDefault="00300EC0" w:rsidP="00300EC0">
      <w:pPr>
        <w:tabs>
          <w:tab w:val="left" w:pos="900"/>
          <w:tab w:val="left" w:pos="10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00EC0">
        <w:rPr>
          <w:rFonts w:ascii="Times New Roman" w:eastAsia="Times New Roman" w:hAnsi="Times New Roman" w:cs="Times New Roman"/>
          <w:sz w:val="28"/>
          <w:szCs w:val="28"/>
          <w:lang w:eastAsia="ru-RU"/>
        </w:rPr>
        <w:t xml:space="preserve">. </w:t>
      </w:r>
      <w:proofErr w:type="gramStart"/>
      <w:r w:rsidRPr="00300EC0">
        <w:rPr>
          <w:rFonts w:ascii="Times New Roman" w:eastAsia="Times New Roman" w:hAnsi="Times New Roman" w:cs="Times New Roman"/>
          <w:sz w:val="28"/>
          <w:szCs w:val="28"/>
          <w:lang w:eastAsia="ru-RU"/>
        </w:rPr>
        <w:t>Контроль за</w:t>
      </w:r>
      <w:proofErr w:type="gramEnd"/>
      <w:r w:rsidRPr="00300EC0">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сельского поселения Зайчук Н.В.</w:t>
      </w:r>
    </w:p>
    <w:p w:rsidR="00300EC0" w:rsidRPr="00300EC0" w:rsidRDefault="00300EC0" w:rsidP="00300EC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00EC0">
        <w:rPr>
          <w:rFonts w:ascii="Times New Roman" w:eastAsia="Times New Roman" w:hAnsi="Times New Roman" w:cs="Times New Roman"/>
          <w:sz w:val="28"/>
          <w:szCs w:val="28"/>
          <w:lang w:eastAsia="ru-RU"/>
        </w:rPr>
        <w:t>. Опубликовать настоящее  постановление в Информационном бюллетене Волочаевского сельского поселения.</w:t>
      </w:r>
    </w:p>
    <w:p w:rsidR="00300EC0" w:rsidRPr="00300EC0" w:rsidRDefault="00300EC0" w:rsidP="00300EC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00EC0">
        <w:rPr>
          <w:rFonts w:ascii="Times New Roman" w:eastAsia="Times New Roman" w:hAnsi="Times New Roman" w:cs="Times New Roman"/>
          <w:sz w:val="28"/>
          <w:szCs w:val="28"/>
          <w:lang w:eastAsia="ru-RU"/>
        </w:rPr>
        <w:t>. Настоящее постановление вступает в силу после его официального опубликования</w:t>
      </w:r>
      <w:r>
        <w:rPr>
          <w:rFonts w:ascii="Times New Roman" w:eastAsia="Times New Roman" w:hAnsi="Times New Roman" w:cs="Times New Roman"/>
          <w:sz w:val="28"/>
          <w:szCs w:val="28"/>
          <w:lang w:eastAsia="ru-RU"/>
        </w:rPr>
        <w:t xml:space="preserve">.          </w:t>
      </w: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rPr>
          <w:rFonts w:ascii="Times New Roman" w:eastAsia="Times New Roman" w:hAnsi="Times New Roman" w:cs="Times New Roman"/>
          <w:sz w:val="28"/>
          <w:szCs w:val="28"/>
          <w:lang w:eastAsia="ru-RU"/>
        </w:rPr>
      </w:pPr>
    </w:p>
    <w:p w:rsidR="00300EC0" w:rsidRPr="00300EC0" w:rsidRDefault="00300EC0" w:rsidP="00300EC0">
      <w:pPr>
        <w:ind w:firstLine="0"/>
        <w:rPr>
          <w:rFonts w:ascii="Times New Roman" w:eastAsia="Times New Roman" w:hAnsi="Times New Roman" w:cs="Times New Roman"/>
          <w:sz w:val="28"/>
          <w:szCs w:val="28"/>
          <w:lang w:eastAsia="ru-RU"/>
        </w:rPr>
      </w:pPr>
      <w:r w:rsidRPr="00300EC0">
        <w:rPr>
          <w:rFonts w:ascii="Times New Roman" w:eastAsia="Times New Roman" w:hAnsi="Times New Roman" w:cs="Times New Roman"/>
          <w:sz w:val="28"/>
          <w:szCs w:val="28"/>
          <w:lang w:eastAsia="ru-RU"/>
        </w:rPr>
        <w:t>Глава сельского поселения                                                              Л.Е. Кириленко</w:t>
      </w:r>
    </w:p>
    <w:p w:rsidR="00300EC0" w:rsidRPr="00300EC0" w:rsidRDefault="00300EC0" w:rsidP="00300EC0">
      <w:pPr>
        <w:jc w:val="right"/>
        <w:rPr>
          <w:rFonts w:ascii="Times New Roman" w:eastAsia="Times New Roman" w:hAnsi="Times New Roman" w:cs="Times New Roman"/>
          <w:sz w:val="28"/>
          <w:szCs w:val="28"/>
          <w:lang w:eastAsia="ru-RU"/>
        </w:rPr>
      </w:pPr>
    </w:p>
    <w:p w:rsidR="00300EC0" w:rsidRPr="00300EC0" w:rsidRDefault="00300EC0" w:rsidP="00300EC0">
      <w:pPr>
        <w:jc w:val="right"/>
        <w:rPr>
          <w:rFonts w:ascii="Times New Roman" w:eastAsia="Times New Roman" w:hAnsi="Times New Roman" w:cs="Times New Roman"/>
          <w:sz w:val="28"/>
          <w:szCs w:val="28"/>
          <w:lang w:eastAsia="ru-RU"/>
        </w:rPr>
      </w:pPr>
    </w:p>
    <w:p w:rsidR="00416C30" w:rsidRDefault="00416C30" w:rsidP="00416C30">
      <w:pPr>
        <w:rPr>
          <w:rFonts w:ascii="Times New Roman" w:hAnsi="Times New Roman"/>
          <w:sz w:val="28"/>
          <w:szCs w:val="28"/>
          <w:lang w:eastAsia="ru-RU"/>
        </w:rPr>
      </w:pPr>
      <w:r>
        <w:rPr>
          <w:rFonts w:ascii="Times New Roman" w:hAnsi="Times New Roman"/>
          <w:sz w:val="28"/>
          <w:szCs w:val="28"/>
          <w:lang w:eastAsia="ru-RU"/>
        </w:rPr>
        <w:t xml:space="preserve">Готовил: </w:t>
      </w:r>
    </w:p>
    <w:p w:rsidR="00416C30" w:rsidRDefault="00416C30" w:rsidP="00416C30">
      <w:pPr>
        <w:rPr>
          <w:rFonts w:ascii="Times New Roman" w:hAnsi="Times New Roman"/>
          <w:sz w:val="28"/>
          <w:szCs w:val="28"/>
          <w:lang w:eastAsia="ru-RU"/>
        </w:rPr>
      </w:pPr>
      <w:r>
        <w:rPr>
          <w:rFonts w:ascii="Times New Roman" w:hAnsi="Times New Roman"/>
          <w:sz w:val="28"/>
          <w:szCs w:val="28"/>
          <w:lang w:eastAsia="ru-RU"/>
        </w:rPr>
        <w:t>Главный специалист-эксперт администрации</w:t>
      </w:r>
    </w:p>
    <w:p w:rsidR="00416C30" w:rsidRDefault="00416C30" w:rsidP="00416C30">
      <w:pPr>
        <w:rPr>
          <w:rFonts w:ascii="Times New Roman" w:hAnsi="Times New Roman"/>
          <w:sz w:val="28"/>
          <w:szCs w:val="28"/>
          <w:lang w:eastAsia="ru-RU"/>
        </w:rPr>
      </w:pPr>
      <w:r>
        <w:rPr>
          <w:rFonts w:ascii="Times New Roman" w:hAnsi="Times New Roman"/>
          <w:sz w:val="28"/>
          <w:szCs w:val="28"/>
          <w:lang w:eastAsia="ru-RU"/>
        </w:rPr>
        <w:t>сельского поселения                                                                Л.В. Марцева</w:t>
      </w:r>
    </w:p>
    <w:p w:rsidR="00416C30" w:rsidRDefault="00416C30" w:rsidP="00416C30">
      <w:pPr>
        <w:rPr>
          <w:rFonts w:ascii="Calibri" w:hAnsi="Calibri"/>
        </w:rPr>
      </w:pPr>
    </w:p>
    <w:p w:rsidR="00300EC0" w:rsidRPr="00300EC0" w:rsidRDefault="00300EC0" w:rsidP="00300EC0">
      <w:pPr>
        <w:tabs>
          <w:tab w:val="left" w:pos="5760"/>
        </w:tabs>
        <w:rPr>
          <w:rFonts w:ascii="Times New Roman" w:eastAsia="Times New Roman" w:hAnsi="Times New Roman" w:cs="Times New Roman"/>
          <w:sz w:val="28"/>
          <w:szCs w:val="28"/>
          <w:lang w:eastAsia="ru-RU"/>
        </w:rPr>
      </w:pPr>
      <w:bookmarkStart w:id="3" w:name="_GoBack"/>
      <w:bookmarkEnd w:id="3"/>
    </w:p>
    <w:sectPr w:rsidR="00300EC0" w:rsidRPr="00300EC0" w:rsidSect="00DB3CD9">
      <w:pgSz w:w="11906" w:h="16838"/>
      <w:pgMar w:top="851" w:right="73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FE"/>
    <w:rsid w:val="00002B3F"/>
    <w:rsid w:val="00043754"/>
    <w:rsid w:val="000675F6"/>
    <w:rsid w:val="000C4CF1"/>
    <w:rsid w:val="00112129"/>
    <w:rsid w:val="00154C4E"/>
    <w:rsid w:val="001727C4"/>
    <w:rsid w:val="001B16CA"/>
    <w:rsid w:val="001D2AF9"/>
    <w:rsid w:val="001E0793"/>
    <w:rsid w:val="001E0FBE"/>
    <w:rsid w:val="00270217"/>
    <w:rsid w:val="00282292"/>
    <w:rsid w:val="002A3834"/>
    <w:rsid w:val="002F6DB7"/>
    <w:rsid w:val="00300EC0"/>
    <w:rsid w:val="00353AB1"/>
    <w:rsid w:val="003C5EFD"/>
    <w:rsid w:val="003E05CA"/>
    <w:rsid w:val="00416C30"/>
    <w:rsid w:val="00583EF2"/>
    <w:rsid w:val="005B4B53"/>
    <w:rsid w:val="005F0862"/>
    <w:rsid w:val="00655410"/>
    <w:rsid w:val="00706779"/>
    <w:rsid w:val="00715A10"/>
    <w:rsid w:val="007C3249"/>
    <w:rsid w:val="007C35B8"/>
    <w:rsid w:val="007C6468"/>
    <w:rsid w:val="0081198D"/>
    <w:rsid w:val="00814481"/>
    <w:rsid w:val="00822261"/>
    <w:rsid w:val="00831D02"/>
    <w:rsid w:val="008D7635"/>
    <w:rsid w:val="008F50F2"/>
    <w:rsid w:val="008F56D0"/>
    <w:rsid w:val="009D669F"/>
    <w:rsid w:val="00A36F62"/>
    <w:rsid w:val="00A84A72"/>
    <w:rsid w:val="00AA2634"/>
    <w:rsid w:val="00B07B49"/>
    <w:rsid w:val="00B2087D"/>
    <w:rsid w:val="00B25777"/>
    <w:rsid w:val="00BA38FE"/>
    <w:rsid w:val="00C165BD"/>
    <w:rsid w:val="00C37AE4"/>
    <w:rsid w:val="00C560B3"/>
    <w:rsid w:val="00C91220"/>
    <w:rsid w:val="00CF395D"/>
    <w:rsid w:val="00D05E20"/>
    <w:rsid w:val="00D10EEC"/>
    <w:rsid w:val="00D57739"/>
    <w:rsid w:val="00DA1C05"/>
    <w:rsid w:val="00DB3CD9"/>
    <w:rsid w:val="00EE6EA0"/>
    <w:rsid w:val="00FB584A"/>
    <w:rsid w:val="00FD1E3E"/>
    <w:rsid w:val="00FF1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F2"/>
  </w:style>
  <w:style w:type="paragraph" w:styleId="1">
    <w:name w:val="heading 1"/>
    <w:basedOn w:val="a"/>
    <w:next w:val="a"/>
    <w:link w:val="10"/>
    <w:uiPriority w:val="9"/>
    <w:qFormat/>
    <w:rsid w:val="00D57739"/>
    <w:pPr>
      <w:keepNext/>
      <w:keepLines/>
      <w:spacing w:before="480" w:line="276" w:lineRule="auto"/>
      <w:ind w:firstLine="0"/>
      <w:jc w:val="left"/>
      <w:outlineLvl w:val="0"/>
    </w:pPr>
    <w:rPr>
      <w:rFonts w:ascii="Cambria" w:eastAsia="Times New Roman" w:hAnsi="Cambria" w:cs="Times New Roman"/>
      <w:b/>
      <w:bCs/>
      <w:color w:val="365F91"/>
      <w:sz w:val="28"/>
      <w:szCs w:val="28"/>
      <w:lang w:eastAsia="ru-RU"/>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2"/>
    <w:basedOn w:val="a"/>
    <w:next w:val="a"/>
    <w:link w:val="20"/>
    <w:qFormat/>
    <w:rsid w:val="00D57739"/>
    <w:pPr>
      <w:keepNext/>
      <w:spacing w:before="240" w:after="60" w:line="276" w:lineRule="auto"/>
      <w:ind w:firstLine="0"/>
      <w:jc w:val="left"/>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D57739"/>
    <w:pPr>
      <w:keepNext/>
      <w:keepLines/>
      <w:spacing w:before="200" w:line="276" w:lineRule="auto"/>
      <w:ind w:firstLine="0"/>
      <w:jc w:val="left"/>
      <w:outlineLvl w:val="2"/>
    </w:pPr>
    <w:rPr>
      <w:rFonts w:ascii="Cambria" w:eastAsia="Times New Roman" w:hAnsi="Cambria" w:cs="Times New Roman"/>
      <w:b/>
      <w:bCs/>
      <w:color w:val="4F81BD"/>
      <w:lang w:eastAsia="ru-RU"/>
    </w:rPr>
  </w:style>
  <w:style w:type="paragraph" w:styleId="4">
    <w:name w:val="heading 4"/>
    <w:basedOn w:val="a"/>
    <w:next w:val="a"/>
    <w:link w:val="40"/>
    <w:unhideWhenUsed/>
    <w:qFormat/>
    <w:rsid w:val="00D57739"/>
    <w:pPr>
      <w:keepNext/>
      <w:spacing w:before="240" w:after="60" w:line="276" w:lineRule="auto"/>
      <w:ind w:firstLine="0"/>
      <w:jc w:val="left"/>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D57739"/>
    <w:pPr>
      <w:keepNext/>
      <w:keepLines/>
      <w:spacing w:before="200" w:line="276" w:lineRule="auto"/>
      <w:ind w:firstLine="0"/>
      <w:jc w:val="left"/>
      <w:outlineLvl w:val="4"/>
    </w:pPr>
    <w:rPr>
      <w:rFonts w:ascii="Cambria" w:eastAsia="Times New Roman" w:hAnsi="Cambria" w:cs="Times New Roman"/>
      <w:color w:val="243F60"/>
      <w:lang w:eastAsia="ru-RU"/>
    </w:rPr>
  </w:style>
  <w:style w:type="paragraph" w:styleId="7">
    <w:name w:val="heading 7"/>
    <w:basedOn w:val="a"/>
    <w:next w:val="a"/>
    <w:link w:val="70"/>
    <w:uiPriority w:val="9"/>
    <w:semiHidden/>
    <w:unhideWhenUsed/>
    <w:qFormat/>
    <w:rsid w:val="00D57739"/>
    <w:pPr>
      <w:keepNext/>
      <w:keepLines/>
      <w:spacing w:before="200" w:line="276" w:lineRule="auto"/>
      <w:ind w:firstLine="0"/>
      <w:jc w:val="left"/>
      <w:outlineLvl w:val="6"/>
    </w:pPr>
    <w:rPr>
      <w:rFonts w:ascii="Cambria" w:eastAsia="Times New Roman" w:hAnsi="Cambria" w:cs="Times New Roman"/>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70217"/>
    <w:pPr>
      <w:widowControl w:val="0"/>
      <w:suppressAutoHyphens/>
      <w:autoSpaceDE w:val="0"/>
      <w:ind w:firstLine="0"/>
      <w:jc w:val="left"/>
    </w:pPr>
    <w:rPr>
      <w:rFonts w:ascii="Courier New" w:eastAsia="Arial" w:hAnsi="Courier New" w:cs="Courier New"/>
      <w:kern w:val="2"/>
      <w:sz w:val="20"/>
      <w:szCs w:val="20"/>
      <w:lang w:eastAsia="ar-SA"/>
    </w:rPr>
  </w:style>
  <w:style w:type="character" w:customStyle="1" w:styleId="ListParagraphChar">
    <w:name w:val="List Paragraph Char"/>
    <w:link w:val="11"/>
    <w:locked/>
    <w:rsid w:val="000675F6"/>
    <w:rPr>
      <w:rFonts w:ascii="Calibri" w:eastAsia="Calibri" w:hAnsi="Calibri"/>
    </w:rPr>
  </w:style>
  <w:style w:type="paragraph" w:customStyle="1" w:styleId="11">
    <w:name w:val="Абзац списка1"/>
    <w:basedOn w:val="a"/>
    <w:link w:val="ListParagraphChar"/>
    <w:rsid w:val="000675F6"/>
    <w:pPr>
      <w:spacing w:after="200" w:line="276" w:lineRule="auto"/>
      <w:ind w:left="720" w:firstLine="0"/>
      <w:contextualSpacing/>
    </w:pPr>
    <w:rPr>
      <w:rFonts w:ascii="Calibri" w:eastAsia="Calibri" w:hAnsi="Calibri"/>
    </w:rPr>
  </w:style>
  <w:style w:type="character" w:styleId="a3">
    <w:name w:val="Hyperlink"/>
    <w:uiPriority w:val="99"/>
    <w:rsid w:val="0081198D"/>
    <w:rPr>
      <w:color w:val="0000FF"/>
      <w:u w:val="single"/>
    </w:rPr>
  </w:style>
  <w:style w:type="paragraph" w:styleId="a4">
    <w:name w:val="List Paragraph"/>
    <w:basedOn w:val="a"/>
    <w:uiPriority w:val="34"/>
    <w:qFormat/>
    <w:rsid w:val="00D57739"/>
    <w:pPr>
      <w:ind w:left="720"/>
      <w:contextualSpacing/>
    </w:pPr>
  </w:style>
  <w:style w:type="character" w:customStyle="1" w:styleId="10">
    <w:name w:val="Заголовок 1 Знак"/>
    <w:basedOn w:val="a0"/>
    <w:link w:val="1"/>
    <w:uiPriority w:val="9"/>
    <w:rsid w:val="00D57739"/>
    <w:rPr>
      <w:rFonts w:ascii="Cambria" w:eastAsia="Times New Roman" w:hAnsi="Cambria" w:cs="Times New Roman"/>
      <w:b/>
      <w:bCs/>
      <w:color w:val="365F91"/>
      <w:sz w:val="28"/>
      <w:szCs w:val="28"/>
      <w:lang w:eastAsia="ru-RU"/>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rsid w:val="00D57739"/>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D57739"/>
    <w:rPr>
      <w:rFonts w:ascii="Cambria" w:eastAsia="Times New Roman" w:hAnsi="Cambria" w:cs="Times New Roman"/>
      <w:b/>
      <w:bCs/>
      <w:color w:val="4F81BD"/>
      <w:lang w:eastAsia="ru-RU"/>
    </w:rPr>
  </w:style>
  <w:style w:type="character" w:customStyle="1" w:styleId="40">
    <w:name w:val="Заголовок 4 Знак"/>
    <w:basedOn w:val="a0"/>
    <w:link w:val="4"/>
    <w:rsid w:val="00D5773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D57739"/>
    <w:rPr>
      <w:rFonts w:ascii="Cambria" w:eastAsia="Times New Roman" w:hAnsi="Cambria" w:cs="Times New Roman"/>
      <w:color w:val="243F60"/>
      <w:lang w:eastAsia="ru-RU"/>
    </w:rPr>
  </w:style>
  <w:style w:type="character" w:customStyle="1" w:styleId="70">
    <w:name w:val="Заголовок 7 Знак"/>
    <w:basedOn w:val="a0"/>
    <w:link w:val="7"/>
    <w:uiPriority w:val="9"/>
    <w:semiHidden/>
    <w:rsid w:val="00D57739"/>
    <w:rPr>
      <w:rFonts w:ascii="Cambria" w:eastAsia="Times New Roman" w:hAnsi="Cambria" w:cs="Times New Roman"/>
      <w:i/>
      <w:iCs/>
      <w:color w:val="404040"/>
      <w:lang w:eastAsia="ru-RU"/>
    </w:rPr>
  </w:style>
  <w:style w:type="numbering" w:customStyle="1" w:styleId="12">
    <w:name w:val="Нет списка1"/>
    <w:next w:val="a2"/>
    <w:uiPriority w:val="99"/>
    <w:semiHidden/>
    <w:unhideWhenUsed/>
    <w:rsid w:val="00D57739"/>
  </w:style>
  <w:style w:type="paragraph" w:customStyle="1" w:styleId="ConsPlusTitle">
    <w:name w:val="ConsPlusTitle"/>
    <w:rsid w:val="00D57739"/>
    <w:pPr>
      <w:widowControl w:val="0"/>
      <w:autoSpaceDE w:val="0"/>
      <w:autoSpaceDN w:val="0"/>
      <w:adjustRightInd w:val="0"/>
      <w:ind w:firstLine="0"/>
      <w:jc w:val="left"/>
    </w:pPr>
    <w:rPr>
      <w:rFonts w:ascii="Arial" w:eastAsia="Times New Roman" w:hAnsi="Arial" w:cs="Arial"/>
      <w:b/>
      <w:bCs/>
      <w:sz w:val="20"/>
      <w:szCs w:val="20"/>
      <w:lang w:eastAsia="ru-RU"/>
    </w:rPr>
  </w:style>
  <w:style w:type="paragraph" w:styleId="a5">
    <w:name w:val="Normal (Web)"/>
    <w:basedOn w:val="a"/>
    <w:rsid w:val="00D57739"/>
    <w:pPr>
      <w:spacing w:after="75"/>
      <w:ind w:firstLine="567"/>
    </w:pPr>
    <w:rPr>
      <w:rFonts w:ascii="Arial" w:eastAsia="Times New Roman" w:hAnsi="Arial" w:cs="Times New Roman"/>
      <w:sz w:val="24"/>
      <w:szCs w:val="24"/>
      <w:lang w:eastAsia="ru-RU"/>
    </w:rPr>
  </w:style>
  <w:style w:type="paragraph" w:customStyle="1" w:styleId="ConsPlusNormal">
    <w:name w:val="ConsPlusNormal"/>
    <w:rsid w:val="00D57739"/>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6">
    <w:name w:val="header"/>
    <w:basedOn w:val="a"/>
    <w:link w:val="a7"/>
    <w:uiPriority w:val="99"/>
    <w:unhideWhenUsed/>
    <w:rsid w:val="00D57739"/>
    <w:pPr>
      <w:tabs>
        <w:tab w:val="center" w:pos="4677"/>
        <w:tab w:val="right" w:pos="9355"/>
      </w:tabs>
      <w:ind w:firstLine="0"/>
      <w:jc w:val="left"/>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D57739"/>
    <w:rPr>
      <w:rFonts w:ascii="Calibri" w:eastAsia="Times New Roman" w:hAnsi="Calibri" w:cs="Times New Roman"/>
      <w:lang w:eastAsia="ru-RU"/>
    </w:rPr>
  </w:style>
  <w:style w:type="paragraph" w:styleId="a8">
    <w:name w:val="footer"/>
    <w:basedOn w:val="a"/>
    <w:link w:val="a9"/>
    <w:uiPriority w:val="99"/>
    <w:semiHidden/>
    <w:unhideWhenUsed/>
    <w:rsid w:val="00D57739"/>
    <w:pPr>
      <w:tabs>
        <w:tab w:val="center" w:pos="4677"/>
        <w:tab w:val="right" w:pos="9355"/>
      </w:tabs>
      <w:ind w:firstLine="0"/>
      <w:jc w:val="left"/>
    </w:pPr>
    <w:rPr>
      <w:rFonts w:ascii="Calibri" w:eastAsia="Times New Roman" w:hAnsi="Calibri" w:cs="Times New Roman"/>
      <w:lang w:eastAsia="ru-RU"/>
    </w:rPr>
  </w:style>
  <w:style w:type="character" w:customStyle="1" w:styleId="a9">
    <w:name w:val="Нижний колонтитул Знак"/>
    <w:basedOn w:val="a0"/>
    <w:link w:val="a8"/>
    <w:uiPriority w:val="99"/>
    <w:semiHidden/>
    <w:rsid w:val="00D57739"/>
    <w:rPr>
      <w:rFonts w:ascii="Calibri" w:eastAsia="Times New Roman" w:hAnsi="Calibri" w:cs="Times New Roman"/>
      <w:lang w:eastAsia="ru-RU"/>
    </w:rPr>
  </w:style>
  <w:style w:type="paragraph" w:customStyle="1" w:styleId="rtejustify">
    <w:name w:val="rtejustify"/>
    <w:basedOn w:val="a"/>
    <w:rsid w:val="00D57739"/>
    <w:pPr>
      <w:ind w:firstLine="0"/>
    </w:pPr>
    <w:rPr>
      <w:rFonts w:ascii="Arial Unicode MS" w:eastAsia="Arial Unicode MS" w:hAnsi="Arial Unicode MS" w:cs="Arial Unicode MS"/>
      <w:sz w:val="24"/>
      <w:szCs w:val="24"/>
      <w:lang w:eastAsia="ru-RU"/>
    </w:rPr>
  </w:style>
  <w:style w:type="paragraph" w:styleId="aa">
    <w:name w:val="Body Text"/>
    <w:basedOn w:val="a"/>
    <w:link w:val="ab"/>
    <w:uiPriority w:val="99"/>
    <w:unhideWhenUsed/>
    <w:rsid w:val="00D57739"/>
    <w:pPr>
      <w:spacing w:after="120" w:line="276" w:lineRule="auto"/>
      <w:ind w:firstLine="0"/>
      <w:jc w:val="left"/>
    </w:pPr>
    <w:rPr>
      <w:rFonts w:ascii="Calibri" w:eastAsia="Times New Roman" w:hAnsi="Calibri" w:cs="Times New Roman"/>
      <w:lang w:eastAsia="ru-RU"/>
    </w:rPr>
  </w:style>
  <w:style w:type="character" w:customStyle="1" w:styleId="ab">
    <w:name w:val="Основной текст Знак"/>
    <w:basedOn w:val="a0"/>
    <w:link w:val="aa"/>
    <w:uiPriority w:val="99"/>
    <w:rsid w:val="00D57739"/>
    <w:rPr>
      <w:rFonts w:ascii="Calibri" w:eastAsia="Times New Roman" w:hAnsi="Calibri" w:cs="Times New Roman"/>
      <w:lang w:eastAsia="ru-RU"/>
    </w:rPr>
  </w:style>
  <w:style w:type="table" w:styleId="ac">
    <w:name w:val="Table Grid"/>
    <w:basedOn w:val="a1"/>
    <w:uiPriority w:val="59"/>
    <w:rsid w:val="00D57739"/>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16C30"/>
    <w:rPr>
      <w:rFonts w:ascii="Tahoma" w:hAnsi="Tahoma" w:cs="Tahoma"/>
      <w:sz w:val="16"/>
      <w:szCs w:val="16"/>
    </w:rPr>
  </w:style>
  <w:style w:type="character" w:customStyle="1" w:styleId="ae">
    <w:name w:val="Текст выноски Знак"/>
    <w:basedOn w:val="a0"/>
    <w:link w:val="ad"/>
    <w:uiPriority w:val="99"/>
    <w:semiHidden/>
    <w:rsid w:val="00416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F2"/>
  </w:style>
  <w:style w:type="paragraph" w:styleId="1">
    <w:name w:val="heading 1"/>
    <w:basedOn w:val="a"/>
    <w:next w:val="a"/>
    <w:link w:val="10"/>
    <w:uiPriority w:val="9"/>
    <w:qFormat/>
    <w:rsid w:val="00D57739"/>
    <w:pPr>
      <w:keepNext/>
      <w:keepLines/>
      <w:spacing w:before="480" w:line="276" w:lineRule="auto"/>
      <w:ind w:firstLine="0"/>
      <w:jc w:val="left"/>
      <w:outlineLvl w:val="0"/>
    </w:pPr>
    <w:rPr>
      <w:rFonts w:ascii="Cambria" w:eastAsia="Times New Roman" w:hAnsi="Cambria" w:cs="Times New Roman"/>
      <w:b/>
      <w:bCs/>
      <w:color w:val="365F91"/>
      <w:sz w:val="28"/>
      <w:szCs w:val="28"/>
      <w:lang w:eastAsia="ru-RU"/>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2"/>
    <w:basedOn w:val="a"/>
    <w:next w:val="a"/>
    <w:link w:val="20"/>
    <w:qFormat/>
    <w:rsid w:val="00D57739"/>
    <w:pPr>
      <w:keepNext/>
      <w:spacing w:before="240" w:after="60" w:line="276" w:lineRule="auto"/>
      <w:ind w:firstLine="0"/>
      <w:jc w:val="left"/>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D57739"/>
    <w:pPr>
      <w:keepNext/>
      <w:keepLines/>
      <w:spacing w:before="200" w:line="276" w:lineRule="auto"/>
      <w:ind w:firstLine="0"/>
      <w:jc w:val="left"/>
      <w:outlineLvl w:val="2"/>
    </w:pPr>
    <w:rPr>
      <w:rFonts w:ascii="Cambria" w:eastAsia="Times New Roman" w:hAnsi="Cambria" w:cs="Times New Roman"/>
      <w:b/>
      <w:bCs/>
      <w:color w:val="4F81BD"/>
      <w:lang w:eastAsia="ru-RU"/>
    </w:rPr>
  </w:style>
  <w:style w:type="paragraph" w:styleId="4">
    <w:name w:val="heading 4"/>
    <w:basedOn w:val="a"/>
    <w:next w:val="a"/>
    <w:link w:val="40"/>
    <w:unhideWhenUsed/>
    <w:qFormat/>
    <w:rsid w:val="00D57739"/>
    <w:pPr>
      <w:keepNext/>
      <w:spacing w:before="240" w:after="60" w:line="276" w:lineRule="auto"/>
      <w:ind w:firstLine="0"/>
      <w:jc w:val="left"/>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D57739"/>
    <w:pPr>
      <w:keepNext/>
      <w:keepLines/>
      <w:spacing w:before="200" w:line="276" w:lineRule="auto"/>
      <w:ind w:firstLine="0"/>
      <w:jc w:val="left"/>
      <w:outlineLvl w:val="4"/>
    </w:pPr>
    <w:rPr>
      <w:rFonts w:ascii="Cambria" w:eastAsia="Times New Roman" w:hAnsi="Cambria" w:cs="Times New Roman"/>
      <w:color w:val="243F60"/>
      <w:lang w:eastAsia="ru-RU"/>
    </w:rPr>
  </w:style>
  <w:style w:type="paragraph" w:styleId="7">
    <w:name w:val="heading 7"/>
    <w:basedOn w:val="a"/>
    <w:next w:val="a"/>
    <w:link w:val="70"/>
    <w:uiPriority w:val="9"/>
    <w:semiHidden/>
    <w:unhideWhenUsed/>
    <w:qFormat/>
    <w:rsid w:val="00D57739"/>
    <w:pPr>
      <w:keepNext/>
      <w:keepLines/>
      <w:spacing w:before="200" w:line="276" w:lineRule="auto"/>
      <w:ind w:firstLine="0"/>
      <w:jc w:val="left"/>
      <w:outlineLvl w:val="6"/>
    </w:pPr>
    <w:rPr>
      <w:rFonts w:ascii="Cambria" w:eastAsia="Times New Roman" w:hAnsi="Cambria" w:cs="Times New Roman"/>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70217"/>
    <w:pPr>
      <w:widowControl w:val="0"/>
      <w:suppressAutoHyphens/>
      <w:autoSpaceDE w:val="0"/>
      <w:ind w:firstLine="0"/>
      <w:jc w:val="left"/>
    </w:pPr>
    <w:rPr>
      <w:rFonts w:ascii="Courier New" w:eastAsia="Arial" w:hAnsi="Courier New" w:cs="Courier New"/>
      <w:kern w:val="2"/>
      <w:sz w:val="20"/>
      <w:szCs w:val="20"/>
      <w:lang w:eastAsia="ar-SA"/>
    </w:rPr>
  </w:style>
  <w:style w:type="character" w:customStyle="1" w:styleId="ListParagraphChar">
    <w:name w:val="List Paragraph Char"/>
    <w:link w:val="11"/>
    <w:locked/>
    <w:rsid w:val="000675F6"/>
    <w:rPr>
      <w:rFonts w:ascii="Calibri" w:eastAsia="Calibri" w:hAnsi="Calibri"/>
    </w:rPr>
  </w:style>
  <w:style w:type="paragraph" w:customStyle="1" w:styleId="11">
    <w:name w:val="Абзац списка1"/>
    <w:basedOn w:val="a"/>
    <w:link w:val="ListParagraphChar"/>
    <w:rsid w:val="000675F6"/>
    <w:pPr>
      <w:spacing w:after="200" w:line="276" w:lineRule="auto"/>
      <w:ind w:left="720" w:firstLine="0"/>
      <w:contextualSpacing/>
    </w:pPr>
    <w:rPr>
      <w:rFonts w:ascii="Calibri" w:eastAsia="Calibri" w:hAnsi="Calibri"/>
    </w:rPr>
  </w:style>
  <w:style w:type="character" w:styleId="a3">
    <w:name w:val="Hyperlink"/>
    <w:uiPriority w:val="99"/>
    <w:rsid w:val="0081198D"/>
    <w:rPr>
      <w:color w:val="0000FF"/>
      <w:u w:val="single"/>
    </w:rPr>
  </w:style>
  <w:style w:type="paragraph" w:styleId="a4">
    <w:name w:val="List Paragraph"/>
    <w:basedOn w:val="a"/>
    <w:uiPriority w:val="34"/>
    <w:qFormat/>
    <w:rsid w:val="00D57739"/>
    <w:pPr>
      <w:ind w:left="720"/>
      <w:contextualSpacing/>
    </w:pPr>
  </w:style>
  <w:style w:type="character" w:customStyle="1" w:styleId="10">
    <w:name w:val="Заголовок 1 Знак"/>
    <w:basedOn w:val="a0"/>
    <w:link w:val="1"/>
    <w:uiPriority w:val="9"/>
    <w:rsid w:val="00D57739"/>
    <w:rPr>
      <w:rFonts w:ascii="Cambria" w:eastAsia="Times New Roman" w:hAnsi="Cambria" w:cs="Times New Roman"/>
      <w:b/>
      <w:bCs/>
      <w:color w:val="365F91"/>
      <w:sz w:val="28"/>
      <w:szCs w:val="28"/>
      <w:lang w:eastAsia="ru-RU"/>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rsid w:val="00D57739"/>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D57739"/>
    <w:rPr>
      <w:rFonts w:ascii="Cambria" w:eastAsia="Times New Roman" w:hAnsi="Cambria" w:cs="Times New Roman"/>
      <w:b/>
      <w:bCs/>
      <w:color w:val="4F81BD"/>
      <w:lang w:eastAsia="ru-RU"/>
    </w:rPr>
  </w:style>
  <w:style w:type="character" w:customStyle="1" w:styleId="40">
    <w:name w:val="Заголовок 4 Знак"/>
    <w:basedOn w:val="a0"/>
    <w:link w:val="4"/>
    <w:rsid w:val="00D5773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D57739"/>
    <w:rPr>
      <w:rFonts w:ascii="Cambria" w:eastAsia="Times New Roman" w:hAnsi="Cambria" w:cs="Times New Roman"/>
      <w:color w:val="243F60"/>
      <w:lang w:eastAsia="ru-RU"/>
    </w:rPr>
  </w:style>
  <w:style w:type="character" w:customStyle="1" w:styleId="70">
    <w:name w:val="Заголовок 7 Знак"/>
    <w:basedOn w:val="a0"/>
    <w:link w:val="7"/>
    <w:uiPriority w:val="9"/>
    <w:semiHidden/>
    <w:rsid w:val="00D57739"/>
    <w:rPr>
      <w:rFonts w:ascii="Cambria" w:eastAsia="Times New Roman" w:hAnsi="Cambria" w:cs="Times New Roman"/>
      <w:i/>
      <w:iCs/>
      <w:color w:val="404040"/>
      <w:lang w:eastAsia="ru-RU"/>
    </w:rPr>
  </w:style>
  <w:style w:type="numbering" w:customStyle="1" w:styleId="12">
    <w:name w:val="Нет списка1"/>
    <w:next w:val="a2"/>
    <w:uiPriority w:val="99"/>
    <w:semiHidden/>
    <w:unhideWhenUsed/>
    <w:rsid w:val="00D57739"/>
  </w:style>
  <w:style w:type="paragraph" w:customStyle="1" w:styleId="ConsPlusTitle">
    <w:name w:val="ConsPlusTitle"/>
    <w:rsid w:val="00D57739"/>
    <w:pPr>
      <w:widowControl w:val="0"/>
      <w:autoSpaceDE w:val="0"/>
      <w:autoSpaceDN w:val="0"/>
      <w:adjustRightInd w:val="0"/>
      <w:ind w:firstLine="0"/>
      <w:jc w:val="left"/>
    </w:pPr>
    <w:rPr>
      <w:rFonts w:ascii="Arial" w:eastAsia="Times New Roman" w:hAnsi="Arial" w:cs="Arial"/>
      <w:b/>
      <w:bCs/>
      <w:sz w:val="20"/>
      <w:szCs w:val="20"/>
      <w:lang w:eastAsia="ru-RU"/>
    </w:rPr>
  </w:style>
  <w:style w:type="paragraph" w:styleId="a5">
    <w:name w:val="Normal (Web)"/>
    <w:basedOn w:val="a"/>
    <w:rsid w:val="00D57739"/>
    <w:pPr>
      <w:spacing w:after="75"/>
      <w:ind w:firstLine="567"/>
    </w:pPr>
    <w:rPr>
      <w:rFonts w:ascii="Arial" w:eastAsia="Times New Roman" w:hAnsi="Arial" w:cs="Times New Roman"/>
      <w:sz w:val="24"/>
      <w:szCs w:val="24"/>
      <w:lang w:eastAsia="ru-RU"/>
    </w:rPr>
  </w:style>
  <w:style w:type="paragraph" w:customStyle="1" w:styleId="ConsPlusNormal">
    <w:name w:val="ConsPlusNormal"/>
    <w:rsid w:val="00D57739"/>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6">
    <w:name w:val="header"/>
    <w:basedOn w:val="a"/>
    <w:link w:val="a7"/>
    <w:uiPriority w:val="99"/>
    <w:unhideWhenUsed/>
    <w:rsid w:val="00D57739"/>
    <w:pPr>
      <w:tabs>
        <w:tab w:val="center" w:pos="4677"/>
        <w:tab w:val="right" w:pos="9355"/>
      </w:tabs>
      <w:ind w:firstLine="0"/>
      <w:jc w:val="left"/>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D57739"/>
    <w:rPr>
      <w:rFonts w:ascii="Calibri" w:eastAsia="Times New Roman" w:hAnsi="Calibri" w:cs="Times New Roman"/>
      <w:lang w:eastAsia="ru-RU"/>
    </w:rPr>
  </w:style>
  <w:style w:type="paragraph" w:styleId="a8">
    <w:name w:val="footer"/>
    <w:basedOn w:val="a"/>
    <w:link w:val="a9"/>
    <w:uiPriority w:val="99"/>
    <w:semiHidden/>
    <w:unhideWhenUsed/>
    <w:rsid w:val="00D57739"/>
    <w:pPr>
      <w:tabs>
        <w:tab w:val="center" w:pos="4677"/>
        <w:tab w:val="right" w:pos="9355"/>
      </w:tabs>
      <w:ind w:firstLine="0"/>
      <w:jc w:val="left"/>
    </w:pPr>
    <w:rPr>
      <w:rFonts w:ascii="Calibri" w:eastAsia="Times New Roman" w:hAnsi="Calibri" w:cs="Times New Roman"/>
      <w:lang w:eastAsia="ru-RU"/>
    </w:rPr>
  </w:style>
  <w:style w:type="character" w:customStyle="1" w:styleId="a9">
    <w:name w:val="Нижний колонтитул Знак"/>
    <w:basedOn w:val="a0"/>
    <w:link w:val="a8"/>
    <w:uiPriority w:val="99"/>
    <w:semiHidden/>
    <w:rsid w:val="00D57739"/>
    <w:rPr>
      <w:rFonts w:ascii="Calibri" w:eastAsia="Times New Roman" w:hAnsi="Calibri" w:cs="Times New Roman"/>
      <w:lang w:eastAsia="ru-RU"/>
    </w:rPr>
  </w:style>
  <w:style w:type="paragraph" w:customStyle="1" w:styleId="rtejustify">
    <w:name w:val="rtejustify"/>
    <w:basedOn w:val="a"/>
    <w:rsid w:val="00D57739"/>
    <w:pPr>
      <w:ind w:firstLine="0"/>
    </w:pPr>
    <w:rPr>
      <w:rFonts w:ascii="Arial Unicode MS" w:eastAsia="Arial Unicode MS" w:hAnsi="Arial Unicode MS" w:cs="Arial Unicode MS"/>
      <w:sz w:val="24"/>
      <w:szCs w:val="24"/>
      <w:lang w:eastAsia="ru-RU"/>
    </w:rPr>
  </w:style>
  <w:style w:type="paragraph" w:styleId="aa">
    <w:name w:val="Body Text"/>
    <w:basedOn w:val="a"/>
    <w:link w:val="ab"/>
    <w:uiPriority w:val="99"/>
    <w:unhideWhenUsed/>
    <w:rsid w:val="00D57739"/>
    <w:pPr>
      <w:spacing w:after="120" w:line="276" w:lineRule="auto"/>
      <w:ind w:firstLine="0"/>
      <w:jc w:val="left"/>
    </w:pPr>
    <w:rPr>
      <w:rFonts w:ascii="Calibri" w:eastAsia="Times New Roman" w:hAnsi="Calibri" w:cs="Times New Roman"/>
      <w:lang w:eastAsia="ru-RU"/>
    </w:rPr>
  </w:style>
  <w:style w:type="character" w:customStyle="1" w:styleId="ab">
    <w:name w:val="Основной текст Знак"/>
    <w:basedOn w:val="a0"/>
    <w:link w:val="aa"/>
    <w:uiPriority w:val="99"/>
    <w:rsid w:val="00D57739"/>
    <w:rPr>
      <w:rFonts w:ascii="Calibri" w:eastAsia="Times New Roman" w:hAnsi="Calibri" w:cs="Times New Roman"/>
      <w:lang w:eastAsia="ru-RU"/>
    </w:rPr>
  </w:style>
  <w:style w:type="table" w:styleId="ac">
    <w:name w:val="Table Grid"/>
    <w:basedOn w:val="a1"/>
    <w:uiPriority w:val="59"/>
    <w:rsid w:val="00D57739"/>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16C30"/>
    <w:rPr>
      <w:rFonts w:ascii="Tahoma" w:hAnsi="Tahoma" w:cs="Tahoma"/>
      <w:sz w:val="16"/>
      <w:szCs w:val="16"/>
    </w:rPr>
  </w:style>
  <w:style w:type="character" w:customStyle="1" w:styleId="ae">
    <w:name w:val="Текст выноски Знак"/>
    <w:basedOn w:val="a0"/>
    <w:link w:val="ad"/>
    <w:uiPriority w:val="99"/>
    <w:semiHidden/>
    <w:rsid w:val="00416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0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ochselposel@mail.ru" TargetMode="External"/><Relationship Id="rId3" Type="http://schemas.microsoft.com/office/2007/relationships/stylesWithEffects" Target="stylesWithEffects.xml"/><Relationship Id="rId7" Type="http://schemas.openxmlformats.org/officeDocument/2006/relationships/hyperlink" Target="mailto:volochselposel@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3646;fl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C94A0-2DDF-4AF0-AB4A-624465F4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10701</Words>
  <Characters>60999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марцева</dc:creator>
  <cp:keywords/>
  <dc:description/>
  <cp:lastModifiedBy>user</cp:lastModifiedBy>
  <cp:revision>18</cp:revision>
  <cp:lastPrinted>2012-09-24T05:20:00Z</cp:lastPrinted>
  <dcterms:created xsi:type="dcterms:W3CDTF">2012-09-03T00:02:00Z</dcterms:created>
  <dcterms:modified xsi:type="dcterms:W3CDTF">2012-09-24T05:23:00Z</dcterms:modified>
</cp:coreProperties>
</file>