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4B" w:rsidRPr="00A4604B" w:rsidRDefault="00A4604B" w:rsidP="00A4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4604B" w:rsidRPr="00A4604B" w:rsidRDefault="00A4604B" w:rsidP="00A4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Смидовичского муниципального района</w:t>
      </w:r>
    </w:p>
    <w:p w:rsidR="00A4604B" w:rsidRPr="00A4604B" w:rsidRDefault="00A4604B" w:rsidP="00A460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A4604B" w:rsidRPr="00A4604B" w:rsidRDefault="00A4604B" w:rsidP="00A460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</w:t>
      </w:r>
    </w:p>
    <w:p w:rsidR="00A4604B" w:rsidRPr="00A4604B" w:rsidRDefault="00A4604B" w:rsidP="00A460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A4604B" w:rsidRPr="00A4604B" w:rsidRDefault="00A4604B" w:rsidP="00A4604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29.12.2011                                                                                               </w:t>
      </w: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106</w:t>
      </w:r>
    </w:p>
    <w:p w:rsidR="00A4604B" w:rsidRPr="00A4604B" w:rsidRDefault="00A4604B" w:rsidP="00A4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A4604B" w:rsidRPr="00A4604B" w:rsidRDefault="00A4604B" w:rsidP="00A4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pStyle w:val="a3"/>
        <w:jc w:val="both"/>
        <w:rPr>
          <w:bCs/>
          <w:szCs w:val="28"/>
        </w:rPr>
      </w:pPr>
      <w:r w:rsidRPr="00A4604B">
        <w:rPr>
          <w:szCs w:val="28"/>
        </w:rPr>
        <w:t xml:space="preserve">О признании </w:t>
      </w:r>
      <w:proofErr w:type="gramStart"/>
      <w:r w:rsidRPr="00A4604B">
        <w:rPr>
          <w:szCs w:val="28"/>
        </w:rPr>
        <w:t>утративши</w:t>
      </w:r>
      <w:bookmarkStart w:id="0" w:name="_GoBack"/>
      <w:bookmarkEnd w:id="0"/>
      <w:r w:rsidRPr="00A4604B">
        <w:rPr>
          <w:szCs w:val="28"/>
        </w:rPr>
        <w:t>м</w:t>
      </w:r>
      <w:proofErr w:type="gramEnd"/>
      <w:r w:rsidRPr="00A4604B">
        <w:rPr>
          <w:szCs w:val="28"/>
        </w:rPr>
        <w:t xml:space="preserve"> силу постановление администрации сельского поселения от </w:t>
      </w:r>
      <w:r>
        <w:rPr>
          <w:szCs w:val="28"/>
        </w:rPr>
        <w:t>18.05.2011 № 37</w:t>
      </w:r>
      <w:r w:rsidRPr="00A4604B">
        <w:rPr>
          <w:szCs w:val="28"/>
        </w:rPr>
        <w:t xml:space="preserve"> «</w:t>
      </w:r>
      <w:r w:rsidRPr="0027738D">
        <w:rPr>
          <w:szCs w:val="28"/>
        </w:rPr>
        <w:t xml:space="preserve">Об утверждении </w:t>
      </w:r>
      <w:r>
        <w:rPr>
          <w:szCs w:val="28"/>
        </w:rPr>
        <w:t>а</w:t>
      </w:r>
      <w:r w:rsidRPr="0027738D">
        <w:rPr>
          <w:szCs w:val="28"/>
        </w:rPr>
        <w:t>дминистративного регламента по исполнению муниципальной функции «</w:t>
      </w:r>
      <w:r w:rsidRPr="00697C49">
        <w:rPr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Pr="00697C49">
        <w:rPr>
          <w:bCs/>
          <w:szCs w:val="28"/>
        </w:rPr>
        <w:t>»</w:t>
      </w:r>
    </w:p>
    <w:p w:rsidR="00A4604B" w:rsidRPr="00A4604B" w:rsidRDefault="00A4604B" w:rsidP="00A4604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целях приведения 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действующим законодательством </w:t>
      </w: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</w:t>
      </w:r>
      <w:r w:rsidRPr="00A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от </w:t>
      </w:r>
      <w:r w:rsidRPr="00A4604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18.05.2011 № 37</w:t>
      </w:r>
      <w:r w:rsidRPr="00A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604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Pr="00A4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Опубликовать настоящее постановление  в Информационном  бюллетене Волочаевского сельского поселения.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Л.Е. Кириленко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Готовил: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Специалист-эксперт администрации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04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 О.И. Потапова</w:t>
      </w:r>
    </w:p>
    <w:p w:rsidR="00A4604B" w:rsidRPr="00A4604B" w:rsidRDefault="00A4604B" w:rsidP="00A4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178" w:rsidRDefault="000F4178"/>
    <w:sectPr w:rsidR="000F4178" w:rsidSect="00A460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7"/>
    <w:rsid w:val="000608D4"/>
    <w:rsid w:val="000F4178"/>
    <w:rsid w:val="005F4DA7"/>
    <w:rsid w:val="00A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0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0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0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0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2012-01-22T23:51:00Z</cp:lastPrinted>
  <dcterms:created xsi:type="dcterms:W3CDTF">2012-01-22T23:47:00Z</dcterms:created>
  <dcterms:modified xsi:type="dcterms:W3CDTF">2012-01-22T23:55:00Z</dcterms:modified>
</cp:coreProperties>
</file>