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D751AA" w:rsidP="003B6845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3B6845">
        <w:rPr>
          <w:sz w:val="28"/>
          <w:szCs w:val="28"/>
        </w:rPr>
        <w:t xml:space="preserve">.2018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3B6845">
        <w:rPr>
          <w:sz w:val="28"/>
          <w:szCs w:val="28"/>
        </w:rPr>
        <w:t xml:space="preserve"> </w:t>
      </w:r>
      <w:r>
        <w:rPr>
          <w:sz w:val="28"/>
          <w:szCs w:val="28"/>
        </w:rPr>
        <w:t>№ 142</w:t>
      </w:r>
    </w:p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A41919" w:rsidP="003B68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B6845">
        <w:rPr>
          <w:sz w:val="28"/>
          <w:szCs w:val="28"/>
        </w:rPr>
        <w:t xml:space="preserve"> присвоении адреса земельному  участку</w:t>
      </w:r>
    </w:p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         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Уставом муниципального образования «Волочаевское сельское поселение» администрация сельского поселения </w:t>
      </w:r>
    </w:p>
    <w:p w:rsidR="003B6845" w:rsidRDefault="003B6845" w:rsidP="003B6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6845" w:rsidRDefault="00A41919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Земельный участок</w:t>
      </w:r>
      <w:r w:rsidR="003B6845">
        <w:rPr>
          <w:sz w:val="28"/>
          <w:szCs w:val="28"/>
        </w:rPr>
        <w:t xml:space="preserve"> </w:t>
      </w:r>
      <w:r w:rsidR="00D751AA">
        <w:rPr>
          <w:sz w:val="28"/>
          <w:szCs w:val="28"/>
        </w:rPr>
        <w:t>с кадастровым номером:</w:t>
      </w:r>
      <w:r>
        <w:rPr>
          <w:sz w:val="28"/>
          <w:szCs w:val="28"/>
        </w:rPr>
        <w:t xml:space="preserve"> 79:06:4000010:16 расположенный</w:t>
      </w:r>
      <w:r w:rsidR="003B6845">
        <w:rPr>
          <w:sz w:val="28"/>
          <w:szCs w:val="28"/>
        </w:rPr>
        <w:t>: Еврейская автономная область, Смидовичский район,</w:t>
      </w:r>
      <w:r w:rsidR="00D751AA">
        <w:rPr>
          <w:sz w:val="28"/>
          <w:szCs w:val="28"/>
        </w:rPr>
        <w:t xml:space="preserve"> </w:t>
      </w:r>
      <w:r w:rsidR="00BB0B9F">
        <w:rPr>
          <w:sz w:val="28"/>
          <w:szCs w:val="28"/>
        </w:rPr>
        <w:t xml:space="preserve">Волочаевское сельское поселение, </w:t>
      </w:r>
      <w:r w:rsidR="00D751AA">
        <w:rPr>
          <w:sz w:val="28"/>
          <w:szCs w:val="28"/>
        </w:rPr>
        <w:t>с</w:t>
      </w:r>
      <w:r>
        <w:rPr>
          <w:sz w:val="28"/>
          <w:szCs w:val="28"/>
        </w:rPr>
        <w:t>. Во</w:t>
      </w:r>
      <w:r w:rsidR="003E20B4">
        <w:rPr>
          <w:sz w:val="28"/>
          <w:szCs w:val="28"/>
        </w:rPr>
        <w:t xml:space="preserve">лочаевка1, ул. Лазо </w:t>
      </w:r>
      <w:r w:rsidR="00BB0B9F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>3</w:t>
      </w:r>
      <w:r w:rsidR="00BB0B9F">
        <w:rPr>
          <w:sz w:val="28"/>
          <w:szCs w:val="28"/>
        </w:rPr>
        <w:t>/1</w:t>
      </w:r>
      <w:r w:rsidR="003E20B4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адресом земельного участка</w:t>
      </w:r>
      <w:r w:rsidRPr="00A41919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Еврейская автономная область, Смидовичский район,</w:t>
      </w:r>
      <w:r w:rsidR="00BB0B9F">
        <w:rPr>
          <w:sz w:val="28"/>
          <w:szCs w:val="28"/>
        </w:rPr>
        <w:t xml:space="preserve"> Волочаевское сельское поселение,</w:t>
      </w:r>
      <w:r>
        <w:rPr>
          <w:sz w:val="28"/>
          <w:szCs w:val="28"/>
        </w:rPr>
        <w:t xml:space="preserve"> с. Волочаевка1, ул. Лазо</w:t>
      </w:r>
      <w:r w:rsidR="00BB0B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0B9F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>3</w:t>
      </w:r>
      <w:r w:rsidR="00BB0B9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3B6845">
        <w:rPr>
          <w:sz w:val="28"/>
          <w:szCs w:val="28"/>
        </w:rPr>
        <w:t xml:space="preserve"> 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земельному участку адрес: Еврейская автономная область, Смидовичский район</w:t>
      </w:r>
      <w:r w:rsidR="00A41919">
        <w:rPr>
          <w:sz w:val="28"/>
          <w:szCs w:val="28"/>
        </w:rPr>
        <w:t xml:space="preserve">, </w:t>
      </w:r>
      <w:r w:rsidR="00BB0B9F">
        <w:rPr>
          <w:sz w:val="28"/>
          <w:szCs w:val="28"/>
        </w:rPr>
        <w:t>Волочаевское сельское поселение</w:t>
      </w:r>
      <w:r w:rsidR="00A41919">
        <w:rPr>
          <w:sz w:val="28"/>
          <w:szCs w:val="28"/>
        </w:rPr>
        <w:t xml:space="preserve"> с. Волочаевка1, ул.</w:t>
      </w:r>
      <w:r w:rsidR="003E20B4">
        <w:rPr>
          <w:sz w:val="28"/>
          <w:szCs w:val="28"/>
        </w:rPr>
        <w:t xml:space="preserve"> Лазо,</w:t>
      </w:r>
      <w:r w:rsidR="00A41919">
        <w:rPr>
          <w:sz w:val="28"/>
          <w:szCs w:val="28"/>
        </w:rPr>
        <w:t xml:space="preserve"> участок </w:t>
      </w:r>
      <w:r w:rsidR="00BB0B9F">
        <w:rPr>
          <w:sz w:val="28"/>
          <w:szCs w:val="28"/>
        </w:rPr>
        <w:t>3/</w:t>
      </w:r>
      <w:r w:rsidR="00A41919">
        <w:rPr>
          <w:sz w:val="28"/>
          <w:szCs w:val="28"/>
        </w:rPr>
        <w:t>1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3B6845" w:rsidRDefault="003B6845" w:rsidP="00473B3A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473B3A" w:rsidTr="008520A2">
        <w:tc>
          <w:tcPr>
            <w:tcW w:w="4361" w:type="dxa"/>
          </w:tcPr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Pr="009D5C4D" w:rsidRDefault="00473B3A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</w:tcPr>
          <w:p w:rsidR="00473B3A" w:rsidRPr="009D5C4D" w:rsidRDefault="00473B3A" w:rsidP="008520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3B3A" w:rsidRDefault="00473B3A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Pr="009D5C4D" w:rsidRDefault="00D751AA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81E2C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Л.В. Марцева</w:t>
            </w:r>
          </w:p>
        </w:tc>
      </w:tr>
    </w:tbl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D1D" w:rsidRDefault="00E81E2C"/>
    <w:sectPr w:rsidR="00390D1D" w:rsidSect="0017739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7"/>
    <w:rsid w:val="000035DE"/>
    <w:rsid w:val="000038F7"/>
    <w:rsid w:val="000E3F0C"/>
    <w:rsid w:val="00177392"/>
    <w:rsid w:val="003654D4"/>
    <w:rsid w:val="003B6845"/>
    <w:rsid w:val="003E20B4"/>
    <w:rsid w:val="00473B3A"/>
    <w:rsid w:val="00A41919"/>
    <w:rsid w:val="00BB0B9F"/>
    <w:rsid w:val="00D751AA"/>
    <w:rsid w:val="00E64026"/>
    <w:rsid w:val="00E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B68F-7D93-43EB-9857-D14983F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7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2018-10-31T06:18:00Z</cp:lastPrinted>
  <dcterms:created xsi:type="dcterms:W3CDTF">2018-05-31T00:07:00Z</dcterms:created>
  <dcterms:modified xsi:type="dcterms:W3CDTF">2018-10-31T06:18:00Z</dcterms:modified>
</cp:coreProperties>
</file>