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72" w:rsidRDefault="00F13072" w:rsidP="00F13072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F13072" w:rsidRDefault="00F13072" w:rsidP="00F13072">
      <w:pPr>
        <w:jc w:val="center"/>
        <w:rPr>
          <w:sz w:val="28"/>
          <w:szCs w:val="28"/>
        </w:rPr>
      </w:pPr>
    </w:p>
    <w:p w:rsidR="00F13072" w:rsidRDefault="00F13072" w:rsidP="00F130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13072" w:rsidRDefault="00F13072" w:rsidP="00F13072">
      <w:pPr>
        <w:jc w:val="center"/>
        <w:rPr>
          <w:sz w:val="28"/>
          <w:szCs w:val="28"/>
        </w:rPr>
      </w:pPr>
    </w:p>
    <w:p w:rsidR="00F13072" w:rsidRPr="00CE2486" w:rsidRDefault="00F13072" w:rsidP="00F130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3072" w:rsidRDefault="00F13072" w:rsidP="005302D0">
      <w:pPr>
        <w:spacing w:line="360" w:lineRule="auto"/>
        <w:jc w:val="both"/>
        <w:rPr>
          <w:sz w:val="28"/>
          <w:szCs w:val="28"/>
        </w:rPr>
      </w:pPr>
    </w:p>
    <w:p w:rsidR="00F13072" w:rsidRPr="002F55B9" w:rsidRDefault="00F13072" w:rsidP="00F13072">
      <w:pPr>
        <w:jc w:val="both"/>
        <w:rPr>
          <w:sz w:val="28"/>
          <w:szCs w:val="28"/>
        </w:rPr>
      </w:pPr>
      <w:r>
        <w:rPr>
          <w:sz w:val="28"/>
          <w:szCs w:val="28"/>
        </w:rPr>
        <w:t>20.11.2019</w:t>
      </w:r>
      <w:r w:rsidRPr="002F55B9">
        <w:rPr>
          <w:sz w:val="28"/>
          <w:szCs w:val="28"/>
        </w:rPr>
        <w:t xml:space="preserve">                                                               </w:t>
      </w:r>
      <w:r w:rsidR="005302D0">
        <w:rPr>
          <w:sz w:val="28"/>
          <w:szCs w:val="28"/>
        </w:rPr>
        <w:t xml:space="preserve">  </w:t>
      </w:r>
      <w:r w:rsidRPr="002F55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Pr="002F55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F55B9">
        <w:rPr>
          <w:sz w:val="28"/>
          <w:szCs w:val="28"/>
        </w:rPr>
        <w:t xml:space="preserve">№ </w:t>
      </w:r>
      <w:r>
        <w:rPr>
          <w:sz w:val="28"/>
          <w:szCs w:val="28"/>
        </w:rPr>
        <w:t>216</w:t>
      </w:r>
    </w:p>
    <w:p w:rsidR="00F13072" w:rsidRPr="002F55B9" w:rsidRDefault="00F13072" w:rsidP="005302D0">
      <w:pPr>
        <w:spacing w:line="360" w:lineRule="auto"/>
        <w:jc w:val="both"/>
        <w:rPr>
          <w:sz w:val="28"/>
          <w:szCs w:val="28"/>
        </w:rPr>
      </w:pPr>
    </w:p>
    <w:p w:rsidR="00F13072" w:rsidRDefault="00F13072" w:rsidP="00F13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F13072" w:rsidRDefault="00F13072" w:rsidP="00F13072">
      <w:pPr>
        <w:jc w:val="center"/>
        <w:rPr>
          <w:sz w:val="28"/>
          <w:szCs w:val="28"/>
          <w:u w:val="single"/>
        </w:rPr>
      </w:pPr>
    </w:p>
    <w:p w:rsidR="00F13072" w:rsidRDefault="00F13072" w:rsidP="00F13072">
      <w:pPr>
        <w:jc w:val="center"/>
        <w:rPr>
          <w:sz w:val="28"/>
          <w:szCs w:val="28"/>
          <w:u w:val="single"/>
        </w:rPr>
      </w:pPr>
    </w:p>
    <w:p w:rsidR="00F13072" w:rsidRDefault="00F13072" w:rsidP="00F13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C6BA2">
        <w:rPr>
          <w:sz w:val="28"/>
          <w:szCs w:val="28"/>
        </w:rPr>
        <w:t>муниципал</w:t>
      </w:r>
      <w:r>
        <w:rPr>
          <w:sz w:val="28"/>
          <w:szCs w:val="28"/>
        </w:rPr>
        <w:t>ьную программу «Сохранность автомобильных дорог общего пользования местного значения Волочаевского сельского поселения на 2</w:t>
      </w:r>
      <w:r w:rsidRPr="00D310F6">
        <w:rPr>
          <w:sz w:val="28"/>
          <w:szCs w:val="28"/>
        </w:rPr>
        <w:t>020-2022</w:t>
      </w:r>
      <w:r>
        <w:rPr>
          <w:sz w:val="28"/>
          <w:szCs w:val="28"/>
        </w:rPr>
        <w:t xml:space="preserve"> годы» утвержденную постановлением администрации сельского поселения от 09.11.</w:t>
      </w:r>
      <w:r w:rsidRPr="00D310F6">
        <w:rPr>
          <w:sz w:val="28"/>
          <w:szCs w:val="28"/>
        </w:rPr>
        <w:t>2018</w:t>
      </w:r>
      <w:r>
        <w:rPr>
          <w:sz w:val="28"/>
          <w:szCs w:val="28"/>
        </w:rPr>
        <w:t xml:space="preserve"> № 155</w:t>
      </w:r>
    </w:p>
    <w:p w:rsidR="00F13072" w:rsidRDefault="00F13072" w:rsidP="00F13072">
      <w:pPr>
        <w:tabs>
          <w:tab w:val="left" w:pos="9540"/>
        </w:tabs>
        <w:jc w:val="both"/>
        <w:rPr>
          <w:sz w:val="28"/>
          <w:szCs w:val="28"/>
        </w:rPr>
      </w:pPr>
    </w:p>
    <w:p w:rsidR="00F13072" w:rsidRDefault="00F13072" w:rsidP="00F13072">
      <w:pPr>
        <w:tabs>
          <w:tab w:val="left" w:pos="9540"/>
        </w:tabs>
        <w:jc w:val="both"/>
        <w:rPr>
          <w:sz w:val="28"/>
          <w:szCs w:val="28"/>
        </w:rPr>
      </w:pPr>
    </w:p>
    <w:p w:rsidR="00F13072" w:rsidRPr="001E1CA0" w:rsidRDefault="00F13072" w:rsidP="00F13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E1CA0">
        <w:rPr>
          <w:sz w:val="28"/>
          <w:szCs w:val="28"/>
        </w:rPr>
        <w:t xml:space="preserve">дминистрация сельского поселения </w:t>
      </w:r>
    </w:p>
    <w:p w:rsidR="00F13072" w:rsidRDefault="00F13072" w:rsidP="00F13072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F13072" w:rsidRPr="003D1E9D" w:rsidRDefault="00F13072" w:rsidP="00F13072">
      <w:pPr>
        <w:jc w:val="both"/>
        <w:rPr>
          <w:sz w:val="28"/>
        </w:rPr>
      </w:pPr>
      <w:r w:rsidRPr="003D1E9D">
        <w:rPr>
          <w:sz w:val="28"/>
          <w:szCs w:val="28"/>
        </w:rPr>
        <w:tab/>
        <w:t>1</w:t>
      </w:r>
      <w:r>
        <w:rPr>
          <w:sz w:val="28"/>
          <w:szCs w:val="28"/>
        </w:rPr>
        <w:t>. Внести в муниципальную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«Сохранность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2C6BA2">
        <w:rPr>
          <w:sz w:val="28"/>
          <w:szCs w:val="28"/>
        </w:rPr>
        <w:t xml:space="preserve"> общего пользования местного значения Во</w:t>
      </w:r>
      <w:r>
        <w:rPr>
          <w:sz w:val="28"/>
          <w:szCs w:val="28"/>
        </w:rPr>
        <w:t>лочаевского сельского поселения</w:t>
      </w:r>
      <w:r w:rsidRPr="002C6BA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2020-2022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2C6BA2">
        <w:rPr>
          <w:sz w:val="28"/>
          <w:szCs w:val="28"/>
        </w:rPr>
        <w:t>»</w:t>
      </w:r>
      <w:r w:rsidRPr="003D1E9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сельского поселения от 09.11.</w:t>
      </w:r>
      <w:r w:rsidRPr="00D310F6">
        <w:rPr>
          <w:sz w:val="28"/>
          <w:szCs w:val="28"/>
        </w:rPr>
        <w:t>2018</w:t>
      </w:r>
      <w:r>
        <w:rPr>
          <w:sz w:val="28"/>
          <w:szCs w:val="28"/>
        </w:rPr>
        <w:t xml:space="preserve"> № 155 следующие изменения:</w:t>
      </w:r>
    </w:p>
    <w:p w:rsidR="00F13072" w:rsidRPr="00E812E5" w:rsidRDefault="00F13072" w:rsidP="00F1307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Pr="00E812E5">
        <w:rPr>
          <w:sz w:val="28"/>
          <w:szCs w:val="28"/>
        </w:rPr>
        <w:t>изложить в следующей редакции:</w:t>
      </w:r>
    </w:p>
    <w:p w:rsidR="00F13072" w:rsidRDefault="00F13072" w:rsidP="00F13072">
      <w:pPr>
        <w:pStyle w:val="a3"/>
        <w:ind w:left="1137"/>
        <w:jc w:val="both"/>
        <w:rPr>
          <w:color w:val="FF0000"/>
          <w:sz w:val="28"/>
          <w:szCs w:val="28"/>
        </w:rPr>
      </w:pP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F13072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pStyle w:val="a3"/>
              <w:spacing w:line="256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13072" w:rsidRDefault="00F13072" w:rsidP="00B923BD">
            <w:pPr>
              <w:pStyle w:val="a3"/>
              <w:spacing w:line="256" w:lineRule="auto"/>
              <w:ind w:left="1065" w:hanging="114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F13072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13072" w:rsidRPr="00182701" w:rsidTr="00B923BD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F13072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F13072" w:rsidRDefault="00F13072" w:rsidP="00B92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1 282,6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3072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грейдера по автомобильным дорогам общего пользования местного значения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Блюхера,         ул. Почтовая            ул. Лазо,                 ул. Октябрьская, ул. Первомайская</w:t>
            </w:r>
          </w:p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Волочаевская,    </w:t>
            </w:r>
            <w:r>
              <w:rPr>
                <w:lang w:eastAsia="en-US"/>
              </w:rPr>
              <w:lastRenderedPageBreak/>
              <w:t xml:space="preserve">ул. Мирная,              ул. Кирпичная,       ул. Переселенческая, ул. Первомайская,  ул. Новая,                  ул. Тунгусская,      ул. Гагарина,            ул. Зеленая,              ул. Гаражная 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F13072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Подсыпка автомобильных дорог общего пользования местного значения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Лазо,</w:t>
            </w:r>
          </w:p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Почтовая,          ул. Партизанская    (от д.№15 до д.№25)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F13072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Проектно</w:t>
            </w:r>
            <w:r w:rsidR="005302D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сметная документация на пешеходный переход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Партизанское, ул. Партизанская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F13072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Покос обочин дорог общего пользования местного значения роторной косилкой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Default="00F13072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F13072" w:rsidRPr="00182701" w:rsidTr="00B923BD">
        <w:trPr>
          <w:trHeight w:val="405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F13072" w:rsidRPr="0054054E" w:rsidTr="00B923BD">
        <w:tc>
          <w:tcPr>
            <w:tcW w:w="425" w:type="dxa"/>
          </w:tcPr>
          <w:p w:rsidR="00F13072" w:rsidRPr="0054054E" w:rsidRDefault="00F13072" w:rsidP="00B923BD">
            <w:pPr>
              <w:jc w:val="center"/>
            </w:pPr>
          </w:p>
        </w:tc>
        <w:tc>
          <w:tcPr>
            <w:tcW w:w="2551" w:type="dxa"/>
            <w:hideMark/>
          </w:tcPr>
          <w:p w:rsidR="00F13072" w:rsidRPr="0054054E" w:rsidRDefault="00F13072" w:rsidP="00B923BD">
            <w:r w:rsidRPr="0054054E">
              <w:t>Всего расходы по сельскому поселению</w:t>
            </w:r>
          </w:p>
          <w:p w:rsidR="00F13072" w:rsidRPr="0054054E" w:rsidRDefault="00F13072" w:rsidP="00B923BD">
            <w:r w:rsidRPr="0054054E">
              <w:t>В том числе:</w:t>
            </w:r>
          </w:p>
        </w:tc>
        <w:tc>
          <w:tcPr>
            <w:tcW w:w="2410" w:type="dxa"/>
          </w:tcPr>
          <w:p w:rsidR="00F13072" w:rsidRPr="0054054E" w:rsidRDefault="00F13072" w:rsidP="00B923BD">
            <w:pPr>
              <w:jc w:val="center"/>
            </w:pPr>
          </w:p>
        </w:tc>
        <w:tc>
          <w:tcPr>
            <w:tcW w:w="2092" w:type="dxa"/>
            <w:hideMark/>
          </w:tcPr>
          <w:p w:rsidR="00F13072" w:rsidRPr="0054054E" w:rsidRDefault="00F13072" w:rsidP="00B923BD">
            <w:pPr>
              <w:jc w:val="center"/>
            </w:pPr>
            <w:r w:rsidRPr="0054054E">
              <w:t>1 041,7</w:t>
            </w:r>
          </w:p>
        </w:tc>
        <w:tc>
          <w:tcPr>
            <w:tcW w:w="1877" w:type="dxa"/>
          </w:tcPr>
          <w:p w:rsidR="00F13072" w:rsidRPr="0054054E" w:rsidRDefault="00F13072" w:rsidP="00B923BD">
            <w:pPr>
              <w:jc w:val="center"/>
            </w:pP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F13072" w:rsidRPr="00182701" w:rsidTr="00B923BD">
        <w:trPr>
          <w:trHeight w:val="386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72" w:rsidRDefault="00F13072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F13072" w:rsidRPr="0054054E" w:rsidTr="00B923BD">
        <w:tc>
          <w:tcPr>
            <w:tcW w:w="425" w:type="dxa"/>
          </w:tcPr>
          <w:p w:rsidR="00F13072" w:rsidRPr="0054054E" w:rsidRDefault="00F13072" w:rsidP="00B923BD">
            <w:pPr>
              <w:jc w:val="center"/>
            </w:pPr>
          </w:p>
        </w:tc>
        <w:tc>
          <w:tcPr>
            <w:tcW w:w="2551" w:type="dxa"/>
            <w:hideMark/>
          </w:tcPr>
          <w:p w:rsidR="00F13072" w:rsidRPr="0054054E" w:rsidRDefault="00F13072" w:rsidP="00B923BD">
            <w:r w:rsidRPr="0054054E">
              <w:t>Всего расходы по сельскому поселению</w:t>
            </w:r>
          </w:p>
          <w:p w:rsidR="00F13072" w:rsidRPr="0054054E" w:rsidRDefault="00F13072" w:rsidP="00B923BD">
            <w:r w:rsidRPr="0054054E">
              <w:t>В том числе:</w:t>
            </w:r>
          </w:p>
        </w:tc>
        <w:tc>
          <w:tcPr>
            <w:tcW w:w="2410" w:type="dxa"/>
          </w:tcPr>
          <w:p w:rsidR="00F13072" w:rsidRPr="0054054E" w:rsidRDefault="00F13072" w:rsidP="00B923BD">
            <w:pPr>
              <w:jc w:val="center"/>
            </w:pPr>
          </w:p>
        </w:tc>
        <w:tc>
          <w:tcPr>
            <w:tcW w:w="2092" w:type="dxa"/>
            <w:hideMark/>
          </w:tcPr>
          <w:p w:rsidR="00F13072" w:rsidRPr="0054054E" w:rsidRDefault="00F13072" w:rsidP="00B923BD">
            <w:pPr>
              <w:jc w:val="center"/>
            </w:pPr>
            <w:r w:rsidRPr="0054054E">
              <w:t>1 041,7</w:t>
            </w:r>
          </w:p>
        </w:tc>
        <w:tc>
          <w:tcPr>
            <w:tcW w:w="1877" w:type="dxa"/>
          </w:tcPr>
          <w:p w:rsidR="00F13072" w:rsidRPr="0054054E" w:rsidRDefault="00F13072" w:rsidP="00B923BD">
            <w:pPr>
              <w:jc w:val="center"/>
            </w:pPr>
          </w:p>
        </w:tc>
      </w:tr>
    </w:tbl>
    <w:p w:rsidR="00F13072" w:rsidRDefault="00F13072" w:rsidP="00F13072">
      <w:pPr>
        <w:jc w:val="center"/>
      </w:pPr>
    </w:p>
    <w:p w:rsidR="00F13072" w:rsidRPr="001E1CA0" w:rsidRDefault="00F13072" w:rsidP="00F13072">
      <w:pPr>
        <w:pStyle w:val="a3"/>
        <w:ind w:left="1137"/>
        <w:jc w:val="both"/>
        <w:rPr>
          <w:color w:val="FF0000"/>
        </w:rPr>
      </w:pPr>
    </w:p>
    <w:p w:rsidR="00F13072" w:rsidRDefault="00F13072" w:rsidP="00F13072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F13072" w:rsidRDefault="00F13072" w:rsidP="00F13072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F13072" w:rsidRDefault="00F13072" w:rsidP="00F13072">
      <w:pPr>
        <w:jc w:val="both"/>
        <w:rPr>
          <w:sz w:val="28"/>
        </w:rPr>
      </w:pPr>
    </w:p>
    <w:p w:rsidR="00F13072" w:rsidRDefault="00F13072" w:rsidP="00F13072">
      <w:pPr>
        <w:jc w:val="both"/>
        <w:rPr>
          <w:sz w:val="28"/>
        </w:rPr>
      </w:pPr>
    </w:p>
    <w:p w:rsidR="00F13072" w:rsidRDefault="00F13072" w:rsidP="00F13072">
      <w:pPr>
        <w:jc w:val="both"/>
        <w:rPr>
          <w:sz w:val="28"/>
        </w:rPr>
      </w:pPr>
    </w:p>
    <w:p w:rsidR="005302D0" w:rsidRDefault="00F13072" w:rsidP="00F13072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F13072" w:rsidRDefault="00F13072" w:rsidP="00F13072">
      <w:pPr>
        <w:jc w:val="both"/>
        <w:rPr>
          <w:sz w:val="28"/>
        </w:rPr>
      </w:pPr>
      <w:r>
        <w:rPr>
          <w:sz w:val="28"/>
        </w:rPr>
        <w:t xml:space="preserve">сельского поселения       </w:t>
      </w:r>
      <w:r w:rsidR="005302D0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Л.В. Марцева</w:t>
      </w:r>
      <w:bookmarkStart w:id="0" w:name="_GoBack"/>
      <w:bookmarkEnd w:id="0"/>
    </w:p>
    <w:sectPr w:rsidR="00F13072" w:rsidSect="00530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2D"/>
    <w:rsid w:val="000035DE"/>
    <w:rsid w:val="000E3F0C"/>
    <w:rsid w:val="003654D4"/>
    <w:rsid w:val="0047162D"/>
    <w:rsid w:val="005302D0"/>
    <w:rsid w:val="00E64026"/>
    <w:rsid w:val="00F1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130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130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F1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130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130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F1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2019-11-20T02:48:00Z</dcterms:created>
  <dcterms:modified xsi:type="dcterms:W3CDTF">2019-12-03T05:28:00Z</dcterms:modified>
</cp:coreProperties>
</file>