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AB" w:rsidRDefault="00E27AAB" w:rsidP="00E27AAB">
      <w:pPr>
        <w:pStyle w:val="1"/>
        <w:tabs>
          <w:tab w:val="decimal" w:pos="8049"/>
        </w:tabs>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«Волочаевское городское поселение»</w:t>
      </w:r>
    </w:p>
    <w:p w:rsidR="00E27AAB" w:rsidRDefault="00E27AAB" w:rsidP="00E27AAB">
      <w:pPr>
        <w:spacing w:after="0" w:line="240" w:lineRule="auto"/>
        <w:jc w:val="center"/>
        <w:rPr>
          <w:rFonts w:ascii="Times New Roman" w:hAnsi="Times New Roman"/>
          <w:sz w:val="28"/>
          <w:szCs w:val="28"/>
        </w:rPr>
      </w:pPr>
      <w:r>
        <w:rPr>
          <w:rFonts w:ascii="Times New Roman" w:hAnsi="Times New Roman"/>
          <w:sz w:val="28"/>
          <w:szCs w:val="28"/>
        </w:rPr>
        <w:t>Смидовичского муниципального района</w:t>
      </w:r>
    </w:p>
    <w:p w:rsidR="00E27AAB" w:rsidRDefault="00E27AAB" w:rsidP="00E27AAB">
      <w:pPr>
        <w:tabs>
          <w:tab w:val="decimal" w:pos="8049"/>
        </w:tabs>
        <w:spacing w:after="0" w:line="240" w:lineRule="auto"/>
        <w:jc w:val="center"/>
        <w:rPr>
          <w:rFonts w:ascii="Times New Roman" w:hAnsi="Times New Roman"/>
          <w:sz w:val="28"/>
          <w:szCs w:val="28"/>
        </w:rPr>
      </w:pPr>
      <w:r>
        <w:rPr>
          <w:rFonts w:ascii="Times New Roman" w:hAnsi="Times New Roman"/>
          <w:sz w:val="28"/>
          <w:szCs w:val="28"/>
        </w:rPr>
        <w:t>Еврейской автономной области</w:t>
      </w:r>
    </w:p>
    <w:p w:rsidR="00E27AAB" w:rsidRDefault="00E27AAB" w:rsidP="00E27AAB">
      <w:pPr>
        <w:tabs>
          <w:tab w:val="decimal" w:pos="8049"/>
        </w:tabs>
        <w:spacing w:after="0" w:line="240" w:lineRule="auto"/>
        <w:jc w:val="center"/>
        <w:rPr>
          <w:rFonts w:ascii="Times New Roman" w:hAnsi="Times New Roman"/>
          <w:sz w:val="28"/>
          <w:szCs w:val="28"/>
        </w:rPr>
      </w:pPr>
    </w:p>
    <w:p w:rsidR="00E27AAB" w:rsidRDefault="00E27AAB" w:rsidP="00E27AAB">
      <w:pPr>
        <w:pStyle w:val="2"/>
        <w:tabs>
          <w:tab w:val="decimal" w:pos="8049"/>
        </w:tabs>
        <w:spacing w:before="0" w:after="0"/>
        <w:jc w:val="center"/>
        <w:rPr>
          <w:rFonts w:ascii="Times New Roman" w:hAnsi="Times New Roman" w:cs="Times New Roman"/>
          <w:b w:val="0"/>
          <w:i w:val="0"/>
        </w:rPr>
      </w:pPr>
      <w:r>
        <w:rPr>
          <w:rFonts w:ascii="Times New Roman" w:hAnsi="Times New Roman" w:cs="Times New Roman"/>
          <w:b w:val="0"/>
          <w:i w:val="0"/>
        </w:rPr>
        <w:t>АДМИНИСТРАЦИЯ  ГОРОДСКОГО  ПОСЕЛЕНИЯ</w:t>
      </w:r>
    </w:p>
    <w:p w:rsidR="00E27AAB" w:rsidRDefault="00E27AAB" w:rsidP="00E27AAB">
      <w:pPr>
        <w:spacing w:after="0" w:line="240" w:lineRule="auto"/>
        <w:jc w:val="center"/>
        <w:rPr>
          <w:rFonts w:ascii="Times New Roman" w:hAnsi="Times New Roman"/>
          <w:sz w:val="28"/>
          <w:szCs w:val="28"/>
        </w:rPr>
      </w:pPr>
    </w:p>
    <w:p w:rsidR="00E27AAB" w:rsidRDefault="00E27AAB" w:rsidP="00E27AAB">
      <w:pPr>
        <w:pStyle w:val="4"/>
      </w:pPr>
      <w:r>
        <w:t xml:space="preserve">ПОСТАНОВЛЕНИЕ </w:t>
      </w:r>
    </w:p>
    <w:p w:rsidR="00E27AAB" w:rsidRDefault="00E27AAB" w:rsidP="00E27AAB">
      <w:pPr>
        <w:spacing w:after="0" w:line="240" w:lineRule="auto"/>
        <w:rPr>
          <w:rFonts w:ascii="Times New Roman" w:hAnsi="Times New Roman"/>
          <w:sz w:val="28"/>
          <w:szCs w:val="28"/>
        </w:rPr>
      </w:pPr>
      <w:r>
        <w:rPr>
          <w:rFonts w:ascii="Times New Roman" w:hAnsi="Times New Roman"/>
          <w:sz w:val="28"/>
          <w:szCs w:val="28"/>
        </w:rPr>
        <w:t>14.08.2017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256 </w:t>
      </w:r>
      <w:proofErr w:type="gramStart"/>
      <w:r>
        <w:rPr>
          <w:rFonts w:ascii="Times New Roman" w:hAnsi="Times New Roman"/>
          <w:sz w:val="28"/>
          <w:szCs w:val="28"/>
        </w:rPr>
        <w:t>п</w:t>
      </w:r>
      <w:proofErr w:type="gramEnd"/>
    </w:p>
    <w:p w:rsidR="00E27AAB" w:rsidRDefault="00E27AAB" w:rsidP="00E27AAB">
      <w:pPr>
        <w:spacing w:after="0" w:line="240" w:lineRule="auto"/>
        <w:jc w:val="center"/>
        <w:rPr>
          <w:rFonts w:ascii="Times New Roman" w:hAnsi="Times New Roman"/>
          <w:sz w:val="28"/>
          <w:szCs w:val="28"/>
        </w:rPr>
      </w:pPr>
      <w:r>
        <w:rPr>
          <w:rFonts w:ascii="Times New Roman" w:hAnsi="Times New Roman"/>
          <w:sz w:val="28"/>
          <w:szCs w:val="28"/>
        </w:rPr>
        <w:t xml:space="preserve">пос. Волочаевка – 2 </w:t>
      </w:r>
    </w:p>
    <w:p w:rsidR="00E27AAB" w:rsidRPr="00E27AAB" w:rsidRDefault="00E27AAB" w:rsidP="00E27AAB">
      <w:pPr>
        <w:spacing w:after="0" w:line="240" w:lineRule="auto"/>
        <w:jc w:val="both"/>
        <w:rPr>
          <w:rFonts w:ascii="Times New Roman" w:hAnsi="Times New Roman" w:cs="Times New Roman"/>
          <w:sz w:val="28"/>
          <w:szCs w:val="28"/>
        </w:rPr>
      </w:pPr>
    </w:p>
    <w:p w:rsidR="00E27AAB" w:rsidRPr="00E27AAB" w:rsidRDefault="00E27AAB" w:rsidP="00E27AAB">
      <w:pPr>
        <w:spacing w:after="0" w:line="240" w:lineRule="auto"/>
        <w:jc w:val="both"/>
        <w:rPr>
          <w:rFonts w:ascii="Times New Roman" w:hAnsi="Times New Roman" w:cs="Times New Roman"/>
          <w:sz w:val="28"/>
          <w:szCs w:val="28"/>
        </w:rPr>
      </w:pPr>
      <w:r w:rsidRPr="00E27AAB">
        <w:rPr>
          <w:rFonts w:ascii="Times New Roman" w:hAnsi="Times New Roman" w:cs="Times New Roman"/>
          <w:sz w:val="28"/>
        </w:rPr>
        <w:t xml:space="preserve">Об утверждении административного регламента  </w:t>
      </w:r>
      <w:r w:rsidRPr="00E27AAB">
        <w:rPr>
          <w:rFonts w:ascii="Times New Roman" w:hAnsi="Times New Roman" w:cs="Times New Roman"/>
          <w:sz w:val="28"/>
          <w:szCs w:val="28"/>
        </w:rPr>
        <w:t>по предоставлению муниципальной услуги  «Выдача разрешения (ордера) на производство земляных работ»</w:t>
      </w:r>
    </w:p>
    <w:p w:rsidR="00E27AAB" w:rsidRDefault="00E27AAB" w:rsidP="00E27AAB">
      <w:pPr>
        <w:spacing w:after="0" w:line="240" w:lineRule="auto"/>
        <w:ind w:firstLine="709"/>
        <w:jc w:val="both"/>
        <w:rPr>
          <w:rFonts w:ascii="Times New Roman" w:hAnsi="Times New Roman"/>
          <w:sz w:val="28"/>
        </w:rPr>
      </w:pPr>
    </w:p>
    <w:p w:rsidR="00E27AAB" w:rsidRDefault="0081577F" w:rsidP="00E27AAB">
      <w:pPr>
        <w:autoSpaceDE w:val="0"/>
        <w:autoSpaceDN w:val="0"/>
        <w:adjustRightInd w:val="0"/>
        <w:spacing w:after="0" w:line="240" w:lineRule="auto"/>
        <w:ind w:firstLine="709"/>
        <w:jc w:val="both"/>
        <w:rPr>
          <w:rFonts w:ascii="Times New Roman" w:hAnsi="Times New Roman"/>
          <w:bCs/>
          <w:color w:val="000000"/>
          <w:sz w:val="28"/>
          <w:szCs w:val="28"/>
        </w:rPr>
      </w:pPr>
      <w:r w:rsidRPr="0081577F">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E27AAB">
        <w:rPr>
          <w:rFonts w:ascii="Times New Roman" w:hAnsi="Times New Roman"/>
          <w:sz w:val="28"/>
        </w:rPr>
        <w:t xml:space="preserve"> постановлени</w:t>
      </w:r>
      <w:r>
        <w:rPr>
          <w:rFonts w:ascii="Times New Roman" w:hAnsi="Times New Roman"/>
          <w:sz w:val="28"/>
        </w:rPr>
        <w:t>ем</w:t>
      </w:r>
      <w:r w:rsidR="00E27AAB">
        <w:rPr>
          <w:rFonts w:ascii="Times New Roman" w:hAnsi="Times New Roman"/>
          <w:sz w:val="28"/>
        </w:rPr>
        <w:t xml:space="preserve"> </w:t>
      </w:r>
      <w:hyperlink r:id="rId5" w:history="1">
        <w:r w:rsidR="00E27AAB" w:rsidRPr="0081577F">
          <w:rPr>
            <w:rStyle w:val="a9"/>
            <w:rFonts w:ascii="Times New Roman" w:hAnsi="Times New Roman"/>
            <w:color w:val="auto"/>
            <w:sz w:val="28"/>
          </w:rPr>
          <w:t>правительства</w:t>
        </w:r>
      </w:hyperlink>
      <w:r w:rsidR="00E27AAB" w:rsidRPr="0081577F">
        <w:rPr>
          <w:rFonts w:ascii="Times New Roman" w:hAnsi="Times New Roman"/>
          <w:sz w:val="28"/>
        </w:rPr>
        <w:t xml:space="preserve"> </w:t>
      </w:r>
      <w:r w:rsidR="00E27AAB">
        <w:rPr>
          <w:rFonts w:ascii="Times New Roman" w:hAnsi="Times New Roman"/>
          <w:sz w:val="28"/>
        </w:rPr>
        <w:t xml:space="preserve">Еврейской автономной области от 11.11.2008 N 328-пп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E27AAB">
        <w:rPr>
          <w:rFonts w:ascii="Times New Roman" w:hAnsi="Times New Roman"/>
          <w:bCs/>
          <w:color w:val="000000"/>
          <w:sz w:val="28"/>
          <w:szCs w:val="28"/>
        </w:rPr>
        <w:t>администрация городского поселения</w:t>
      </w:r>
    </w:p>
    <w:p w:rsidR="00E27AAB" w:rsidRDefault="00E27AAB" w:rsidP="00E27AAB">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ПОСТАНОВЛЯЕТ:</w:t>
      </w:r>
    </w:p>
    <w:p w:rsidR="00E27AAB" w:rsidRDefault="00E27AAB" w:rsidP="0081577F">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sidR="0081577F" w:rsidRPr="00E27AAB">
        <w:rPr>
          <w:rFonts w:ascii="Times New Roman" w:hAnsi="Times New Roman" w:cs="Times New Roman"/>
          <w:sz w:val="28"/>
          <w:szCs w:val="28"/>
        </w:rPr>
        <w:t>по предоставлению муниципальной услуги  «Выдача разрешения (ордера) на производство земляных работ»</w:t>
      </w:r>
      <w:r w:rsidR="0081577F">
        <w:rPr>
          <w:rFonts w:ascii="Times New Roman" w:hAnsi="Times New Roman" w:cs="Times New Roman"/>
          <w:sz w:val="28"/>
          <w:szCs w:val="28"/>
        </w:rPr>
        <w:t>.</w:t>
      </w:r>
    </w:p>
    <w:p w:rsidR="00E27AAB" w:rsidRDefault="00E27AAB" w:rsidP="00E27AAB">
      <w:pPr>
        <w:spacing w:after="0" w:line="240" w:lineRule="auto"/>
        <w:jc w:val="both"/>
        <w:rPr>
          <w:rFonts w:ascii="Times New Roman" w:hAnsi="Times New Roman"/>
          <w:sz w:val="28"/>
          <w:szCs w:val="28"/>
        </w:rPr>
      </w:pPr>
      <w:r>
        <w:rPr>
          <w:rFonts w:ascii="Times New Roman" w:hAnsi="Times New Roman"/>
          <w:sz w:val="28"/>
          <w:szCs w:val="28"/>
        </w:rPr>
        <w:t xml:space="preserve">     </w:t>
      </w:r>
      <w:r w:rsidR="0081577F">
        <w:rPr>
          <w:rFonts w:ascii="Times New Roman" w:hAnsi="Times New Roman"/>
          <w:sz w:val="28"/>
          <w:szCs w:val="28"/>
        </w:rPr>
        <w:t xml:space="preserve">  </w:t>
      </w:r>
      <w:r>
        <w:rPr>
          <w:rFonts w:ascii="Times New Roman" w:hAnsi="Times New Roman"/>
          <w:sz w:val="28"/>
          <w:szCs w:val="28"/>
        </w:rPr>
        <w:t xml:space="preserve">  </w:t>
      </w:r>
      <w:r w:rsidR="005858A1" w:rsidRPr="003B3DDB">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поселения </w:t>
      </w:r>
      <w:r w:rsidR="0081577F">
        <w:rPr>
          <w:rFonts w:ascii="Times New Roman" w:hAnsi="Times New Roman"/>
          <w:sz w:val="28"/>
          <w:szCs w:val="28"/>
        </w:rPr>
        <w:t>Терещенко О.В</w:t>
      </w:r>
      <w:r>
        <w:rPr>
          <w:rFonts w:ascii="Times New Roman" w:hAnsi="Times New Roman"/>
          <w:sz w:val="28"/>
          <w:szCs w:val="28"/>
        </w:rPr>
        <w:t>.</w:t>
      </w:r>
    </w:p>
    <w:p w:rsidR="00E27AAB" w:rsidRDefault="00E27AAB" w:rsidP="00E27AAB">
      <w:pPr>
        <w:tabs>
          <w:tab w:val="left" w:pos="0"/>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0081577F">
        <w:rPr>
          <w:rFonts w:ascii="Times New Roman" w:hAnsi="Times New Roman"/>
          <w:sz w:val="28"/>
          <w:szCs w:val="28"/>
        </w:rPr>
        <w:t xml:space="preserve">  </w:t>
      </w:r>
      <w:r>
        <w:rPr>
          <w:rFonts w:ascii="Times New Roman" w:hAnsi="Times New Roman"/>
          <w:sz w:val="28"/>
          <w:szCs w:val="28"/>
        </w:rPr>
        <w:t xml:space="preserve">  </w:t>
      </w:r>
      <w:r w:rsidR="005858A1">
        <w:rPr>
          <w:rFonts w:ascii="Times New Roman" w:hAnsi="Times New Roman"/>
          <w:sz w:val="28"/>
          <w:szCs w:val="28"/>
        </w:rPr>
        <w:t>3</w:t>
      </w:r>
      <w:r>
        <w:rPr>
          <w:rFonts w:ascii="Times New Roman" w:hAnsi="Times New Roman"/>
          <w:sz w:val="28"/>
          <w:szCs w:val="28"/>
        </w:rPr>
        <w:t>. Опубликовать настоящее постановление в информационном бюллетене «Волочаевское городское поселение»</w:t>
      </w:r>
      <w:r w:rsidR="0081577F">
        <w:rPr>
          <w:rFonts w:ascii="Times New Roman" w:hAnsi="Times New Roman"/>
          <w:sz w:val="28"/>
          <w:szCs w:val="28"/>
        </w:rPr>
        <w:t xml:space="preserve"> и на официальном сайте администрации Волочаевского городского поселения.</w:t>
      </w:r>
    </w:p>
    <w:p w:rsidR="00E27AAB" w:rsidRPr="00E27AAB" w:rsidRDefault="0081577F" w:rsidP="0081577F">
      <w:pPr>
        <w:pStyle w:val="21"/>
        <w:tabs>
          <w:tab w:val="left" w:pos="144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858A1">
        <w:rPr>
          <w:rFonts w:ascii="Times New Roman" w:hAnsi="Times New Roman" w:cs="Times New Roman"/>
          <w:sz w:val="28"/>
          <w:szCs w:val="28"/>
        </w:rPr>
        <w:t xml:space="preserve">   </w:t>
      </w:r>
      <w:r w:rsidR="005858A1">
        <w:rPr>
          <w:rFonts w:ascii="Times New Roman" w:hAnsi="Times New Roman"/>
          <w:sz w:val="28"/>
          <w:szCs w:val="28"/>
        </w:rPr>
        <w:t>4</w:t>
      </w:r>
      <w:r w:rsidR="00E27AAB" w:rsidRPr="00E27AAB">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E27AAB" w:rsidRDefault="00E27AAB" w:rsidP="00E27A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E27AAB" w:rsidRDefault="00E27AAB" w:rsidP="00E27AAB">
      <w:pPr>
        <w:spacing w:after="0" w:line="240" w:lineRule="auto"/>
        <w:ind w:firstLine="709"/>
        <w:jc w:val="both"/>
        <w:rPr>
          <w:rFonts w:ascii="Times New Roman" w:hAnsi="Times New Roman"/>
          <w:sz w:val="28"/>
          <w:szCs w:val="28"/>
        </w:rPr>
      </w:pPr>
    </w:p>
    <w:p w:rsidR="00E27AAB" w:rsidRDefault="00E27AAB" w:rsidP="00E27AAB">
      <w:pPr>
        <w:spacing w:after="0" w:line="240" w:lineRule="auto"/>
        <w:ind w:firstLine="709"/>
        <w:jc w:val="both"/>
        <w:rPr>
          <w:rFonts w:ascii="Times New Roman" w:hAnsi="Times New Roman"/>
          <w:sz w:val="28"/>
          <w:szCs w:val="28"/>
        </w:rPr>
      </w:pPr>
    </w:p>
    <w:p w:rsidR="00E27AAB" w:rsidRPr="005858A1" w:rsidRDefault="00E27AAB" w:rsidP="00E27AAB">
      <w:pPr>
        <w:spacing w:after="0" w:line="240" w:lineRule="auto"/>
        <w:jc w:val="both"/>
        <w:rPr>
          <w:rFonts w:ascii="Times New Roman" w:hAnsi="Times New Roman"/>
          <w:sz w:val="28"/>
          <w:szCs w:val="28"/>
          <w:lang w:val="en-US"/>
        </w:rPr>
      </w:pPr>
      <w:r>
        <w:rPr>
          <w:rFonts w:ascii="Times New Roman" w:hAnsi="Times New Roman"/>
          <w:sz w:val="28"/>
          <w:szCs w:val="28"/>
        </w:rPr>
        <w:t>Глава администрации</w:t>
      </w:r>
    </w:p>
    <w:p w:rsidR="00E27AAB" w:rsidRDefault="00E27AAB" w:rsidP="0081577F">
      <w:pPr>
        <w:spacing w:after="0" w:line="240" w:lineRule="auto"/>
        <w:jc w:val="both"/>
        <w:rPr>
          <w:rFonts w:ascii="Times New Roman" w:hAnsi="Times New Roman" w:cs="Times New Roman"/>
          <w:sz w:val="28"/>
          <w:lang w:val="en-US"/>
        </w:rPr>
      </w:pPr>
      <w:r>
        <w:rPr>
          <w:rFonts w:ascii="Times New Roman" w:hAnsi="Times New Roman"/>
          <w:sz w:val="28"/>
        </w:rPr>
        <w:t xml:space="preserve">городского </w:t>
      </w:r>
      <w:r w:rsidRPr="0081577F">
        <w:rPr>
          <w:rFonts w:ascii="Times New Roman" w:hAnsi="Times New Roman" w:cs="Times New Roman"/>
          <w:sz w:val="28"/>
        </w:rPr>
        <w:t xml:space="preserve">поселения                                                                          </w:t>
      </w:r>
      <w:r w:rsidR="0081577F" w:rsidRPr="0081577F">
        <w:rPr>
          <w:rFonts w:ascii="Times New Roman" w:hAnsi="Times New Roman" w:cs="Times New Roman"/>
          <w:sz w:val="28"/>
        </w:rPr>
        <w:t>А.В. Мясоед</w:t>
      </w:r>
    </w:p>
    <w:p w:rsidR="003B3DDB" w:rsidRDefault="003B3DDB" w:rsidP="0081577F">
      <w:pPr>
        <w:spacing w:after="0" w:line="240" w:lineRule="auto"/>
        <w:jc w:val="both"/>
        <w:rPr>
          <w:rFonts w:ascii="Times New Roman" w:hAnsi="Times New Roman" w:cs="Times New Roman"/>
          <w:sz w:val="28"/>
          <w:lang w:val="en-US"/>
        </w:rPr>
      </w:pPr>
    </w:p>
    <w:p w:rsidR="003B3DDB" w:rsidRDefault="003B3DDB" w:rsidP="0081577F">
      <w:pPr>
        <w:spacing w:after="0" w:line="240" w:lineRule="auto"/>
        <w:jc w:val="both"/>
        <w:rPr>
          <w:rFonts w:ascii="Times New Roman" w:hAnsi="Times New Roman" w:cs="Times New Roman"/>
          <w:sz w:val="28"/>
          <w:lang w:val="en-US"/>
        </w:rPr>
      </w:pPr>
    </w:p>
    <w:p w:rsidR="003B3DDB" w:rsidRDefault="003B3DDB" w:rsidP="0081577F">
      <w:pPr>
        <w:spacing w:after="0" w:line="240" w:lineRule="auto"/>
        <w:jc w:val="both"/>
        <w:rPr>
          <w:rFonts w:ascii="Times New Roman" w:hAnsi="Times New Roman" w:cs="Times New Roman"/>
          <w:sz w:val="28"/>
          <w:lang w:val="en-US"/>
        </w:rPr>
      </w:pPr>
    </w:p>
    <w:p w:rsidR="003B3DDB" w:rsidRDefault="003B3DDB" w:rsidP="0081577F">
      <w:pPr>
        <w:spacing w:after="0" w:line="240" w:lineRule="auto"/>
        <w:jc w:val="both"/>
        <w:rPr>
          <w:rFonts w:ascii="Times New Roman" w:hAnsi="Times New Roman" w:cs="Times New Roman"/>
          <w:sz w:val="28"/>
          <w:lang w:val="en-US"/>
        </w:rPr>
      </w:pPr>
    </w:p>
    <w:p w:rsidR="003B3DDB" w:rsidRDefault="003B3DDB" w:rsidP="0081577F">
      <w:pPr>
        <w:spacing w:after="0" w:line="240" w:lineRule="auto"/>
        <w:jc w:val="both"/>
        <w:rPr>
          <w:rFonts w:ascii="Times New Roman" w:hAnsi="Times New Roman" w:cs="Times New Roman"/>
          <w:sz w:val="28"/>
          <w:lang w:val="en-US"/>
        </w:rPr>
      </w:pPr>
    </w:p>
    <w:p w:rsidR="003B3DDB" w:rsidRPr="003B3DDB" w:rsidRDefault="003B3DDB" w:rsidP="0081577F">
      <w:pPr>
        <w:spacing w:after="0" w:line="240" w:lineRule="auto"/>
        <w:jc w:val="both"/>
        <w:rPr>
          <w:rFonts w:ascii="Times New Roman" w:hAnsi="Times New Roman" w:cs="Times New Roman"/>
          <w:sz w:val="28"/>
          <w:lang w:val="en-US"/>
        </w:rPr>
      </w:pPr>
    </w:p>
    <w:p w:rsidR="00E27AAB" w:rsidRPr="0081577F" w:rsidRDefault="00E27AAB" w:rsidP="0081577F">
      <w:pPr>
        <w:spacing w:after="0" w:line="240" w:lineRule="auto"/>
        <w:jc w:val="both"/>
        <w:rPr>
          <w:rFonts w:ascii="Times New Roman" w:hAnsi="Times New Roman" w:cs="Times New Roman"/>
          <w:sz w:val="28"/>
        </w:rPr>
      </w:pPr>
    </w:p>
    <w:p w:rsidR="00E27AAB" w:rsidRPr="0081577F" w:rsidRDefault="00E27AAB" w:rsidP="0081577F">
      <w:pPr>
        <w:spacing w:after="0" w:line="240" w:lineRule="auto"/>
        <w:ind w:left="-142"/>
        <w:jc w:val="center"/>
        <w:rPr>
          <w:rFonts w:ascii="Times New Roman" w:hAnsi="Times New Roman" w:cs="Times New Roman"/>
          <w:sz w:val="28"/>
          <w:szCs w:val="28"/>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3B3DDB" w:rsidRPr="003B3DDB" w:rsidTr="003F1633">
        <w:tblPrEx>
          <w:tblCellMar>
            <w:top w:w="0" w:type="dxa"/>
            <w:bottom w:w="0" w:type="dxa"/>
          </w:tblCellMar>
        </w:tblPrEx>
        <w:trPr>
          <w:trHeight w:val="1977"/>
        </w:trPr>
        <w:tc>
          <w:tcPr>
            <w:tcW w:w="4140" w:type="dxa"/>
            <w:tcBorders>
              <w:top w:val="nil"/>
              <w:left w:val="nil"/>
              <w:bottom w:val="nil"/>
              <w:right w:val="nil"/>
            </w:tcBorders>
          </w:tcPr>
          <w:p w:rsidR="003B3DDB" w:rsidRPr="003B3DDB" w:rsidRDefault="003B3DDB" w:rsidP="003B3DDB">
            <w:pPr>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lastRenderedPageBreak/>
              <w:t>УТВЕРЖДЕН</w:t>
            </w:r>
          </w:p>
          <w:p w:rsidR="003B3DDB" w:rsidRPr="003B3DDB" w:rsidRDefault="003B3DDB" w:rsidP="003B3DDB">
            <w:pPr>
              <w:spacing w:after="0" w:line="240" w:lineRule="auto"/>
              <w:jc w:val="both"/>
              <w:rPr>
                <w:rFonts w:ascii="Times New Roman" w:hAnsi="Times New Roman" w:cs="Times New Roman"/>
                <w:sz w:val="28"/>
                <w:szCs w:val="28"/>
              </w:rPr>
            </w:pPr>
          </w:p>
          <w:p w:rsidR="003B3DDB" w:rsidRPr="003B3DDB" w:rsidRDefault="003B3DDB" w:rsidP="003B3DDB">
            <w:pPr>
              <w:spacing w:after="0" w:line="240" w:lineRule="auto"/>
              <w:rPr>
                <w:rFonts w:ascii="Times New Roman" w:hAnsi="Times New Roman" w:cs="Times New Roman"/>
                <w:sz w:val="28"/>
                <w:szCs w:val="28"/>
              </w:rPr>
            </w:pPr>
            <w:r w:rsidRPr="003B3DDB">
              <w:rPr>
                <w:rFonts w:ascii="Times New Roman" w:hAnsi="Times New Roman" w:cs="Times New Roman"/>
                <w:sz w:val="28"/>
                <w:szCs w:val="28"/>
              </w:rPr>
              <w:t xml:space="preserve">Постановлением администрации  городского поселения </w:t>
            </w:r>
          </w:p>
          <w:p w:rsidR="003B3DDB" w:rsidRPr="003B3DDB" w:rsidRDefault="003B3DDB" w:rsidP="003B3DDB">
            <w:pPr>
              <w:spacing w:after="0" w:line="240" w:lineRule="auto"/>
              <w:rPr>
                <w:rFonts w:ascii="Times New Roman" w:hAnsi="Times New Roman" w:cs="Times New Roman"/>
                <w:sz w:val="28"/>
                <w:szCs w:val="28"/>
              </w:rPr>
            </w:pPr>
            <w:r w:rsidRPr="003B3DDB">
              <w:rPr>
                <w:rFonts w:ascii="Times New Roman" w:hAnsi="Times New Roman" w:cs="Times New Roman"/>
                <w:sz w:val="28"/>
                <w:szCs w:val="28"/>
              </w:rPr>
              <w:t>от 1</w:t>
            </w:r>
            <w:r>
              <w:rPr>
                <w:rFonts w:ascii="Times New Roman" w:hAnsi="Times New Roman" w:cs="Times New Roman"/>
                <w:sz w:val="28"/>
                <w:szCs w:val="28"/>
                <w:lang w:val="en-US"/>
              </w:rPr>
              <w:t>4</w:t>
            </w:r>
            <w:r w:rsidRPr="003B3DDB">
              <w:rPr>
                <w:rFonts w:ascii="Times New Roman" w:hAnsi="Times New Roman" w:cs="Times New Roman"/>
                <w:sz w:val="28"/>
                <w:szCs w:val="28"/>
              </w:rPr>
              <w:t>.0</w:t>
            </w:r>
            <w:r>
              <w:rPr>
                <w:rFonts w:ascii="Times New Roman" w:hAnsi="Times New Roman" w:cs="Times New Roman"/>
                <w:sz w:val="28"/>
                <w:szCs w:val="28"/>
                <w:lang w:val="en-US"/>
              </w:rPr>
              <w:t>8</w:t>
            </w:r>
            <w:r w:rsidRPr="003B3DDB">
              <w:rPr>
                <w:rFonts w:ascii="Times New Roman" w:hAnsi="Times New Roman" w:cs="Times New Roman"/>
                <w:sz w:val="28"/>
                <w:szCs w:val="28"/>
              </w:rPr>
              <w:t>.2017 № 2</w:t>
            </w:r>
            <w:r>
              <w:rPr>
                <w:rFonts w:ascii="Times New Roman" w:hAnsi="Times New Roman" w:cs="Times New Roman"/>
                <w:sz w:val="28"/>
                <w:szCs w:val="28"/>
                <w:lang w:val="en-US"/>
              </w:rPr>
              <w:t>56</w:t>
            </w:r>
            <w:r w:rsidRPr="003B3DDB">
              <w:rPr>
                <w:rFonts w:ascii="Times New Roman" w:hAnsi="Times New Roman" w:cs="Times New Roman"/>
                <w:sz w:val="28"/>
                <w:szCs w:val="28"/>
              </w:rPr>
              <w:t xml:space="preserve"> </w:t>
            </w:r>
            <w:proofErr w:type="gramStart"/>
            <w:r w:rsidRPr="003B3DDB">
              <w:rPr>
                <w:rFonts w:ascii="Times New Roman" w:hAnsi="Times New Roman" w:cs="Times New Roman"/>
                <w:sz w:val="28"/>
                <w:szCs w:val="28"/>
              </w:rPr>
              <w:t>п</w:t>
            </w:r>
            <w:proofErr w:type="gramEnd"/>
            <w:r w:rsidRPr="003B3DDB">
              <w:rPr>
                <w:rFonts w:ascii="Times New Roman" w:hAnsi="Times New Roman" w:cs="Times New Roman"/>
                <w:sz w:val="28"/>
                <w:szCs w:val="28"/>
              </w:rPr>
              <w:t xml:space="preserve"> </w:t>
            </w:r>
          </w:p>
          <w:p w:rsidR="003B3DDB" w:rsidRPr="003B3DDB" w:rsidRDefault="003B3DDB" w:rsidP="003B3DDB">
            <w:pPr>
              <w:spacing w:after="0" w:line="240" w:lineRule="auto"/>
              <w:jc w:val="both"/>
              <w:rPr>
                <w:rFonts w:ascii="Times New Roman" w:hAnsi="Times New Roman" w:cs="Times New Roman"/>
                <w:sz w:val="28"/>
                <w:szCs w:val="28"/>
              </w:rPr>
            </w:pPr>
          </w:p>
        </w:tc>
      </w:tr>
    </w:tbl>
    <w:p w:rsidR="003B3DDB" w:rsidRPr="003B3DDB" w:rsidRDefault="003B3DDB" w:rsidP="0081577F">
      <w:pPr>
        <w:spacing w:after="0" w:line="240" w:lineRule="auto"/>
        <w:jc w:val="center"/>
        <w:rPr>
          <w:rFonts w:ascii="Times New Roman" w:hAnsi="Times New Roman" w:cs="Times New Roman"/>
          <w:sz w:val="28"/>
          <w:szCs w:val="28"/>
        </w:rPr>
      </w:pPr>
    </w:p>
    <w:p w:rsidR="00E27AAB" w:rsidRPr="0081577F" w:rsidRDefault="00E27AAB" w:rsidP="0081577F">
      <w:pPr>
        <w:spacing w:after="0" w:line="240" w:lineRule="auto"/>
        <w:jc w:val="center"/>
        <w:rPr>
          <w:rFonts w:ascii="Times New Roman" w:hAnsi="Times New Roman" w:cs="Times New Roman"/>
          <w:sz w:val="28"/>
          <w:szCs w:val="28"/>
        </w:rPr>
      </w:pPr>
      <w:r w:rsidRPr="0081577F">
        <w:rPr>
          <w:rFonts w:ascii="Times New Roman" w:hAnsi="Times New Roman" w:cs="Times New Roman"/>
          <w:sz w:val="28"/>
          <w:szCs w:val="28"/>
        </w:rPr>
        <w:t>АДМИНИСТРАТИВНЫЙ РЕГЛАМЕНТ</w:t>
      </w:r>
    </w:p>
    <w:p w:rsidR="00E27AAB" w:rsidRPr="0081577F" w:rsidRDefault="00E27AAB" w:rsidP="0081577F">
      <w:pPr>
        <w:spacing w:after="0" w:line="240" w:lineRule="auto"/>
        <w:jc w:val="center"/>
        <w:rPr>
          <w:rFonts w:ascii="Times New Roman" w:hAnsi="Times New Roman" w:cs="Times New Roman"/>
          <w:sz w:val="28"/>
          <w:szCs w:val="28"/>
        </w:rPr>
      </w:pPr>
      <w:r w:rsidRPr="0081577F">
        <w:rPr>
          <w:rFonts w:ascii="Times New Roman" w:hAnsi="Times New Roman" w:cs="Times New Roman"/>
          <w:sz w:val="28"/>
          <w:szCs w:val="28"/>
        </w:rPr>
        <w:t xml:space="preserve">по предоставлению муниципальной услуги  </w:t>
      </w:r>
    </w:p>
    <w:p w:rsidR="00E27AAB" w:rsidRPr="0081577F" w:rsidRDefault="00E27AAB" w:rsidP="0081577F">
      <w:pPr>
        <w:pStyle w:val="ConsPlusNormal"/>
        <w:widowControl/>
        <w:jc w:val="center"/>
        <w:outlineLvl w:val="1"/>
        <w:rPr>
          <w:rFonts w:ascii="Times New Roman" w:hAnsi="Times New Roman" w:cs="Times New Roman"/>
          <w:sz w:val="28"/>
          <w:szCs w:val="28"/>
        </w:rPr>
      </w:pPr>
      <w:r w:rsidRPr="0081577F">
        <w:rPr>
          <w:rFonts w:ascii="Times New Roman" w:hAnsi="Times New Roman" w:cs="Times New Roman"/>
          <w:sz w:val="28"/>
          <w:szCs w:val="28"/>
        </w:rPr>
        <w:t>«Выдача разрешения (ордера) на производство земляных работ»</w:t>
      </w:r>
    </w:p>
    <w:p w:rsidR="00E27AAB" w:rsidRDefault="00E27AAB" w:rsidP="00E27AAB">
      <w:pPr>
        <w:pStyle w:val="ConsPlusNormal"/>
        <w:widowControl/>
        <w:jc w:val="center"/>
        <w:outlineLvl w:val="1"/>
        <w:rPr>
          <w:rFonts w:ascii="Times New Roman" w:hAnsi="Times New Roman" w:cs="Times New Roman"/>
          <w:sz w:val="28"/>
          <w:szCs w:val="28"/>
        </w:rPr>
      </w:pPr>
    </w:p>
    <w:p w:rsidR="00E27AAB" w:rsidRDefault="00E27AAB" w:rsidP="003B3DDB">
      <w:pPr>
        <w:pStyle w:val="ConsPlusNormal"/>
        <w:widowControl/>
        <w:jc w:val="center"/>
        <w:outlineLvl w:val="1"/>
        <w:rPr>
          <w:rFonts w:ascii="Times New Roman" w:hAnsi="Times New Roman" w:cs="Times New Roman"/>
          <w:sz w:val="28"/>
          <w:szCs w:val="28"/>
          <w:lang w:val="en-US"/>
        </w:rPr>
      </w:pPr>
      <w:r w:rsidRPr="003B3DDB">
        <w:rPr>
          <w:rFonts w:ascii="Times New Roman" w:hAnsi="Times New Roman" w:cs="Times New Roman"/>
          <w:sz w:val="28"/>
          <w:szCs w:val="28"/>
        </w:rPr>
        <w:t>1. Общие положения</w:t>
      </w:r>
    </w:p>
    <w:p w:rsidR="003B3DDB" w:rsidRPr="003B3DDB" w:rsidRDefault="003B3DDB" w:rsidP="003B3DDB">
      <w:pPr>
        <w:pStyle w:val="ConsPlusNormal"/>
        <w:widowControl/>
        <w:outlineLvl w:val="1"/>
        <w:rPr>
          <w:rFonts w:ascii="Times New Roman" w:hAnsi="Times New Roman" w:cs="Times New Roman"/>
          <w:sz w:val="28"/>
          <w:szCs w:val="28"/>
          <w:lang w:val="en-US"/>
        </w:rPr>
      </w:pPr>
    </w:p>
    <w:p w:rsidR="00E27AAB" w:rsidRPr="003B3DDB" w:rsidRDefault="00E27AAB" w:rsidP="003B3DDB">
      <w:pPr>
        <w:autoSpaceDE w:val="0"/>
        <w:autoSpaceDN w:val="0"/>
        <w:adjustRightInd w:val="0"/>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1.1. Предмет регулирования административного регламента</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3B3DDB">
        <w:rPr>
          <w:rFonts w:ascii="Times New Roman" w:hAnsi="Times New Roman" w:cs="Times New Roman"/>
          <w:sz w:val="28"/>
          <w:szCs w:val="28"/>
        </w:rPr>
        <w:t>Административный регламент предоставления муниципальной услуги «Выдача разрешения (ордера) на производство земляных работ» (далее – административный регламент) разработан в целях повышения качества и доступности предоставления муниципальной услуги «Выдача разрешения (ордера) на производство земляных работ»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roofErr w:type="gramEnd"/>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3B3DDB">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получателей муниципальной услуги в администрацию Волочаевского городского поселения Смидовичского муниципального района Еврейской автономной области  (далее – администрация), на портал государственных и муниципальных услуг (функций) (далее – портал), в «Многофункциональный центр предоставления государственных и муниципальных услуг» (далее – МФЦ)  в целях реализации их права на получение разрешения (ордера) на производство земляных работ</w:t>
      </w:r>
      <w:r w:rsidRPr="003B3DDB">
        <w:rPr>
          <w:rStyle w:val="apple-style-span"/>
          <w:rFonts w:ascii="Times New Roman" w:hAnsi="Times New Roman" w:cs="Times New Roman"/>
          <w:sz w:val="28"/>
          <w:shd w:val="clear" w:color="auto" w:fill="FFFFFF"/>
        </w:rPr>
        <w:t>.</w:t>
      </w:r>
      <w:proofErr w:type="gramEnd"/>
    </w:p>
    <w:p w:rsidR="00E27AAB" w:rsidRPr="003B3DDB" w:rsidRDefault="00E27AAB" w:rsidP="003B3DDB">
      <w:pPr>
        <w:pStyle w:val="ConsPlusNormal"/>
        <w:ind w:firstLine="706"/>
        <w:jc w:val="both"/>
        <w:outlineLvl w:val="1"/>
        <w:rPr>
          <w:rFonts w:ascii="Times New Roman" w:hAnsi="Times New Roman" w:cs="Times New Roman"/>
          <w:sz w:val="28"/>
          <w:szCs w:val="28"/>
        </w:rPr>
      </w:pPr>
    </w:p>
    <w:p w:rsidR="00E27AAB" w:rsidRPr="003B3DDB" w:rsidRDefault="00E27AAB" w:rsidP="003B3DDB">
      <w:pPr>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1.2. Круг заявителей</w:t>
      </w:r>
    </w:p>
    <w:p w:rsidR="00E27AAB" w:rsidRPr="003B3DDB" w:rsidRDefault="00E27AAB" w:rsidP="003B3DDB">
      <w:pPr>
        <w:spacing w:after="0" w:line="240" w:lineRule="auto"/>
        <w:ind w:firstLine="709"/>
        <w:jc w:val="both"/>
        <w:rPr>
          <w:rFonts w:ascii="Times New Roman" w:hAnsi="Times New Roman" w:cs="Times New Roman"/>
          <w:iCs/>
          <w:sz w:val="28"/>
          <w:szCs w:val="28"/>
        </w:rPr>
      </w:pPr>
      <w:r w:rsidRPr="003B3DDB">
        <w:rPr>
          <w:rFonts w:ascii="Times New Roman" w:hAnsi="Times New Roman" w:cs="Times New Roman"/>
          <w:sz w:val="28"/>
          <w:szCs w:val="28"/>
        </w:rPr>
        <w:t>1.2.1. Заявителями на предоставление муниципальной услуги являются</w:t>
      </w:r>
      <w:r w:rsidRPr="003B3DDB">
        <w:rPr>
          <w:rFonts w:ascii="Times New Roman" w:hAnsi="Times New Roman" w:cs="Times New Roman"/>
          <w:i/>
          <w:sz w:val="28"/>
          <w:szCs w:val="28"/>
        </w:rPr>
        <w:t xml:space="preserve"> </w:t>
      </w:r>
      <w:r w:rsidRPr="003B3DDB">
        <w:rPr>
          <w:rFonts w:ascii="Times New Roman" w:hAnsi="Times New Roman" w:cs="Times New Roman"/>
          <w:iCs/>
          <w:sz w:val="28"/>
          <w:szCs w:val="28"/>
        </w:rPr>
        <w:t>физические лица и юридические лица, в том числе индивидуальные предприниматели.</w:t>
      </w:r>
      <w:r w:rsidRPr="003B3DDB">
        <w:rPr>
          <w:rFonts w:ascii="Times New Roman" w:hAnsi="Times New Roman" w:cs="Times New Roman"/>
          <w:shd w:val="clear" w:color="auto" w:fill="FFFFFF"/>
        </w:rPr>
        <w:t xml:space="preserve"> </w:t>
      </w:r>
    </w:p>
    <w:p w:rsidR="00E27AAB" w:rsidRPr="003B3DDB" w:rsidRDefault="00E27AAB" w:rsidP="003B3DDB">
      <w:pPr>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bCs/>
          <w:iCs/>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E27AAB" w:rsidRPr="003B3DDB" w:rsidRDefault="00E27AAB" w:rsidP="003B3DDB">
      <w:pPr>
        <w:autoSpaceDE w:val="0"/>
        <w:autoSpaceDN w:val="0"/>
        <w:adjustRightInd w:val="0"/>
        <w:spacing w:after="0" w:line="240" w:lineRule="auto"/>
        <w:ind w:firstLine="709"/>
        <w:jc w:val="both"/>
        <w:rPr>
          <w:rFonts w:ascii="Times New Roman" w:hAnsi="Times New Roman" w:cs="Times New Roman"/>
          <w:bCs/>
          <w:iCs/>
          <w:sz w:val="28"/>
          <w:szCs w:val="28"/>
        </w:rPr>
      </w:pPr>
    </w:p>
    <w:p w:rsidR="00E27AAB" w:rsidRPr="003B3DDB" w:rsidRDefault="00E27AAB" w:rsidP="003B3DDB">
      <w:pPr>
        <w:pStyle w:val="ConsPlusNormal"/>
        <w:ind w:firstLine="709"/>
        <w:jc w:val="center"/>
        <w:rPr>
          <w:rFonts w:ascii="Times New Roman" w:hAnsi="Times New Roman" w:cs="Times New Roman"/>
          <w:sz w:val="28"/>
          <w:szCs w:val="28"/>
        </w:rPr>
      </w:pPr>
      <w:r w:rsidRPr="003B3DDB">
        <w:rPr>
          <w:rFonts w:ascii="Times New Roman" w:hAnsi="Times New Roman" w:cs="Times New Roman"/>
          <w:sz w:val="28"/>
          <w:szCs w:val="28"/>
        </w:rPr>
        <w:t>1.3. Требования к порядку информирования</w:t>
      </w:r>
    </w:p>
    <w:p w:rsidR="00E27AAB" w:rsidRPr="003B3DDB" w:rsidRDefault="00E27AAB" w:rsidP="003B3DDB">
      <w:pPr>
        <w:pStyle w:val="ConsPlusNormal"/>
        <w:ind w:firstLine="709"/>
        <w:jc w:val="center"/>
        <w:rPr>
          <w:rFonts w:ascii="Times New Roman" w:hAnsi="Times New Roman" w:cs="Times New Roman"/>
          <w:sz w:val="28"/>
          <w:szCs w:val="28"/>
        </w:rPr>
      </w:pPr>
      <w:r w:rsidRPr="003B3DDB">
        <w:rPr>
          <w:rFonts w:ascii="Times New Roman" w:hAnsi="Times New Roman" w:cs="Times New Roman"/>
          <w:sz w:val="28"/>
          <w:szCs w:val="28"/>
        </w:rPr>
        <w:t>о предоставлении муниципальной  услуги</w:t>
      </w:r>
    </w:p>
    <w:p w:rsidR="00E27AAB" w:rsidRPr="003B3DDB" w:rsidRDefault="00E27AAB" w:rsidP="003B3DDB">
      <w:pPr>
        <w:pStyle w:val="ConsPlusNormal"/>
        <w:jc w:val="both"/>
        <w:rPr>
          <w:rFonts w:ascii="Times New Roman" w:hAnsi="Times New Roman" w:cs="Times New Roman"/>
          <w:sz w:val="28"/>
          <w:szCs w:val="28"/>
        </w:rPr>
      </w:pPr>
    </w:p>
    <w:p w:rsidR="00E27AAB" w:rsidRPr="003B3DDB" w:rsidRDefault="00E27AAB" w:rsidP="003B3DDB">
      <w:pPr>
        <w:pStyle w:val="ConsPlusNormal"/>
        <w:ind w:firstLine="708"/>
        <w:jc w:val="both"/>
        <w:rPr>
          <w:rFonts w:ascii="Times New Roman" w:hAnsi="Times New Roman" w:cs="Times New Roman"/>
          <w:sz w:val="28"/>
          <w:szCs w:val="28"/>
        </w:rPr>
      </w:pPr>
      <w:proofErr w:type="gramStart"/>
      <w:r w:rsidRPr="003B3DDB">
        <w:rPr>
          <w:rFonts w:ascii="Times New Roman" w:hAnsi="Times New Roman" w:cs="Times New Roman"/>
          <w:sz w:val="28"/>
          <w:szCs w:val="28"/>
        </w:rPr>
        <w:lastRenderedPageBreak/>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3B3DDB">
        <w:rPr>
          <w:rFonts w:ascii="Times New Roman" w:hAnsi="Times New Roman" w:cs="Times New Roman"/>
          <w:sz w:val="28"/>
          <w:szCs w:val="28"/>
        </w:rPr>
        <w:t>, при использовании Единого портала государственных и муниципальных услуг (функций) в информационно - телекоммуникационной сети «интернет».</w:t>
      </w:r>
      <w:r w:rsidRPr="003B3DDB">
        <w:rPr>
          <w:rFonts w:ascii="Times New Roman" w:hAnsi="Times New Roman" w:cs="Times New Roman"/>
          <w:sz w:val="28"/>
          <w:szCs w:val="28"/>
        </w:rPr>
        <w:br/>
        <w:t xml:space="preserve">  </w:t>
      </w:r>
      <w:r w:rsidR="003B3DDB" w:rsidRPr="003B3DDB">
        <w:rPr>
          <w:rFonts w:ascii="Times New Roman" w:hAnsi="Times New Roman" w:cs="Times New Roman"/>
          <w:sz w:val="28"/>
          <w:szCs w:val="28"/>
        </w:rPr>
        <w:tab/>
      </w:r>
      <w:r w:rsidRPr="003B3DDB">
        <w:rPr>
          <w:rFonts w:ascii="Times New Roman" w:hAnsi="Times New Roman" w:cs="Times New Roman"/>
          <w:sz w:val="28"/>
          <w:szCs w:val="28"/>
        </w:rPr>
        <w:t>Информация о месте нахождения администрации: 679162, ЕАО, Смидовичский район, п. Волочаевка-2, ул. Советская 44.</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       График работы администрации:</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 понедельник – пятница: с 09:00 до 18:00 часов, </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перерыв: с 13:00 до 14:00 часов;</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w:t>
      </w:r>
      <w:r w:rsidRPr="003B3DDB">
        <w:rPr>
          <w:rFonts w:ascii="Times New Roman" w:hAnsi="Times New Roman" w:cs="Times New Roman"/>
          <w:sz w:val="28"/>
          <w:szCs w:val="28"/>
          <w:lang w:val="en-US"/>
        </w:rPr>
        <w:t> </w:t>
      </w:r>
      <w:r w:rsidRPr="003B3DDB">
        <w:rPr>
          <w:rFonts w:ascii="Times New Roman" w:hAnsi="Times New Roman" w:cs="Times New Roman"/>
          <w:sz w:val="28"/>
          <w:szCs w:val="28"/>
        </w:rPr>
        <w:t>суббота, воскресенье и праздничные дни – выходные дни.</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      В предпраздничные дни рабочее время сокращается на один час.</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Справочные телефоны:  8(42632) 25-0 - 97, факс: 8(42632) 25-1 - 40. </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Адрес официального сайта администрации, содержащий информацию о предоставлении муниципальной услуги: www. </w:t>
      </w:r>
      <w:proofErr w:type="spellStart"/>
      <w:r w:rsidRPr="003B3DDB">
        <w:rPr>
          <w:rFonts w:ascii="Times New Roman" w:hAnsi="Times New Roman" w:cs="Times New Roman"/>
          <w:sz w:val="28"/>
          <w:szCs w:val="28"/>
          <w:lang w:val="en-US"/>
        </w:rPr>
        <w:t>vgp</w:t>
      </w:r>
      <w:proofErr w:type="spellEnd"/>
      <w:r w:rsidRPr="003B3DDB">
        <w:rPr>
          <w:rFonts w:ascii="Times New Roman" w:hAnsi="Times New Roman" w:cs="Times New Roman"/>
          <w:sz w:val="28"/>
          <w:szCs w:val="28"/>
        </w:rPr>
        <w:t>-</w:t>
      </w:r>
      <w:proofErr w:type="spellStart"/>
      <w:r w:rsidRPr="003B3DDB">
        <w:rPr>
          <w:rFonts w:ascii="Times New Roman" w:hAnsi="Times New Roman" w:cs="Times New Roman"/>
          <w:sz w:val="28"/>
          <w:szCs w:val="28"/>
          <w:lang w:val="en-US"/>
        </w:rPr>
        <w:t>eao</w:t>
      </w:r>
      <w:proofErr w:type="spellEnd"/>
      <w:r w:rsidRPr="003B3DDB">
        <w:rPr>
          <w:rFonts w:ascii="Times New Roman" w:hAnsi="Times New Roman" w:cs="Times New Roman"/>
          <w:sz w:val="28"/>
          <w:szCs w:val="28"/>
        </w:rPr>
        <w:t>.ru.</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Адрес электронной почты: </w:t>
      </w:r>
      <w:proofErr w:type="spellStart"/>
      <w:r w:rsidRPr="003B3DDB">
        <w:rPr>
          <w:rFonts w:ascii="Times New Roman" w:hAnsi="Times New Roman" w:cs="Times New Roman"/>
          <w:sz w:val="28"/>
          <w:szCs w:val="28"/>
          <w:lang w:val="en-US"/>
        </w:rPr>
        <w:t>vgp</w:t>
      </w:r>
      <w:proofErr w:type="spellEnd"/>
      <w:r w:rsidRPr="003B3DDB">
        <w:rPr>
          <w:rFonts w:ascii="Times New Roman" w:hAnsi="Times New Roman" w:cs="Times New Roman"/>
          <w:sz w:val="28"/>
          <w:szCs w:val="28"/>
        </w:rPr>
        <w:t>_</w:t>
      </w:r>
      <w:proofErr w:type="spellStart"/>
      <w:r w:rsidRPr="003B3DDB">
        <w:rPr>
          <w:rFonts w:ascii="Times New Roman" w:hAnsi="Times New Roman" w:cs="Times New Roman"/>
          <w:sz w:val="28"/>
          <w:szCs w:val="28"/>
          <w:lang w:val="en-US"/>
        </w:rPr>
        <w:t>eao</w:t>
      </w:r>
      <w:proofErr w:type="spellEnd"/>
      <w:r w:rsidRPr="003B3DDB">
        <w:rPr>
          <w:rFonts w:ascii="Times New Roman" w:hAnsi="Times New Roman" w:cs="Times New Roman"/>
          <w:sz w:val="28"/>
          <w:szCs w:val="28"/>
        </w:rPr>
        <w:t xml:space="preserve"> @</w:t>
      </w:r>
      <w:r w:rsidRPr="003B3DDB">
        <w:rPr>
          <w:rFonts w:ascii="Times New Roman" w:hAnsi="Times New Roman" w:cs="Times New Roman"/>
          <w:sz w:val="28"/>
          <w:szCs w:val="28"/>
          <w:lang w:val="en-US"/>
        </w:rPr>
        <w:t>mail</w:t>
      </w:r>
      <w:r w:rsidRPr="003B3DDB">
        <w:rPr>
          <w:rFonts w:ascii="Times New Roman" w:hAnsi="Times New Roman" w:cs="Times New Roman"/>
          <w:sz w:val="28"/>
          <w:szCs w:val="28"/>
        </w:rPr>
        <w:t>.</w:t>
      </w:r>
      <w:proofErr w:type="spellStart"/>
      <w:r w:rsidRPr="003B3DDB">
        <w:rPr>
          <w:rFonts w:ascii="Times New Roman" w:hAnsi="Times New Roman" w:cs="Times New Roman"/>
          <w:sz w:val="28"/>
          <w:szCs w:val="28"/>
          <w:lang w:val="en-US"/>
        </w:rPr>
        <w:t>ru</w:t>
      </w:r>
      <w:proofErr w:type="spellEnd"/>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Адрес портала: </w:t>
      </w:r>
      <w:hyperlink r:id="rId6" w:history="1">
        <w:r w:rsidRPr="003B3DDB">
          <w:rPr>
            <w:rStyle w:val="a4"/>
            <w:rFonts w:ascii="Times New Roman" w:hAnsi="Times New Roman" w:cs="Times New Roman"/>
            <w:sz w:val="28"/>
            <w:szCs w:val="28"/>
          </w:rPr>
          <w:t>www.pgu.eao.ru</w:t>
        </w:r>
      </w:hyperlink>
      <w:r w:rsidRPr="003B3DDB">
        <w:rPr>
          <w:rFonts w:ascii="Times New Roman" w:hAnsi="Times New Roman" w:cs="Times New Roman"/>
          <w:sz w:val="28"/>
          <w:szCs w:val="28"/>
        </w:rPr>
        <w:t>.</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          Информация о месте нахождения Многофункционального центра</w:t>
      </w:r>
    </w:p>
    <w:p w:rsidR="00E27AAB" w:rsidRPr="003B3DDB" w:rsidRDefault="00E27AAB" w:rsidP="003B3DDB">
      <w:pPr>
        <w:pStyle w:val="ConsPlusNormal"/>
        <w:ind w:firstLine="708"/>
        <w:jc w:val="both"/>
        <w:rPr>
          <w:rFonts w:ascii="Times New Roman" w:hAnsi="Times New Roman" w:cs="Times New Roman"/>
          <w:sz w:val="28"/>
          <w:szCs w:val="28"/>
        </w:rPr>
      </w:pPr>
      <w:r w:rsidRPr="003B3DDB">
        <w:rPr>
          <w:rFonts w:ascii="Times New Roman" w:hAnsi="Times New Roman" w:cs="Times New Roman"/>
          <w:sz w:val="28"/>
          <w:szCs w:val="28"/>
        </w:rPr>
        <w:t>В случае устного обращения (лично или по телефону) заявителя (представителя заявителя) за информацией по вопросам предоставления муниципальной услуги, в том числе сведений о ходе предоставления муниципальной услуги в администрацию городского поселения, специалист администрации осуществляет устное информирование (лично или по телефону) обратившегося за информацией заявителя  (представителя заявителя)</w:t>
      </w:r>
    </w:p>
    <w:p w:rsidR="00E27AAB" w:rsidRPr="003B3DDB" w:rsidRDefault="00E27AAB" w:rsidP="003B3DDB">
      <w:pPr>
        <w:pStyle w:val="ConsPlusNormal"/>
        <w:ind w:firstLine="708"/>
        <w:jc w:val="both"/>
        <w:rPr>
          <w:rFonts w:ascii="Times New Roman" w:hAnsi="Times New Roman" w:cs="Times New Roman"/>
          <w:sz w:val="28"/>
          <w:szCs w:val="28"/>
        </w:rPr>
      </w:pPr>
      <w:r w:rsidRPr="003B3DDB">
        <w:rPr>
          <w:rFonts w:ascii="Times New Roman" w:hAnsi="Times New Roman" w:cs="Times New Roman"/>
          <w:sz w:val="28"/>
          <w:szCs w:val="28"/>
        </w:rPr>
        <w:t>В случае</w:t>
      </w:r>
      <w:proofErr w:type="gramStart"/>
      <w:r w:rsidRPr="003B3DDB">
        <w:rPr>
          <w:rFonts w:ascii="Times New Roman" w:hAnsi="Times New Roman" w:cs="Times New Roman"/>
          <w:sz w:val="28"/>
          <w:szCs w:val="28"/>
        </w:rPr>
        <w:t>,</w:t>
      </w:r>
      <w:proofErr w:type="gramEnd"/>
      <w:r w:rsidRPr="003B3DDB">
        <w:rPr>
          <w:rFonts w:ascii="Times New Roman" w:hAnsi="Times New Roman" w:cs="Times New Roman"/>
          <w:sz w:val="28"/>
          <w:szCs w:val="28"/>
        </w:rPr>
        <w:t xml:space="preserve"> если для подготовки ответа на устное обращение требуется продолжительное время, специалист администрации, осуществляющий устное информирование, предлагает заявителю (представителю заявителя) направить в администрацию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(представителя заявителя) время для устного информирования.</w:t>
      </w:r>
    </w:p>
    <w:p w:rsidR="00E27AAB" w:rsidRPr="003B3DDB" w:rsidRDefault="00E27AAB" w:rsidP="003B3DDB">
      <w:pPr>
        <w:pStyle w:val="ConsPlusNormal"/>
        <w:jc w:val="both"/>
        <w:rPr>
          <w:rFonts w:ascii="Times New Roman" w:hAnsi="Times New Roman" w:cs="Times New Roman"/>
          <w:sz w:val="28"/>
          <w:szCs w:val="28"/>
        </w:rPr>
      </w:pPr>
      <w:r w:rsidRPr="003B3DDB">
        <w:rPr>
          <w:rFonts w:ascii="Times New Roman" w:hAnsi="Times New Roman" w:cs="Times New Roman"/>
          <w:sz w:val="28"/>
          <w:szCs w:val="28"/>
        </w:rPr>
        <w:t xml:space="preserve">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в сети Интернет, в средствах массовой информации и на информационном стенде администрации.</w:t>
      </w:r>
    </w:p>
    <w:p w:rsidR="00E27AAB" w:rsidRPr="003B3DDB" w:rsidRDefault="00E27AAB" w:rsidP="003B3DDB">
      <w:pPr>
        <w:pStyle w:val="ConsPlusNormal"/>
        <w:ind w:firstLine="567"/>
        <w:jc w:val="both"/>
        <w:rPr>
          <w:rFonts w:ascii="Times New Roman" w:hAnsi="Times New Roman" w:cs="Times New Roman"/>
          <w:sz w:val="28"/>
          <w:szCs w:val="28"/>
        </w:rPr>
      </w:pPr>
    </w:p>
    <w:p w:rsidR="00E27AAB" w:rsidRPr="003B3DDB" w:rsidRDefault="00E27AAB" w:rsidP="003B3DDB">
      <w:pPr>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 xml:space="preserve">2. Стандарт предоставления муниципальной услуги </w:t>
      </w:r>
    </w:p>
    <w:p w:rsidR="00E27AAB" w:rsidRPr="003B3DDB" w:rsidRDefault="00E27AAB" w:rsidP="003B3DDB">
      <w:pPr>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lastRenderedPageBreak/>
        <w:t>2.1.Наименование муниципальной услуги</w:t>
      </w:r>
    </w:p>
    <w:p w:rsidR="00E27AAB" w:rsidRPr="003B3DDB" w:rsidRDefault="00E27AAB" w:rsidP="003B3DDB">
      <w:pPr>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Наименование муниципальной услуги: «Выдача разрешения (ордера) на производство земляных работ».</w:t>
      </w:r>
    </w:p>
    <w:p w:rsidR="00E27AAB" w:rsidRPr="003B3DDB" w:rsidRDefault="00E27AAB" w:rsidP="003B3DDB">
      <w:pPr>
        <w:spacing w:after="0" w:line="240" w:lineRule="auto"/>
        <w:ind w:firstLine="709"/>
        <w:jc w:val="both"/>
        <w:rPr>
          <w:rFonts w:ascii="Times New Roman" w:hAnsi="Times New Roman" w:cs="Times New Roman"/>
          <w:sz w:val="28"/>
          <w:szCs w:val="28"/>
        </w:rPr>
      </w:pPr>
    </w:p>
    <w:p w:rsidR="00E27AAB" w:rsidRPr="003B3DDB" w:rsidRDefault="00E27AAB" w:rsidP="003B3DDB">
      <w:pPr>
        <w:pStyle w:val="a5"/>
        <w:spacing w:before="0" w:beforeAutospacing="0" w:after="0" w:afterAutospacing="0"/>
        <w:jc w:val="center"/>
        <w:rPr>
          <w:sz w:val="28"/>
          <w:szCs w:val="28"/>
        </w:rPr>
      </w:pPr>
      <w:r w:rsidRPr="003B3DDB">
        <w:rPr>
          <w:sz w:val="28"/>
          <w:szCs w:val="28"/>
        </w:rPr>
        <w:t xml:space="preserve">2.2.Наименование органа и структурного подразделения, </w:t>
      </w:r>
    </w:p>
    <w:p w:rsidR="00E27AAB" w:rsidRPr="003B3DDB" w:rsidRDefault="00E27AAB" w:rsidP="003B3DDB">
      <w:pPr>
        <w:pStyle w:val="a5"/>
        <w:spacing w:before="0" w:beforeAutospacing="0" w:after="0" w:afterAutospacing="0"/>
        <w:jc w:val="center"/>
        <w:rPr>
          <w:sz w:val="28"/>
          <w:szCs w:val="28"/>
        </w:rPr>
      </w:pPr>
      <w:proofErr w:type="gramStart"/>
      <w:r w:rsidRPr="003B3DDB">
        <w:rPr>
          <w:sz w:val="28"/>
          <w:szCs w:val="28"/>
        </w:rPr>
        <w:t>предоставляющего</w:t>
      </w:r>
      <w:proofErr w:type="gramEnd"/>
      <w:r w:rsidRPr="003B3DDB">
        <w:rPr>
          <w:sz w:val="28"/>
          <w:szCs w:val="28"/>
        </w:rPr>
        <w:t xml:space="preserve"> муниципальную услугу</w:t>
      </w:r>
    </w:p>
    <w:p w:rsidR="00E27AAB" w:rsidRPr="003B3DDB" w:rsidRDefault="00E27AAB" w:rsidP="003B3DDB">
      <w:pPr>
        <w:tabs>
          <w:tab w:val="left" w:pos="-120"/>
          <w:tab w:val="left" w:pos="3600"/>
          <w:tab w:val="left" w:pos="4455"/>
        </w:tabs>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Муниципальная услуга предоставляется администрацией Волочаевского городского поселения Смидовичского муниципального района Еврейской автономной области.</w:t>
      </w:r>
    </w:p>
    <w:p w:rsidR="00E27AAB" w:rsidRPr="003B3DDB" w:rsidRDefault="00E27AAB" w:rsidP="003B3DDB">
      <w:pPr>
        <w:tabs>
          <w:tab w:val="left" w:pos="-120"/>
          <w:tab w:val="left" w:pos="3600"/>
          <w:tab w:val="left" w:pos="4455"/>
        </w:tabs>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 xml:space="preserve">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27AAB" w:rsidRPr="003B3DDB" w:rsidRDefault="00E27AAB" w:rsidP="003B3DDB">
      <w:pPr>
        <w:pStyle w:val="ConsPlusNormal"/>
        <w:ind w:firstLine="706"/>
        <w:jc w:val="both"/>
        <w:outlineLvl w:val="1"/>
        <w:rPr>
          <w:rFonts w:ascii="Times New Roman" w:hAnsi="Times New Roman" w:cs="Times New Roman"/>
          <w:sz w:val="28"/>
          <w:szCs w:val="28"/>
        </w:rPr>
      </w:pPr>
    </w:p>
    <w:p w:rsidR="00E27AAB" w:rsidRPr="003B3DDB" w:rsidRDefault="00E27AAB" w:rsidP="003B3DDB">
      <w:pPr>
        <w:tabs>
          <w:tab w:val="left" w:pos="-120"/>
          <w:tab w:val="left" w:pos="3600"/>
          <w:tab w:val="left" w:pos="4455"/>
        </w:tabs>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2.3. Описание результата предоставления муниципальной услуги</w:t>
      </w:r>
    </w:p>
    <w:p w:rsidR="00E27AAB" w:rsidRPr="003B3DDB" w:rsidRDefault="00E27AAB" w:rsidP="003B3DDB">
      <w:pPr>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Результатом предоставления муниципальной услуги является:</w:t>
      </w:r>
    </w:p>
    <w:p w:rsidR="00E27AAB" w:rsidRPr="003B3DDB" w:rsidRDefault="00E27AAB" w:rsidP="003B3DDB">
      <w:pPr>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  выдача разрешения (ордера) на производство земляных работ;</w:t>
      </w:r>
      <w:r w:rsidRPr="003B3DDB">
        <w:rPr>
          <w:rFonts w:ascii="Times New Roman" w:hAnsi="Times New Roman" w:cs="Times New Roman"/>
          <w:sz w:val="28"/>
          <w:szCs w:val="28"/>
        </w:rPr>
        <w:br/>
        <w:t xml:space="preserve">        -  выдача уведомления об отказе в предоставлении муниципальной услуги.</w:t>
      </w:r>
      <w:r w:rsidRPr="003B3DDB">
        <w:rPr>
          <w:rFonts w:ascii="Times New Roman" w:hAnsi="Times New Roman" w:cs="Times New Roman"/>
          <w:sz w:val="28"/>
          <w:szCs w:val="28"/>
        </w:rPr>
        <w:br/>
      </w:r>
      <w:r w:rsidR="003B3DDB" w:rsidRPr="00E43CD6">
        <w:rPr>
          <w:rFonts w:ascii="Times New Roman" w:hAnsi="Times New Roman" w:cs="Times New Roman"/>
          <w:sz w:val="28"/>
          <w:szCs w:val="28"/>
        </w:rPr>
        <w:t xml:space="preserve">          </w:t>
      </w:r>
      <w:r w:rsidRPr="003B3DDB">
        <w:rPr>
          <w:rFonts w:ascii="Times New Roman" w:hAnsi="Times New Roman" w:cs="Times New Roman"/>
          <w:sz w:val="28"/>
          <w:szCs w:val="28"/>
        </w:rPr>
        <w:t>2.4. Срок предоставления муниципальной услуги</w:t>
      </w:r>
    </w:p>
    <w:p w:rsidR="00E27AAB" w:rsidRPr="003B3DDB" w:rsidRDefault="00E27AAB" w:rsidP="003B3DDB">
      <w:pPr>
        <w:pStyle w:val="ConsPlusNormal"/>
        <w:tabs>
          <w:tab w:val="left" w:pos="360"/>
        </w:tabs>
        <w:jc w:val="both"/>
        <w:rPr>
          <w:rFonts w:ascii="Times New Roman" w:hAnsi="Times New Roman" w:cs="Times New Roman"/>
          <w:sz w:val="28"/>
          <w:szCs w:val="28"/>
        </w:rPr>
      </w:pPr>
      <w:r w:rsidRPr="003B3DDB">
        <w:rPr>
          <w:rFonts w:ascii="Times New Roman" w:hAnsi="Times New Roman" w:cs="Times New Roman"/>
          <w:sz w:val="28"/>
          <w:szCs w:val="28"/>
        </w:rPr>
        <w:tab/>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E27AAB" w:rsidRPr="003B3DDB" w:rsidRDefault="00E27AAB" w:rsidP="003B3DDB">
      <w:pPr>
        <w:pStyle w:val="ConsPlusNormal"/>
        <w:tabs>
          <w:tab w:val="left" w:pos="360"/>
        </w:tabs>
        <w:jc w:val="both"/>
        <w:rPr>
          <w:rFonts w:ascii="Times New Roman" w:hAnsi="Times New Roman" w:cs="Times New Roman"/>
          <w:sz w:val="28"/>
          <w:szCs w:val="28"/>
        </w:rPr>
      </w:pPr>
      <w:r w:rsidRPr="003B3DDB">
        <w:rPr>
          <w:rFonts w:ascii="Times New Roman" w:hAnsi="Times New Roman" w:cs="Times New Roman"/>
          <w:sz w:val="28"/>
          <w:szCs w:val="28"/>
        </w:rPr>
        <w:tab/>
        <w:t>В случае обращения заявителя (представителя заявителя) в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E27AAB" w:rsidRPr="003B3DDB" w:rsidRDefault="00E27AAB" w:rsidP="003B3DDB">
      <w:pPr>
        <w:pStyle w:val="ConsPlusNormal"/>
        <w:tabs>
          <w:tab w:val="left" w:pos="360"/>
        </w:tabs>
        <w:contextualSpacing/>
        <w:jc w:val="center"/>
        <w:rPr>
          <w:rFonts w:ascii="Times New Roman" w:hAnsi="Times New Roman" w:cs="Times New Roman"/>
          <w:sz w:val="28"/>
          <w:szCs w:val="28"/>
        </w:rPr>
      </w:pPr>
    </w:p>
    <w:p w:rsidR="00E27AAB" w:rsidRPr="003B3DDB" w:rsidRDefault="00E27AAB" w:rsidP="003B3DDB">
      <w:pPr>
        <w:pStyle w:val="ConsPlusNormal"/>
        <w:tabs>
          <w:tab w:val="left" w:pos="360"/>
        </w:tabs>
        <w:contextualSpacing/>
        <w:jc w:val="center"/>
        <w:rPr>
          <w:rFonts w:ascii="Times New Roman" w:hAnsi="Times New Roman" w:cs="Times New Roman"/>
          <w:sz w:val="28"/>
          <w:szCs w:val="28"/>
        </w:rPr>
      </w:pPr>
      <w:r w:rsidRPr="003B3DDB">
        <w:rPr>
          <w:rFonts w:ascii="Times New Roman" w:hAnsi="Times New Roman" w:cs="Times New Roman"/>
          <w:sz w:val="28"/>
          <w:szCs w:val="28"/>
        </w:rPr>
        <w:t>2.5. Перечень нормативных правовых актов, регулирующих отношения,</w:t>
      </w:r>
    </w:p>
    <w:p w:rsidR="00E27AAB" w:rsidRPr="003B3DDB" w:rsidRDefault="00E27AAB" w:rsidP="003B3DDB">
      <w:pPr>
        <w:pStyle w:val="ConsPlusNormal"/>
        <w:tabs>
          <w:tab w:val="left" w:pos="360"/>
        </w:tabs>
        <w:contextualSpacing/>
        <w:jc w:val="center"/>
        <w:rPr>
          <w:rFonts w:ascii="Times New Roman" w:hAnsi="Times New Roman" w:cs="Times New Roman"/>
          <w:sz w:val="28"/>
          <w:szCs w:val="28"/>
        </w:rPr>
      </w:pPr>
      <w:r w:rsidRPr="003B3DDB">
        <w:rPr>
          <w:rFonts w:ascii="Times New Roman" w:hAnsi="Times New Roman" w:cs="Times New Roman"/>
          <w:sz w:val="28"/>
          <w:szCs w:val="28"/>
        </w:rPr>
        <w:t>возникающие в связи с предоставлением муниципальной услуги</w:t>
      </w:r>
    </w:p>
    <w:p w:rsidR="00E27AAB" w:rsidRPr="003B3DDB" w:rsidRDefault="00E27AAB" w:rsidP="003B3DDB">
      <w:pPr>
        <w:pStyle w:val="ConsPlusNormal"/>
        <w:widowControl/>
        <w:ind w:firstLine="567"/>
        <w:jc w:val="both"/>
        <w:rPr>
          <w:rFonts w:ascii="Times New Roman" w:hAnsi="Times New Roman" w:cs="Times New Roman"/>
          <w:sz w:val="28"/>
          <w:szCs w:val="28"/>
        </w:rPr>
      </w:pPr>
      <w:r w:rsidRPr="003B3DDB">
        <w:rPr>
          <w:rFonts w:ascii="Times New Roman" w:hAnsi="Times New Roman" w:cs="Times New Roman"/>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1) Конституцией Российской Федерации («Российская газета», 25.12.1993, № 237);</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lastRenderedPageBreak/>
        <w:t>3) Федеральным законом от 27.07.2010 № 210-ФЗ «Об организации предоставления государственных и муниципальных услуг» («Российская газета», 30.07.2010, № 168);</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4) Федеральным законом от 27.07.2006 №152-ФЗ «О персональных данных» («Российская газета», 29.07.2006, №165);</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5) Уставом муниципального образования «Смидовичский муниципальный район», утвержденным решением Собрания депутатов от 09.06.2006 № 59;</w:t>
      </w:r>
    </w:p>
    <w:p w:rsidR="00E27AAB" w:rsidRPr="003B3DDB" w:rsidRDefault="00E27AAB" w:rsidP="003B3DDB">
      <w:pPr>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6) настоящий административный регламент.</w:t>
      </w:r>
    </w:p>
    <w:p w:rsidR="00E27AAB" w:rsidRPr="003B3DDB" w:rsidRDefault="00E27AAB" w:rsidP="003B3DDB">
      <w:pPr>
        <w:spacing w:after="0" w:line="240" w:lineRule="auto"/>
        <w:ind w:firstLine="709"/>
        <w:jc w:val="both"/>
        <w:rPr>
          <w:rFonts w:ascii="Times New Roman" w:hAnsi="Times New Roman" w:cs="Times New Roman"/>
          <w:sz w:val="28"/>
          <w:szCs w:val="28"/>
        </w:rPr>
      </w:pPr>
    </w:p>
    <w:p w:rsidR="00E27AAB" w:rsidRPr="003B3DDB" w:rsidRDefault="00E27AAB" w:rsidP="003B3DDB">
      <w:pPr>
        <w:pStyle w:val="ConsPlusNormal"/>
        <w:widowControl/>
        <w:tabs>
          <w:tab w:val="left" w:pos="900"/>
        </w:tabs>
        <w:jc w:val="center"/>
        <w:rPr>
          <w:rFonts w:ascii="Times New Roman" w:hAnsi="Times New Roman" w:cs="Times New Roman"/>
          <w:sz w:val="28"/>
          <w:szCs w:val="28"/>
        </w:rPr>
      </w:pPr>
      <w:r w:rsidRPr="003B3DD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заявителем, в том числе в электронной форме, порядок их представления</w:t>
      </w:r>
    </w:p>
    <w:p w:rsidR="00E27AAB" w:rsidRPr="003B3DDB" w:rsidRDefault="00E27AAB" w:rsidP="003B3DDB">
      <w:pPr>
        <w:pStyle w:val="ConsPlusNormal"/>
        <w:widowControl/>
        <w:tabs>
          <w:tab w:val="left" w:pos="900"/>
        </w:tabs>
        <w:jc w:val="center"/>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2.6.1. В целях получения муниципальной услуги заявитель (представитель заявителя) подает в администрацию заявление по форме согласно приложению №1 к административному регламенту.</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 xml:space="preserve">Одновременно с заявлением заявитель (представитель заявителя) по собственной инициативе </w:t>
      </w:r>
      <w:proofErr w:type="gramStart"/>
      <w:r w:rsidRPr="003B3DDB">
        <w:rPr>
          <w:rFonts w:ascii="Times New Roman" w:hAnsi="Times New Roman" w:cs="Times New Roman"/>
          <w:iCs/>
          <w:sz w:val="28"/>
          <w:szCs w:val="28"/>
        </w:rPr>
        <w:t>предоставляет следующие документы</w:t>
      </w:r>
      <w:proofErr w:type="gramEnd"/>
      <w:r w:rsidRPr="003B3DDB">
        <w:rPr>
          <w:rFonts w:ascii="Times New Roman" w:hAnsi="Times New Roman" w:cs="Times New Roman"/>
          <w:iCs/>
          <w:sz w:val="28"/>
          <w:szCs w:val="28"/>
        </w:rPr>
        <w:t>:</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1) копия документа, удостоверяющего личность заявителя;</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2) выписка из Единого государственного реестра юридических лиц;</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3) копия документа, подтверждающего полномочия представителя заявителя;</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4) проект проведения работ, согласованный с заинтересованными службами, отвечающими за сохранность инженерных коммуникаций;</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5) схему движения транспорта и пешеходов, согласованную с отделом ГИБДД УМВД;</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6) календарный график производства работ;</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r w:rsidRPr="003B3DDB">
        <w:rPr>
          <w:rFonts w:ascii="Times New Roman" w:hAnsi="Times New Roman" w:cs="Times New Roman"/>
          <w:iCs/>
          <w:sz w:val="28"/>
          <w:szCs w:val="28"/>
        </w:rPr>
        <w:br/>
      </w:r>
      <w:r w:rsidR="00E43CD6" w:rsidRPr="00767751">
        <w:rPr>
          <w:rFonts w:ascii="Times New Roman" w:hAnsi="Times New Roman" w:cs="Times New Roman"/>
          <w:iCs/>
          <w:sz w:val="28"/>
          <w:szCs w:val="28"/>
        </w:rPr>
        <w:t xml:space="preserve">       </w:t>
      </w:r>
      <w:r w:rsidRPr="003B3DDB">
        <w:rPr>
          <w:rFonts w:ascii="Times New Roman" w:hAnsi="Times New Roman" w:cs="Times New Roman"/>
          <w:iCs/>
          <w:sz w:val="28"/>
          <w:szCs w:val="28"/>
        </w:rPr>
        <w:t>2.6.2. </w:t>
      </w:r>
      <w:r w:rsidRPr="003B3DDB">
        <w:rPr>
          <w:rFonts w:ascii="Times New Roman" w:hAnsi="Times New Roman" w:cs="Times New Roman"/>
          <w:sz w:val="28"/>
          <w:szCs w:val="28"/>
        </w:rPr>
        <w:t>Заявление с прилагаемыми к нему документами предоставляется заявителем (</w:t>
      </w:r>
      <w:r w:rsidRPr="003B3DDB">
        <w:rPr>
          <w:rFonts w:ascii="Times New Roman" w:hAnsi="Times New Roman" w:cs="Times New Roman"/>
          <w:iCs/>
          <w:sz w:val="28"/>
          <w:szCs w:val="28"/>
        </w:rPr>
        <w:t xml:space="preserve">представителем заявителя) </w:t>
      </w:r>
      <w:r w:rsidRPr="003B3DDB">
        <w:rPr>
          <w:rFonts w:ascii="Times New Roman" w:hAnsi="Times New Roman" w:cs="Times New Roman"/>
          <w:sz w:val="28"/>
          <w:szCs w:val="28"/>
        </w:rPr>
        <w:t>в администрацию в письменной форме (лично, посредством портала государственных и муниципальных услуг (функций), через почтовое  отделение связи), в электронной форме (по электронной почте) либо через Многофункциональный центр.</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2.6.3. При личном обращении за предоставлением муниципальной услуги заявитель  предъявляет документ, удостоверяющий его личность.</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 xml:space="preserve">При личном обращении за предоставлением муниципальной услуги представитель заявителя предъявляет документ, удостоверяющий его </w:t>
      </w:r>
      <w:r w:rsidRPr="003B3DDB">
        <w:rPr>
          <w:rFonts w:ascii="Times New Roman" w:hAnsi="Times New Roman" w:cs="Times New Roman"/>
          <w:iCs/>
          <w:sz w:val="28"/>
          <w:szCs w:val="28"/>
        </w:rPr>
        <w:lastRenderedPageBreak/>
        <w:t>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E27AAB" w:rsidRPr="003B3DDB" w:rsidRDefault="00E27AAB" w:rsidP="003B3DDB">
      <w:pPr>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2.6.4.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27AAB" w:rsidRPr="003B3DDB" w:rsidRDefault="00E27AAB" w:rsidP="003B3DDB">
      <w:pPr>
        <w:spacing w:after="0" w:line="240" w:lineRule="auto"/>
        <w:ind w:firstLine="709"/>
        <w:rPr>
          <w:rFonts w:ascii="Times New Roman" w:hAnsi="Times New Roman" w:cs="Times New Roman"/>
          <w:iCs/>
          <w:szCs w:val="28"/>
        </w:rPr>
      </w:pPr>
    </w:p>
    <w:p w:rsidR="00E27AAB" w:rsidRPr="003B3DDB" w:rsidRDefault="00E27AAB" w:rsidP="003B3DDB">
      <w:pPr>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 xml:space="preserve">2.7. Исчерпывающий перечень документов, необходимых </w:t>
      </w:r>
    </w:p>
    <w:p w:rsidR="00E27AAB" w:rsidRPr="003B3DDB" w:rsidRDefault="00E27AAB" w:rsidP="003B3DDB">
      <w:pPr>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w:t>
      </w:r>
      <w:proofErr w:type="gramStart"/>
      <w:r w:rsidRPr="003B3DDB">
        <w:rPr>
          <w:rFonts w:ascii="Times New Roman" w:hAnsi="Times New Roman" w:cs="Times New Roman"/>
          <w:sz w:val="28"/>
          <w:szCs w:val="28"/>
        </w:rPr>
        <w:t>в</w:t>
      </w:r>
      <w:proofErr w:type="gramEnd"/>
      <w:r w:rsidRPr="003B3DDB">
        <w:rPr>
          <w:rFonts w:ascii="Times New Roman" w:hAnsi="Times New Roman" w:cs="Times New Roman"/>
          <w:sz w:val="28"/>
          <w:szCs w:val="28"/>
        </w:rPr>
        <w:t xml:space="preserve"> </w:t>
      </w:r>
    </w:p>
    <w:p w:rsidR="00E27AAB" w:rsidRPr="003B3DDB" w:rsidRDefault="00E27AAB" w:rsidP="003B3DDB">
      <w:pPr>
        <w:spacing w:after="0" w:line="240" w:lineRule="auto"/>
        <w:jc w:val="center"/>
        <w:rPr>
          <w:rFonts w:ascii="Times New Roman" w:hAnsi="Times New Roman" w:cs="Times New Roman"/>
          <w:iCs/>
          <w:sz w:val="28"/>
          <w:szCs w:val="28"/>
        </w:rPr>
      </w:pPr>
      <w:r w:rsidRPr="003B3DDB">
        <w:rPr>
          <w:rFonts w:ascii="Times New Roman" w:hAnsi="Times New Roman" w:cs="Times New Roman"/>
          <w:sz w:val="28"/>
          <w:szCs w:val="28"/>
        </w:rPr>
        <w:t>электронной форме, порядок их предоставления</w:t>
      </w:r>
    </w:p>
    <w:p w:rsidR="00E27AAB" w:rsidRPr="003B3DDB" w:rsidRDefault="00E27AAB" w:rsidP="003B3DDB">
      <w:pPr>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Заявитель (представитель заявителя) вправе не представлять в администрацию следующие документы, которые находятся в распоряжении иных органов и организаций:</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1) выписка из Единого государственного реестра индивидуальных предпринимателей (для индивидуального предпринимателя);</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2) выписка из Единого государственного реестра юридических лиц (для юридического лица);</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3) правоустанавливающие документы на земельный участок;</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4) правоустанавливающие документы на расположенные в границах земельного участка здания, строения, сооружения, объекты незавершенного строительства (при наличии таких объектов);</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5) сведения о технической инвентаризации объектов капитального строительства, расположенных в границах земельного участка (при наличии объектов);</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rPr>
      </w:pPr>
      <w:r w:rsidRPr="003B3DDB">
        <w:rPr>
          <w:rFonts w:ascii="Times New Roman" w:hAnsi="Times New Roman" w:cs="Times New Roman"/>
          <w:iCs/>
          <w:sz w:val="28"/>
          <w:szCs w:val="28"/>
        </w:rPr>
        <w:t>6) кадастровая выписка о земельном участке;</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iCs/>
          <w:sz w:val="28"/>
          <w:szCs w:val="28"/>
          <w:highlight w:val="yellow"/>
        </w:rPr>
      </w:pPr>
      <w:r w:rsidRPr="003B3DDB">
        <w:rPr>
          <w:rFonts w:ascii="Times New Roman" w:hAnsi="Times New Roman" w:cs="Times New Roman"/>
          <w:iCs/>
          <w:sz w:val="28"/>
          <w:szCs w:val="28"/>
        </w:rPr>
        <w:t>7) заключение органа, уполномоченного на государственную охрану объектов культурного наследия о допустимости реконструкции, сноса объекта капитального строительства, в случае если такой объект является памятником архитектуры, истории или культуры, или о допустимости строительства нового объекта, если его строительство предполагается осуществить в границах зоны охраны объекта культурного наследия.</w:t>
      </w:r>
    </w:p>
    <w:p w:rsidR="00E27AAB" w:rsidRPr="003B3DDB" w:rsidRDefault="00E27AAB" w:rsidP="003B3DDB">
      <w:pPr>
        <w:widowControl w:val="0"/>
        <w:autoSpaceDE w:val="0"/>
        <w:autoSpaceDN w:val="0"/>
        <w:adjustRightInd w:val="0"/>
        <w:spacing w:after="0" w:line="240" w:lineRule="auto"/>
        <w:ind w:firstLine="567"/>
        <w:jc w:val="both"/>
        <w:rPr>
          <w:rFonts w:ascii="Times New Roman" w:hAnsi="Times New Roman" w:cs="Times New Roman"/>
          <w:iCs/>
          <w:sz w:val="28"/>
          <w:szCs w:val="28"/>
        </w:rPr>
      </w:pPr>
      <w:proofErr w:type="gramStart"/>
      <w:r w:rsidRPr="003B3DDB">
        <w:rPr>
          <w:rFonts w:ascii="Times New Roman" w:hAnsi="Times New Roman" w:cs="Times New Roman"/>
          <w:sz w:val="28"/>
          <w:szCs w:val="28"/>
        </w:rPr>
        <w:t xml:space="preserve">Администрация запрашивает указанные документы (их копии или содержащиеся в них сведения), если они не были представлены заявителем (представителем заявителя) по собственной инициативе, </w:t>
      </w:r>
      <w:r w:rsidRPr="003B3DDB">
        <w:rPr>
          <w:rFonts w:ascii="Times New Roman" w:hAnsi="Times New Roman" w:cs="Times New Roman"/>
          <w:iCs/>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w:t>
      </w:r>
      <w:r w:rsidRPr="003B3DDB">
        <w:rPr>
          <w:rFonts w:ascii="Times New Roman" w:hAnsi="Times New Roman" w:cs="Times New Roman"/>
          <w:iCs/>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7AAB" w:rsidRPr="003B3DDB" w:rsidRDefault="00E27AAB" w:rsidP="003B3DDB">
      <w:pPr>
        <w:spacing w:after="0" w:line="240" w:lineRule="auto"/>
        <w:ind w:firstLine="709"/>
        <w:jc w:val="both"/>
        <w:rPr>
          <w:rFonts w:ascii="Times New Roman" w:hAnsi="Times New Roman" w:cs="Times New Roman"/>
          <w:iCs/>
          <w:sz w:val="28"/>
          <w:szCs w:val="28"/>
        </w:rPr>
      </w:pPr>
    </w:p>
    <w:p w:rsidR="00E27AAB" w:rsidRPr="003B3DDB" w:rsidRDefault="00E27AAB" w:rsidP="003B3DDB">
      <w:pPr>
        <w:pStyle w:val="ConsPlusNormal"/>
        <w:ind w:firstLine="709"/>
        <w:jc w:val="center"/>
        <w:rPr>
          <w:rFonts w:ascii="Times New Roman" w:hAnsi="Times New Roman" w:cs="Times New Roman"/>
          <w:sz w:val="28"/>
          <w:szCs w:val="28"/>
        </w:rPr>
      </w:pPr>
      <w:r w:rsidRPr="003B3DDB">
        <w:rPr>
          <w:rFonts w:ascii="Times New Roman" w:hAnsi="Times New Roman" w:cs="Times New Roman"/>
          <w:sz w:val="28"/>
          <w:szCs w:val="28"/>
        </w:rPr>
        <w:t>2.8. Указание на запрет требовать от заявителя</w:t>
      </w:r>
    </w:p>
    <w:p w:rsidR="00E27AAB" w:rsidRPr="003B3DDB" w:rsidRDefault="00E27AAB" w:rsidP="003B3DDB">
      <w:pPr>
        <w:pStyle w:val="ConsPlusNormal"/>
        <w:ind w:firstLine="709"/>
        <w:jc w:val="center"/>
        <w:rPr>
          <w:rFonts w:ascii="Times New Roman" w:hAnsi="Times New Roman" w:cs="Times New Roman"/>
          <w:sz w:val="28"/>
          <w:szCs w:val="28"/>
        </w:rPr>
      </w:pPr>
      <w:r w:rsidRPr="003B3DDB">
        <w:rPr>
          <w:rFonts w:ascii="Times New Roman" w:hAnsi="Times New Roman" w:cs="Times New Roman"/>
          <w:sz w:val="28"/>
          <w:szCs w:val="28"/>
        </w:rPr>
        <w:t>документов и информации</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Администрация не вправе требовать от заявителя (представителя заявителя):</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AAB" w:rsidRPr="003B3DDB" w:rsidRDefault="00E27AAB" w:rsidP="003B3DDB">
      <w:pPr>
        <w:pStyle w:val="ConsPlusNormal"/>
        <w:ind w:firstLine="709"/>
        <w:jc w:val="both"/>
        <w:rPr>
          <w:rFonts w:ascii="Times New Roman" w:hAnsi="Times New Roman" w:cs="Times New Roman"/>
          <w:sz w:val="28"/>
          <w:szCs w:val="28"/>
        </w:rPr>
      </w:pPr>
      <w:proofErr w:type="gramStart"/>
      <w:r w:rsidRPr="003B3DD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3B3DDB">
          <w:rPr>
            <w:rFonts w:ascii="Times New Roman" w:hAnsi="Times New Roman" w:cs="Times New Roman"/>
            <w:sz w:val="28"/>
            <w:szCs w:val="28"/>
          </w:rPr>
          <w:t>части 6 статьи 7</w:t>
        </w:r>
      </w:hyperlink>
      <w:r w:rsidRPr="003B3DDB">
        <w:rPr>
          <w:rFonts w:ascii="Times New Roman" w:hAnsi="Times New Roman" w:cs="Times New Roman"/>
          <w:sz w:val="28"/>
          <w:szCs w:val="28"/>
        </w:rPr>
        <w:t xml:space="preserve"> Федерального</w:t>
      </w:r>
      <w:proofErr w:type="gramEnd"/>
      <w:r w:rsidRPr="003B3DDB">
        <w:rPr>
          <w:rFonts w:ascii="Times New Roman" w:hAnsi="Times New Roman" w:cs="Times New Roman"/>
          <w:sz w:val="28"/>
          <w:szCs w:val="28"/>
        </w:rPr>
        <w:t xml:space="preserve"> закона от 27.07.2010 № 210-ФЗ «Об организации предоставления государственных или муниципальных услуг».</w:t>
      </w:r>
    </w:p>
    <w:p w:rsidR="00E27AAB" w:rsidRPr="003B3DDB" w:rsidRDefault="00E27AAB" w:rsidP="003B3DDB">
      <w:pPr>
        <w:spacing w:after="0" w:line="240" w:lineRule="auto"/>
        <w:ind w:firstLine="709"/>
        <w:jc w:val="both"/>
        <w:rPr>
          <w:rFonts w:ascii="Times New Roman" w:hAnsi="Times New Roman" w:cs="Times New Roman"/>
          <w:iCs/>
          <w:sz w:val="28"/>
          <w:szCs w:val="28"/>
        </w:rPr>
      </w:pPr>
      <w:bookmarkStart w:id="0" w:name="P195"/>
      <w:bookmarkEnd w:id="0"/>
    </w:p>
    <w:p w:rsidR="00E27AAB" w:rsidRPr="003B3DDB" w:rsidRDefault="00E27AAB" w:rsidP="003B3DDB">
      <w:pPr>
        <w:spacing w:after="0" w:line="240" w:lineRule="auto"/>
        <w:jc w:val="center"/>
        <w:rPr>
          <w:rFonts w:ascii="Times New Roman" w:hAnsi="Times New Roman" w:cs="Times New Roman"/>
          <w:iCs/>
          <w:sz w:val="28"/>
          <w:szCs w:val="28"/>
        </w:rPr>
      </w:pPr>
      <w:r w:rsidRPr="003B3DDB">
        <w:rPr>
          <w:rFonts w:ascii="Times New Roman" w:hAnsi="Times New Roman" w:cs="Times New Roman"/>
          <w:iCs/>
          <w:sz w:val="28"/>
          <w:szCs w:val="28"/>
        </w:rPr>
        <w:t xml:space="preserve">2.9. Исчерпывающий перечень оснований для отказа в приеме </w:t>
      </w:r>
    </w:p>
    <w:p w:rsidR="00E27AAB" w:rsidRPr="003B3DDB" w:rsidRDefault="00E27AAB" w:rsidP="003B3DDB">
      <w:pPr>
        <w:spacing w:after="0" w:line="240" w:lineRule="auto"/>
        <w:jc w:val="center"/>
        <w:rPr>
          <w:rFonts w:ascii="Times New Roman" w:hAnsi="Times New Roman" w:cs="Times New Roman"/>
          <w:iCs/>
          <w:sz w:val="28"/>
          <w:szCs w:val="28"/>
        </w:rPr>
      </w:pPr>
      <w:r w:rsidRPr="003B3DDB">
        <w:rPr>
          <w:rFonts w:ascii="Times New Roman" w:hAnsi="Times New Roman" w:cs="Times New Roman"/>
          <w:iCs/>
          <w:sz w:val="28"/>
          <w:szCs w:val="28"/>
        </w:rPr>
        <w:t>документов, необходимых для предоставления муниципальной услуги</w:t>
      </w:r>
    </w:p>
    <w:p w:rsidR="00E27AAB" w:rsidRPr="003B3DDB" w:rsidRDefault="00E27AAB" w:rsidP="003B3DD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3B3DD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E27AAB" w:rsidRPr="003B3DDB" w:rsidRDefault="00E27AAB" w:rsidP="003B3DDB">
      <w:pPr>
        <w:spacing w:after="0" w:line="240" w:lineRule="auto"/>
        <w:ind w:firstLine="709"/>
        <w:jc w:val="both"/>
        <w:rPr>
          <w:rFonts w:ascii="Times New Roman" w:hAnsi="Times New Roman" w:cs="Times New Roman"/>
          <w:sz w:val="28"/>
          <w:szCs w:val="28"/>
        </w:rPr>
      </w:pPr>
    </w:p>
    <w:p w:rsidR="00E27AAB" w:rsidRPr="003B3DDB" w:rsidRDefault="00E27AAB" w:rsidP="003B3DDB">
      <w:pPr>
        <w:spacing w:after="0" w:line="240" w:lineRule="auto"/>
        <w:jc w:val="center"/>
        <w:rPr>
          <w:rFonts w:ascii="Times New Roman" w:hAnsi="Times New Roman" w:cs="Times New Roman"/>
          <w:iCs/>
          <w:sz w:val="28"/>
          <w:szCs w:val="28"/>
        </w:rPr>
      </w:pPr>
      <w:r w:rsidRPr="003B3DDB">
        <w:rPr>
          <w:rFonts w:ascii="Times New Roman" w:hAnsi="Times New Roman" w:cs="Times New Roman"/>
          <w:iCs/>
          <w:sz w:val="28"/>
          <w:szCs w:val="28"/>
        </w:rPr>
        <w:t xml:space="preserve">2.10. Исчерпывающий перечень оснований для отказа </w:t>
      </w:r>
      <w:proofErr w:type="gramStart"/>
      <w:r w:rsidRPr="003B3DDB">
        <w:rPr>
          <w:rFonts w:ascii="Times New Roman" w:hAnsi="Times New Roman" w:cs="Times New Roman"/>
          <w:iCs/>
          <w:sz w:val="28"/>
          <w:szCs w:val="28"/>
        </w:rPr>
        <w:t>в</w:t>
      </w:r>
      <w:proofErr w:type="gramEnd"/>
      <w:r w:rsidRPr="003B3DDB">
        <w:rPr>
          <w:rFonts w:ascii="Times New Roman" w:hAnsi="Times New Roman" w:cs="Times New Roman"/>
          <w:iCs/>
          <w:sz w:val="28"/>
          <w:szCs w:val="28"/>
        </w:rPr>
        <w:t xml:space="preserve"> </w:t>
      </w:r>
    </w:p>
    <w:p w:rsidR="00E27AAB" w:rsidRPr="003B3DDB" w:rsidRDefault="00E27AAB" w:rsidP="003B3DDB">
      <w:pPr>
        <w:spacing w:after="0" w:line="240" w:lineRule="auto"/>
        <w:jc w:val="center"/>
        <w:rPr>
          <w:rFonts w:ascii="Times New Roman" w:hAnsi="Times New Roman" w:cs="Times New Roman"/>
          <w:iCs/>
          <w:sz w:val="28"/>
          <w:szCs w:val="28"/>
        </w:rPr>
      </w:pPr>
      <w:proofErr w:type="gramStart"/>
      <w:r w:rsidRPr="003B3DDB">
        <w:rPr>
          <w:rFonts w:ascii="Times New Roman" w:hAnsi="Times New Roman" w:cs="Times New Roman"/>
          <w:iCs/>
          <w:sz w:val="28"/>
          <w:szCs w:val="28"/>
        </w:rPr>
        <w:t>предоставлении</w:t>
      </w:r>
      <w:proofErr w:type="gramEnd"/>
      <w:r w:rsidRPr="003B3DDB">
        <w:rPr>
          <w:rFonts w:ascii="Times New Roman" w:hAnsi="Times New Roman" w:cs="Times New Roman"/>
          <w:iCs/>
          <w:sz w:val="28"/>
          <w:szCs w:val="28"/>
        </w:rPr>
        <w:t xml:space="preserve"> муниципальной услуги</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Заявителю отказывается в предоставлении муниципальной услуги в случае непредставления документов, указанных в пункте 2.6.1 Административного регламента.</w:t>
      </w:r>
    </w:p>
    <w:p w:rsidR="00E27AAB" w:rsidRPr="003B3DDB" w:rsidRDefault="00E27AAB" w:rsidP="003B3DDB">
      <w:pPr>
        <w:autoSpaceDE w:val="0"/>
        <w:autoSpaceDN w:val="0"/>
        <w:adjustRightInd w:val="0"/>
        <w:spacing w:after="0" w:line="240" w:lineRule="auto"/>
        <w:ind w:firstLine="567"/>
        <w:jc w:val="both"/>
        <w:rPr>
          <w:rFonts w:ascii="Times New Roman" w:hAnsi="Times New Roman" w:cs="Times New Roman"/>
          <w:sz w:val="28"/>
          <w:szCs w:val="28"/>
        </w:rPr>
      </w:pPr>
      <w:r w:rsidRPr="003B3DDB">
        <w:rPr>
          <w:rFonts w:ascii="Times New Roman" w:hAnsi="Times New Roman" w:cs="Times New Roman"/>
          <w:sz w:val="28"/>
          <w:szCs w:val="28"/>
        </w:rPr>
        <w:t>Решение об отказе должно содержать основания отказа с обязательной ссылкой на нарушения, предусмотренные настоящим пунктом.</w:t>
      </w:r>
      <w:r w:rsidRPr="003B3DDB">
        <w:rPr>
          <w:rFonts w:ascii="Times New Roman" w:hAnsi="Times New Roman" w:cs="Times New Roman"/>
          <w:sz w:val="28"/>
          <w:szCs w:val="28"/>
        </w:rPr>
        <w:br/>
        <w:t>Решение об отказе может быть обжаловано заявителем в судебном порядке.</w:t>
      </w:r>
      <w:r w:rsidRPr="003B3DDB">
        <w:rPr>
          <w:rFonts w:ascii="Times New Roman" w:hAnsi="Times New Roman" w:cs="Times New Roman"/>
          <w:sz w:val="28"/>
          <w:szCs w:val="28"/>
        </w:rPr>
        <w:br/>
      </w:r>
      <w:r w:rsidRPr="003B3DDB">
        <w:rPr>
          <w:rFonts w:ascii="Times New Roman" w:hAnsi="Times New Roman" w:cs="Times New Roman"/>
          <w:sz w:val="28"/>
          <w:szCs w:val="28"/>
        </w:rPr>
        <w:tab/>
        <w:t>Неполучение или несвоевременное получение документов, запрошенных в соответствии с пунктом 2.7. раздела 2 настоящего регламента, не может являться основанием для отказа в выдаче градостроительного плана.</w:t>
      </w:r>
    </w:p>
    <w:p w:rsidR="00E27AAB" w:rsidRPr="003B3DDB" w:rsidRDefault="00E27AAB" w:rsidP="003B3DDB">
      <w:pPr>
        <w:spacing w:after="0" w:line="240" w:lineRule="auto"/>
        <w:ind w:firstLine="709"/>
        <w:jc w:val="both"/>
        <w:rPr>
          <w:rFonts w:ascii="Times New Roman" w:hAnsi="Times New Roman" w:cs="Times New Roman"/>
          <w:sz w:val="28"/>
          <w:szCs w:val="28"/>
        </w:rPr>
      </w:pPr>
    </w:p>
    <w:p w:rsidR="00E27AAB" w:rsidRPr="003B3DDB" w:rsidRDefault="00E27AAB" w:rsidP="003B3DDB">
      <w:pPr>
        <w:pStyle w:val="a6"/>
        <w:ind w:firstLine="0"/>
        <w:jc w:val="center"/>
        <w:rPr>
          <w:szCs w:val="28"/>
        </w:rPr>
      </w:pPr>
      <w:r w:rsidRPr="003B3DDB">
        <w:rPr>
          <w:szCs w:val="28"/>
        </w:rPr>
        <w:lastRenderedPageBreak/>
        <w:t xml:space="preserve">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Start"/>
      <w:r w:rsidRPr="003B3DDB">
        <w:rPr>
          <w:szCs w:val="28"/>
        </w:rPr>
        <w:t>в</w:t>
      </w:r>
      <w:proofErr w:type="gramEnd"/>
      <w:r w:rsidRPr="003B3DDB">
        <w:rPr>
          <w:szCs w:val="28"/>
        </w:rPr>
        <w:t xml:space="preserve"> </w:t>
      </w:r>
    </w:p>
    <w:p w:rsidR="00E27AAB" w:rsidRPr="003B3DDB" w:rsidRDefault="00E27AAB" w:rsidP="003B3DDB">
      <w:pPr>
        <w:pStyle w:val="a6"/>
        <w:ind w:firstLine="0"/>
        <w:jc w:val="center"/>
        <w:rPr>
          <w:szCs w:val="28"/>
        </w:rPr>
      </w:pPr>
      <w:proofErr w:type="gramStart"/>
      <w:r w:rsidRPr="003B3DDB">
        <w:rPr>
          <w:szCs w:val="28"/>
        </w:rPr>
        <w:t>предоставлении</w:t>
      </w:r>
      <w:proofErr w:type="gramEnd"/>
      <w:r w:rsidRPr="003B3DDB">
        <w:rPr>
          <w:szCs w:val="28"/>
        </w:rPr>
        <w:t xml:space="preserve"> муниципальной услуги</w:t>
      </w:r>
    </w:p>
    <w:p w:rsidR="00E27AAB" w:rsidRPr="003B3DDB" w:rsidRDefault="00E27AAB" w:rsidP="003B3DDB">
      <w:pPr>
        <w:pStyle w:val="a6"/>
        <w:ind w:firstLine="567"/>
        <w:rPr>
          <w:szCs w:val="28"/>
        </w:rPr>
      </w:pPr>
      <w:r w:rsidRPr="003B3DDB">
        <w:rPr>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27AAB" w:rsidRPr="003B3DDB" w:rsidRDefault="00E27AAB" w:rsidP="003B3DDB">
      <w:pPr>
        <w:pStyle w:val="a6"/>
        <w:jc w:val="center"/>
        <w:rPr>
          <w:szCs w:val="28"/>
        </w:rPr>
      </w:pPr>
    </w:p>
    <w:p w:rsidR="00E27AAB" w:rsidRPr="003B3DDB" w:rsidRDefault="00E27AAB" w:rsidP="003B3DDB">
      <w:pPr>
        <w:pStyle w:val="a6"/>
        <w:ind w:firstLine="0"/>
        <w:jc w:val="center"/>
        <w:rPr>
          <w:szCs w:val="28"/>
        </w:rPr>
      </w:pPr>
      <w:r w:rsidRPr="003B3DDB">
        <w:rPr>
          <w:szCs w:val="28"/>
        </w:rPr>
        <w:t xml:space="preserve">2.12.Порядок, размер и основания взимания государственной пошлины </w:t>
      </w:r>
    </w:p>
    <w:p w:rsidR="00E27AAB" w:rsidRPr="003B3DDB" w:rsidRDefault="00E27AAB" w:rsidP="003B3DDB">
      <w:pPr>
        <w:pStyle w:val="a6"/>
        <w:ind w:firstLine="0"/>
        <w:jc w:val="center"/>
        <w:rPr>
          <w:szCs w:val="28"/>
        </w:rPr>
      </w:pPr>
      <w:r w:rsidRPr="003B3DDB">
        <w:rPr>
          <w:szCs w:val="28"/>
        </w:rPr>
        <w:t>или иной платы, взимаемой за предоставление муниципальной услуги</w:t>
      </w:r>
    </w:p>
    <w:p w:rsidR="00E27AAB" w:rsidRPr="003B3DDB" w:rsidRDefault="00E27AAB" w:rsidP="003B3DDB">
      <w:pPr>
        <w:pStyle w:val="a5"/>
        <w:spacing w:before="0" w:beforeAutospacing="0" w:after="0" w:afterAutospacing="0"/>
        <w:ind w:firstLine="567"/>
        <w:jc w:val="both"/>
        <w:rPr>
          <w:sz w:val="28"/>
          <w:szCs w:val="28"/>
        </w:rPr>
      </w:pPr>
      <w:r w:rsidRPr="003B3DDB">
        <w:rPr>
          <w:sz w:val="28"/>
          <w:szCs w:val="28"/>
        </w:rPr>
        <w:t>Предоставление муниципальной услуги осуществляется бесплатно.</w:t>
      </w:r>
    </w:p>
    <w:p w:rsidR="00E27AAB" w:rsidRPr="003B3DDB" w:rsidRDefault="00E27AAB" w:rsidP="003B3DDB">
      <w:pPr>
        <w:pStyle w:val="a5"/>
        <w:spacing w:before="0" w:beforeAutospacing="0" w:after="0" w:afterAutospacing="0"/>
        <w:jc w:val="both"/>
        <w:rPr>
          <w:sz w:val="28"/>
          <w:szCs w:val="28"/>
        </w:rPr>
      </w:pPr>
    </w:p>
    <w:p w:rsidR="00E27AAB" w:rsidRPr="003B3DDB" w:rsidRDefault="00E27AAB" w:rsidP="003B3DDB">
      <w:pPr>
        <w:pStyle w:val="a5"/>
        <w:spacing w:before="0" w:beforeAutospacing="0" w:after="0" w:afterAutospacing="0"/>
        <w:jc w:val="center"/>
        <w:rPr>
          <w:sz w:val="28"/>
          <w:szCs w:val="28"/>
        </w:rPr>
      </w:pPr>
      <w:r w:rsidRPr="003B3DDB">
        <w:rPr>
          <w:sz w:val="28"/>
          <w:szCs w:val="28"/>
        </w:rPr>
        <w:t xml:space="preserve">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E27AAB" w:rsidRPr="003B3DDB" w:rsidRDefault="00E27AAB" w:rsidP="003B3DDB">
      <w:pPr>
        <w:pStyle w:val="a5"/>
        <w:spacing w:before="0" w:beforeAutospacing="0" w:after="0" w:afterAutospacing="0"/>
        <w:jc w:val="center"/>
        <w:rPr>
          <w:sz w:val="28"/>
          <w:szCs w:val="28"/>
        </w:rPr>
      </w:pPr>
      <w:r w:rsidRPr="003B3DDB">
        <w:rPr>
          <w:sz w:val="28"/>
          <w:szCs w:val="28"/>
        </w:rPr>
        <w:t>расчета размера такой платы</w:t>
      </w:r>
    </w:p>
    <w:p w:rsidR="00E27AAB" w:rsidRPr="003B3DDB" w:rsidRDefault="00E27AAB" w:rsidP="003B3DDB">
      <w:pPr>
        <w:pStyle w:val="a5"/>
        <w:spacing w:before="0" w:beforeAutospacing="0" w:after="0" w:afterAutospacing="0"/>
        <w:ind w:firstLine="567"/>
        <w:jc w:val="both"/>
        <w:rPr>
          <w:sz w:val="28"/>
          <w:szCs w:val="28"/>
        </w:rPr>
      </w:pPr>
      <w:r w:rsidRPr="003B3DDB">
        <w:rPr>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27AAB" w:rsidRPr="003B3DDB" w:rsidRDefault="00E27AAB" w:rsidP="003B3DDB">
      <w:pPr>
        <w:pStyle w:val="a6"/>
        <w:ind w:firstLine="0"/>
        <w:jc w:val="center"/>
      </w:pPr>
    </w:p>
    <w:p w:rsidR="00E27AAB" w:rsidRPr="003B3DDB" w:rsidRDefault="00E27AAB" w:rsidP="003B3DDB">
      <w:pPr>
        <w:pStyle w:val="a6"/>
        <w:ind w:firstLine="0"/>
        <w:jc w:val="center"/>
      </w:pPr>
      <w:r w:rsidRPr="003B3DDB">
        <w:t xml:space="preserve">2.14. Максимальный срок ожидания в очереди при подаче запроса о </w:t>
      </w:r>
    </w:p>
    <w:p w:rsidR="00E27AAB" w:rsidRPr="003B3DDB" w:rsidRDefault="00E27AAB" w:rsidP="003B3DDB">
      <w:pPr>
        <w:pStyle w:val="a6"/>
        <w:ind w:firstLine="0"/>
        <w:jc w:val="center"/>
      </w:pPr>
      <w:r w:rsidRPr="003B3DDB">
        <w:t xml:space="preserve">предоставлении муниципальной услуги, услуги, предоставляемой организацией, участвующей в предоставления муниципальной услуги, и </w:t>
      </w:r>
      <w:proofErr w:type="gramStart"/>
      <w:r w:rsidRPr="003B3DDB">
        <w:t>при</w:t>
      </w:r>
      <w:proofErr w:type="gramEnd"/>
      <w:r w:rsidRPr="003B3DDB">
        <w:t xml:space="preserve"> </w:t>
      </w:r>
    </w:p>
    <w:p w:rsidR="00E27AAB" w:rsidRPr="003B3DDB" w:rsidRDefault="00E27AAB" w:rsidP="003B3DDB">
      <w:pPr>
        <w:pStyle w:val="a6"/>
        <w:ind w:firstLine="0"/>
        <w:jc w:val="center"/>
      </w:pPr>
      <w:proofErr w:type="gramStart"/>
      <w:r w:rsidRPr="003B3DDB">
        <w:t>получении</w:t>
      </w:r>
      <w:proofErr w:type="gramEnd"/>
      <w:r w:rsidRPr="003B3DDB">
        <w:t xml:space="preserve"> результата предоставления таких услуг</w:t>
      </w:r>
    </w:p>
    <w:p w:rsidR="00E27AAB" w:rsidRPr="003B3DDB" w:rsidRDefault="00E27AAB" w:rsidP="003B3DDB">
      <w:pPr>
        <w:pStyle w:val="a6"/>
        <w:ind w:firstLine="567"/>
        <w:rPr>
          <w:szCs w:val="28"/>
        </w:rPr>
      </w:pPr>
      <w:r w:rsidRPr="003B3DDB">
        <w:rPr>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 составляет не более 15 минут.</w:t>
      </w:r>
    </w:p>
    <w:p w:rsidR="00E27AAB" w:rsidRPr="003B3DDB" w:rsidRDefault="00E27AAB" w:rsidP="003B3DDB">
      <w:pPr>
        <w:spacing w:after="0" w:line="240" w:lineRule="auto"/>
        <w:ind w:firstLine="709"/>
        <w:jc w:val="both"/>
        <w:rPr>
          <w:rFonts w:ascii="Times New Roman" w:hAnsi="Times New Roman" w:cs="Times New Roman"/>
          <w:sz w:val="28"/>
          <w:szCs w:val="28"/>
        </w:rPr>
      </w:pPr>
    </w:p>
    <w:p w:rsidR="00E27AAB" w:rsidRPr="003B3DDB" w:rsidRDefault="00E27AAB" w:rsidP="003B3DDB">
      <w:pPr>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 xml:space="preserve">2.15. Срок и порядок регистрации запроса заявителя о предоставлении </w:t>
      </w:r>
    </w:p>
    <w:p w:rsidR="00E27AAB" w:rsidRPr="003B3DDB" w:rsidRDefault="00E27AAB" w:rsidP="003B3DDB">
      <w:pPr>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 xml:space="preserve">муниципальной услуги и услуги, предоставляемой организацией, участвующей в предоставлении муниципальной услуги, </w:t>
      </w:r>
    </w:p>
    <w:p w:rsidR="00E27AAB" w:rsidRPr="003B3DDB" w:rsidRDefault="00E27AAB" w:rsidP="003B3DDB">
      <w:pPr>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в том числе в электронной форме</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Регистрация запроса заявителя (представителя заявителя) о предоставлении муниципальной услуги производится в день обращения заявителя (представителя заявителя) в течение 30 минут.</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E27AAB" w:rsidRPr="003B3DDB" w:rsidRDefault="00E27AAB" w:rsidP="003B3DDB">
      <w:pPr>
        <w:spacing w:after="0" w:line="240" w:lineRule="auto"/>
        <w:ind w:firstLine="709"/>
        <w:jc w:val="both"/>
        <w:rPr>
          <w:rFonts w:ascii="Times New Roman" w:hAnsi="Times New Roman" w:cs="Times New Roman"/>
          <w:sz w:val="28"/>
          <w:szCs w:val="28"/>
        </w:rPr>
      </w:pPr>
    </w:p>
    <w:p w:rsidR="00E27AAB" w:rsidRPr="003B3DDB" w:rsidRDefault="00E27AAB" w:rsidP="003B3DDB">
      <w:pPr>
        <w:pStyle w:val="ConsPlusNormal"/>
        <w:ind w:firstLine="709"/>
        <w:jc w:val="center"/>
        <w:rPr>
          <w:rFonts w:ascii="Times New Roman" w:hAnsi="Times New Roman" w:cs="Times New Roman"/>
          <w:sz w:val="28"/>
          <w:szCs w:val="28"/>
        </w:rPr>
      </w:pPr>
      <w:r w:rsidRPr="003B3DDB">
        <w:rPr>
          <w:rFonts w:ascii="Times New Roman" w:hAnsi="Times New Roman" w:cs="Times New Roman"/>
          <w:sz w:val="28"/>
          <w:szCs w:val="28"/>
        </w:rPr>
        <w:t>2.16. Требования к помещениям, в которых предоставляется</w:t>
      </w:r>
    </w:p>
    <w:p w:rsidR="00E27AAB" w:rsidRPr="003B3DDB" w:rsidRDefault="00E27AAB" w:rsidP="003B3DDB">
      <w:pPr>
        <w:pStyle w:val="ConsPlusNormal"/>
        <w:ind w:firstLine="709"/>
        <w:jc w:val="center"/>
        <w:rPr>
          <w:rFonts w:ascii="Times New Roman" w:hAnsi="Times New Roman" w:cs="Times New Roman"/>
          <w:sz w:val="28"/>
          <w:szCs w:val="28"/>
          <w:highlight w:val="yellow"/>
        </w:rPr>
      </w:pPr>
      <w:r w:rsidRPr="003B3DDB">
        <w:rPr>
          <w:rFonts w:ascii="Times New Roman" w:hAnsi="Times New Roman" w:cs="Times New Roman"/>
          <w:sz w:val="28"/>
          <w:szCs w:val="28"/>
        </w:rPr>
        <w:lastRenderedPageBreak/>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27AAB" w:rsidRPr="003B3DDB" w:rsidRDefault="00E27AAB" w:rsidP="003B3DDB">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2.16.1. Здание, в котором расположена администрация,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E27AAB" w:rsidRPr="003B3DDB" w:rsidRDefault="00E27AAB" w:rsidP="003B3DDB">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наличие условий для беспрепятственного доступа к зданию, в котором расположена администрация;</w:t>
      </w:r>
    </w:p>
    <w:p w:rsidR="00E27AAB" w:rsidRPr="003B3DDB" w:rsidRDefault="00E27AAB" w:rsidP="003B3DDB">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входа и выхода из него;</w:t>
      </w:r>
    </w:p>
    <w:p w:rsidR="00E27AAB" w:rsidRPr="003B3DDB" w:rsidRDefault="00E27AAB" w:rsidP="003B3DDB">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E27AAB" w:rsidRPr="003B3DDB" w:rsidRDefault="00E27AAB" w:rsidP="003B3DDB">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E27AAB" w:rsidRPr="003B3DDB" w:rsidRDefault="00E27AAB" w:rsidP="003B3DDB">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предоставляемой муниципальной услуги с учетом ограничений их жизнедеятельности;</w:t>
      </w:r>
    </w:p>
    <w:p w:rsidR="00E27AAB" w:rsidRPr="003B3DDB" w:rsidRDefault="00E27AAB" w:rsidP="003B3DDB">
      <w:pPr>
        <w:widowControl w:val="0"/>
        <w:tabs>
          <w:tab w:val="left" w:pos="7938"/>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предоставление допуска в здание администрации собаки-проводника при наличии документа, подтверждающего ее специальное обучение;</w:t>
      </w:r>
    </w:p>
    <w:p w:rsidR="00E27AAB" w:rsidRPr="003B3DDB" w:rsidRDefault="00E27AAB" w:rsidP="003B3DDB">
      <w:pPr>
        <w:autoSpaceDN w:val="0"/>
        <w:spacing w:after="0" w:line="240" w:lineRule="auto"/>
        <w:ind w:firstLine="720"/>
        <w:jc w:val="both"/>
        <w:outlineLvl w:val="4"/>
        <w:rPr>
          <w:rFonts w:ascii="Times New Roman" w:hAnsi="Times New Roman" w:cs="Times New Roman"/>
          <w:bCs/>
          <w:iCs/>
          <w:sz w:val="28"/>
          <w:szCs w:val="28"/>
        </w:rPr>
      </w:pPr>
      <w:r w:rsidRPr="003B3DDB">
        <w:rPr>
          <w:rFonts w:ascii="Times New Roman" w:hAnsi="Times New Roman" w:cs="Times New Roman"/>
          <w:sz w:val="28"/>
          <w:szCs w:val="28"/>
        </w:rPr>
        <w:t>-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w:t>
      </w:r>
      <w:r w:rsidRPr="003B3DDB">
        <w:rPr>
          <w:rFonts w:ascii="Times New Roman" w:hAnsi="Times New Roman" w:cs="Times New Roman"/>
          <w:bCs/>
          <w:iCs/>
          <w:sz w:val="28"/>
          <w:szCs w:val="28"/>
        </w:rPr>
        <w:t xml:space="preserve"> </w:t>
      </w:r>
    </w:p>
    <w:p w:rsidR="00E27AAB" w:rsidRPr="003B3DDB" w:rsidRDefault="00E27AAB" w:rsidP="003B3DDB">
      <w:pPr>
        <w:autoSpaceDN w:val="0"/>
        <w:spacing w:after="0" w:line="240" w:lineRule="auto"/>
        <w:ind w:firstLine="720"/>
        <w:outlineLvl w:val="4"/>
        <w:rPr>
          <w:rFonts w:ascii="Times New Roman" w:hAnsi="Times New Roman" w:cs="Times New Roman"/>
          <w:bCs/>
          <w:iCs/>
          <w:sz w:val="28"/>
          <w:szCs w:val="28"/>
        </w:rPr>
      </w:pPr>
    </w:p>
    <w:p w:rsidR="00E27AAB" w:rsidRPr="003B3DDB" w:rsidRDefault="00E27AAB" w:rsidP="00767751">
      <w:pPr>
        <w:autoSpaceDN w:val="0"/>
        <w:spacing w:after="0" w:line="240" w:lineRule="auto"/>
        <w:ind w:firstLine="720"/>
        <w:jc w:val="center"/>
        <w:outlineLvl w:val="4"/>
        <w:rPr>
          <w:rFonts w:ascii="Times New Roman" w:hAnsi="Times New Roman" w:cs="Times New Roman"/>
          <w:bCs/>
          <w:iCs/>
          <w:sz w:val="28"/>
          <w:szCs w:val="28"/>
        </w:rPr>
      </w:pPr>
      <w:r w:rsidRPr="003B3DDB">
        <w:rPr>
          <w:rFonts w:ascii="Times New Roman" w:hAnsi="Times New Roman" w:cs="Times New Roman"/>
          <w:bCs/>
          <w:iCs/>
          <w:sz w:val="28"/>
          <w:szCs w:val="28"/>
        </w:rPr>
        <w:t>2.16.2. Требования к присутственным местам</w:t>
      </w:r>
    </w:p>
    <w:p w:rsidR="00E27AAB" w:rsidRPr="003B3DDB" w:rsidRDefault="00E27AAB" w:rsidP="00767751">
      <w:pPr>
        <w:tabs>
          <w:tab w:val="left" w:pos="7938"/>
        </w:tabs>
        <w:autoSpaceDN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 xml:space="preserve">Прием заявителей осуществляется в специально </w:t>
      </w:r>
      <w:proofErr w:type="gramStart"/>
      <w:r w:rsidRPr="003B3DDB">
        <w:rPr>
          <w:rFonts w:ascii="Times New Roman" w:hAnsi="Times New Roman" w:cs="Times New Roman"/>
          <w:sz w:val="28"/>
          <w:szCs w:val="28"/>
        </w:rPr>
        <w:t>выделенном</w:t>
      </w:r>
      <w:proofErr w:type="gramEnd"/>
      <w:r w:rsidRPr="003B3DDB">
        <w:rPr>
          <w:rFonts w:ascii="Times New Roman" w:hAnsi="Times New Roman" w:cs="Times New Roman"/>
          <w:sz w:val="28"/>
          <w:szCs w:val="28"/>
        </w:rPr>
        <w:t xml:space="preserve"> для этих целей помещениях (присутственных местах).</w:t>
      </w:r>
    </w:p>
    <w:p w:rsidR="00E27AAB" w:rsidRPr="003B3DDB" w:rsidRDefault="00E27AAB" w:rsidP="003B3DDB">
      <w:pPr>
        <w:tabs>
          <w:tab w:val="left" w:pos="7938"/>
        </w:tabs>
        <w:autoSpaceDN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Присутственные места включают места для ожидания, информирования, приема заявителей.</w:t>
      </w:r>
    </w:p>
    <w:p w:rsidR="00E27AAB" w:rsidRPr="003B3DDB" w:rsidRDefault="00E27AAB" w:rsidP="003B3DDB">
      <w:pPr>
        <w:tabs>
          <w:tab w:val="left" w:pos="7938"/>
        </w:tabs>
        <w:autoSpaceDN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Присутственные места оборудуются противопожарной системой и средствами пожаротушения.</w:t>
      </w:r>
    </w:p>
    <w:p w:rsidR="00E27AAB" w:rsidRPr="003B3DDB" w:rsidRDefault="00E27AAB" w:rsidP="003B3DDB">
      <w:pPr>
        <w:tabs>
          <w:tab w:val="left" w:pos="7938"/>
        </w:tabs>
        <w:autoSpaceDN w:val="0"/>
        <w:spacing w:after="0" w:line="240" w:lineRule="auto"/>
        <w:ind w:firstLine="720"/>
        <w:jc w:val="both"/>
        <w:rPr>
          <w:rFonts w:ascii="Times New Roman" w:hAnsi="Times New Roman" w:cs="Times New Roman"/>
          <w:bCs/>
          <w:iCs/>
          <w:sz w:val="16"/>
          <w:szCs w:val="16"/>
        </w:rPr>
      </w:pPr>
      <w:r w:rsidRPr="003B3DDB">
        <w:rPr>
          <w:rFonts w:ascii="Times New Roman" w:hAnsi="Times New Roman" w:cs="Times New Roman"/>
          <w:bCs/>
          <w:iCs/>
          <w:sz w:val="16"/>
          <w:szCs w:val="16"/>
        </w:rPr>
        <w:t xml:space="preserve">                            </w:t>
      </w:r>
    </w:p>
    <w:p w:rsidR="00E27AAB" w:rsidRPr="003B3DDB" w:rsidRDefault="00E27AAB" w:rsidP="003B3DDB">
      <w:pPr>
        <w:tabs>
          <w:tab w:val="left" w:pos="7938"/>
        </w:tabs>
        <w:autoSpaceDN w:val="0"/>
        <w:spacing w:after="0" w:line="240" w:lineRule="auto"/>
        <w:ind w:firstLine="720"/>
        <w:jc w:val="both"/>
        <w:rPr>
          <w:rFonts w:ascii="Times New Roman" w:hAnsi="Times New Roman" w:cs="Times New Roman"/>
          <w:bCs/>
          <w:iCs/>
          <w:sz w:val="28"/>
          <w:szCs w:val="28"/>
        </w:rPr>
      </w:pPr>
      <w:r w:rsidRPr="003B3DDB">
        <w:rPr>
          <w:rFonts w:ascii="Times New Roman" w:hAnsi="Times New Roman" w:cs="Times New Roman"/>
          <w:bCs/>
          <w:iCs/>
          <w:sz w:val="16"/>
          <w:szCs w:val="16"/>
        </w:rPr>
        <w:t xml:space="preserve">                            </w:t>
      </w:r>
      <w:r w:rsidRPr="003B3DDB">
        <w:rPr>
          <w:rFonts w:ascii="Times New Roman" w:hAnsi="Times New Roman" w:cs="Times New Roman"/>
          <w:bCs/>
          <w:iCs/>
          <w:sz w:val="28"/>
          <w:szCs w:val="28"/>
        </w:rPr>
        <w:t>2.16.3. Требования к местам для информирования</w:t>
      </w:r>
    </w:p>
    <w:p w:rsidR="00E27AAB" w:rsidRPr="003B3DDB" w:rsidRDefault="00E27AAB" w:rsidP="003B3DDB">
      <w:pPr>
        <w:widowControl w:val="0"/>
        <w:tabs>
          <w:tab w:val="left" w:pos="7938"/>
        </w:tabs>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w:t>
      </w:r>
    </w:p>
    <w:p w:rsidR="00E27AAB" w:rsidRPr="003B3DDB" w:rsidRDefault="00E27AAB" w:rsidP="003B3DDB">
      <w:pPr>
        <w:widowControl w:val="0"/>
        <w:tabs>
          <w:tab w:val="left" w:pos="7938"/>
        </w:tabs>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lastRenderedPageBreak/>
        <w:t>- информационными стендами;</w:t>
      </w:r>
    </w:p>
    <w:p w:rsidR="00E27AAB" w:rsidRPr="003B3DDB" w:rsidRDefault="00E27AAB" w:rsidP="003B3DDB">
      <w:pPr>
        <w:widowControl w:val="0"/>
        <w:tabs>
          <w:tab w:val="left" w:pos="7938"/>
        </w:tabs>
        <w:autoSpaceDE w:val="0"/>
        <w:autoSpaceDN w:val="0"/>
        <w:adjustRightInd w:val="0"/>
        <w:spacing w:after="0" w:line="240" w:lineRule="auto"/>
        <w:ind w:left="709"/>
        <w:jc w:val="both"/>
        <w:rPr>
          <w:rFonts w:ascii="Times New Roman" w:hAnsi="Times New Roman" w:cs="Times New Roman"/>
          <w:sz w:val="28"/>
          <w:szCs w:val="28"/>
        </w:rPr>
      </w:pPr>
      <w:r w:rsidRPr="003B3DDB">
        <w:rPr>
          <w:rFonts w:ascii="Times New Roman" w:hAnsi="Times New Roman" w:cs="Times New Roman"/>
          <w:sz w:val="28"/>
          <w:szCs w:val="28"/>
        </w:rPr>
        <w:t>- стульями и столом для возможности оформления документов;</w:t>
      </w:r>
    </w:p>
    <w:p w:rsidR="00E27AAB" w:rsidRPr="003B3DDB" w:rsidRDefault="00E27AAB" w:rsidP="003B3DDB">
      <w:pPr>
        <w:widowControl w:val="0"/>
        <w:tabs>
          <w:tab w:val="left" w:pos="7938"/>
        </w:tabs>
        <w:autoSpaceDE w:val="0"/>
        <w:autoSpaceDN w:val="0"/>
        <w:adjustRightInd w:val="0"/>
        <w:spacing w:after="0" w:line="240" w:lineRule="auto"/>
        <w:ind w:left="709"/>
        <w:jc w:val="both"/>
        <w:rPr>
          <w:rFonts w:ascii="Times New Roman" w:hAnsi="Times New Roman" w:cs="Times New Roman"/>
          <w:sz w:val="28"/>
          <w:szCs w:val="28"/>
        </w:rPr>
      </w:pPr>
      <w:r w:rsidRPr="003B3DDB">
        <w:rPr>
          <w:rFonts w:ascii="Times New Roman" w:hAnsi="Times New Roman" w:cs="Times New Roman"/>
          <w:sz w:val="28"/>
          <w:szCs w:val="28"/>
        </w:rPr>
        <w:t>- образцами заявлений.</w:t>
      </w:r>
    </w:p>
    <w:p w:rsidR="00E27AAB" w:rsidRPr="003B3DDB" w:rsidRDefault="00E27AAB" w:rsidP="003B3DDB">
      <w:pPr>
        <w:tabs>
          <w:tab w:val="left" w:pos="7938"/>
        </w:tabs>
        <w:autoSpaceDN w:val="0"/>
        <w:spacing w:after="0" w:line="240" w:lineRule="auto"/>
        <w:ind w:firstLine="720"/>
        <w:rPr>
          <w:rFonts w:ascii="Times New Roman" w:hAnsi="Times New Roman" w:cs="Times New Roman"/>
          <w:sz w:val="16"/>
          <w:szCs w:val="16"/>
        </w:rPr>
      </w:pPr>
    </w:p>
    <w:p w:rsidR="00E27AAB" w:rsidRPr="003B3DDB" w:rsidRDefault="00E27AAB" w:rsidP="003B3DDB">
      <w:pPr>
        <w:tabs>
          <w:tab w:val="left" w:pos="7938"/>
        </w:tabs>
        <w:autoSpaceDN w:val="0"/>
        <w:spacing w:after="0" w:line="240" w:lineRule="auto"/>
        <w:ind w:firstLine="720"/>
        <w:jc w:val="center"/>
        <w:rPr>
          <w:rFonts w:ascii="Times New Roman" w:hAnsi="Times New Roman" w:cs="Times New Roman"/>
          <w:sz w:val="28"/>
          <w:szCs w:val="28"/>
        </w:rPr>
      </w:pPr>
      <w:r w:rsidRPr="003B3DDB">
        <w:rPr>
          <w:rFonts w:ascii="Times New Roman" w:hAnsi="Times New Roman" w:cs="Times New Roman"/>
          <w:sz w:val="28"/>
          <w:szCs w:val="28"/>
        </w:rPr>
        <w:t>2.16.4.</w:t>
      </w:r>
      <w:r w:rsidRPr="003B3DDB">
        <w:rPr>
          <w:rFonts w:ascii="Times New Roman" w:hAnsi="Times New Roman" w:cs="Times New Roman"/>
          <w:b/>
          <w:sz w:val="28"/>
          <w:szCs w:val="28"/>
        </w:rPr>
        <w:t xml:space="preserve"> </w:t>
      </w:r>
      <w:r w:rsidRPr="003B3DDB">
        <w:rPr>
          <w:rFonts w:ascii="Times New Roman" w:hAnsi="Times New Roman" w:cs="Times New Roman"/>
          <w:sz w:val="28"/>
          <w:szCs w:val="28"/>
        </w:rPr>
        <w:t>Требования к местам для ожидания</w:t>
      </w:r>
    </w:p>
    <w:p w:rsidR="00E27AAB" w:rsidRPr="003B3DDB" w:rsidRDefault="00E27AAB" w:rsidP="003B3DDB">
      <w:pPr>
        <w:tabs>
          <w:tab w:val="left" w:pos="426"/>
        </w:tabs>
        <w:autoSpaceDN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27AAB" w:rsidRPr="003B3DDB" w:rsidRDefault="00E27AAB" w:rsidP="003B3DDB">
      <w:pPr>
        <w:autoSpaceDN w:val="0"/>
        <w:spacing w:after="0" w:line="240" w:lineRule="auto"/>
        <w:ind w:firstLine="720"/>
        <w:rPr>
          <w:rFonts w:ascii="Times New Roman" w:hAnsi="Times New Roman" w:cs="Times New Roman"/>
          <w:sz w:val="16"/>
          <w:szCs w:val="16"/>
        </w:rPr>
      </w:pPr>
    </w:p>
    <w:p w:rsidR="00E27AAB" w:rsidRPr="003B3DDB" w:rsidRDefault="00E27AAB" w:rsidP="003B3DDB">
      <w:pPr>
        <w:autoSpaceDN w:val="0"/>
        <w:spacing w:after="0" w:line="240" w:lineRule="auto"/>
        <w:ind w:firstLine="720"/>
        <w:jc w:val="center"/>
        <w:rPr>
          <w:rFonts w:ascii="Times New Roman" w:hAnsi="Times New Roman" w:cs="Times New Roman"/>
          <w:sz w:val="28"/>
          <w:szCs w:val="28"/>
        </w:rPr>
      </w:pPr>
      <w:r w:rsidRPr="003B3DDB">
        <w:rPr>
          <w:rFonts w:ascii="Times New Roman" w:hAnsi="Times New Roman" w:cs="Times New Roman"/>
          <w:sz w:val="28"/>
          <w:szCs w:val="28"/>
        </w:rPr>
        <w:t>2.16.5.</w:t>
      </w:r>
      <w:r w:rsidRPr="003B3DDB">
        <w:rPr>
          <w:rFonts w:ascii="Times New Roman" w:hAnsi="Times New Roman" w:cs="Times New Roman"/>
          <w:b/>
          <w:sz w:val="28"/>
          <w:szCs w:val="28"/>
        </w:rPr>
        <w:t xml:space="preserve"> </w:t>
      </w:r>
      <w:r w:rsidRPr="003B3DDB">
        <w:rPr>
          <w:rFonts w:ascii="Times New Roman" w:hAnsi="Times New Roman" w:cs="Times New Roman"/>
          <w:sz w:val="28"/>
          <w:szCs w:val="28"/>
        </w:rPr>
        <w:t>Требования к местам приёма заявителей</w:t>
      </w:r>
    </w:p>
    <w:p w:rsidR="00E27AAB" w:rsidRPr="003B3DDB" w:rsidRDefault="00E27AAB" w:rsidP="003B3DDB">
      <w:pPr>
        <w:widowControl w:val="0"/>
        <w:tabs>
          <w:tab w:val="left" w:pos="7938"/>
        </w:tabs>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В здании администрации организуется помещение для специалиста, ответственного за приём корреспонденции.</w:t>
      </w:r>
    </w:p>
    <w:p w:rsidR="00E27AAB" w:rsidRPr="003B3DDB" w:rsidRDefault="00E27AAB" w:rsidP="003B3DDB">
      <w:pPr>
        <w:widowControl w:val="0"/>
        <w:tabs>
          <w:tab w:val="left" w:pos="7938"/>
        </w:tabs>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E27AAB" w:rsidRPr="003B3DDB" w:rsidRDefault="00E27AAB" w:rsidP="003B3DDB">
      <w:pPr>
        <w:widowControl w:val="0"/>
        <w:tabs>
          <w:tab w:val="left" w:pos="7938"/>
        </w:tabs>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E27AAB" w:rsidRPr="003B3DDB" w:rsidRDefault="00E27AAB" w:rsidP="003B3DDB">
      <w:pPr>
        <w:widowControl w:val="0"/>
        <w:tabs>
          <w:tab w:val="left" w:pos="7938"/>
        </w:tabs>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E27AAB" w:rsidRPr="003B3DDB" w:rsidRDefault="00E27AAB" w:rsidP="003B3DDB">
      <w:pPr>
        <w:pStyle w:val="ConsPlusNormal"/>
        <w:ind w:firstLine="709"/>
        <w:jc w:val="both"/>
        <w:rPr>
          <w:rFonts w:ascii="Times New Roman" w:hAnsi="Times New Roman" w:cs="Times New Roman"/>
          <w:sz w:val="28"/>
          <w:szCs w:val="28"/>
          <w:highlight w:val="yellow"/>
        </w:rPr>
      </w:pPr>
    </w:p>
    <w:p w:rsidR="00E27AAB" w:rsidRPr="003B3DDB" w:rsidRDefault="00E27AAB" w:rsidP="003B3DDB">
      <w:pPr>
        <w:pStyle w:val="ConsPlusNormal"/>
        <w:ind w:firstLine="709"/>
        <w:jc w:val="center"/>
        <w:rPr>
          <w:rFonts w:ascii="Times New Roman" w:hAnsi="Times New Roman" w:cs="Times New Roman"/>
          <w:sz w:val="28"/>
          <w:szCs w:val="28"/>
          <w:highlight w:val="yellow"/>
        </w:rPr>
      </w:pPr>
    </w:p>
    <w:p w:rsidR="00E27AAB" w:rsidRPr="003B3DDB" w:rsidRDefault="00E27AAB" w:rsidP="003B3DDB">
      <w:pPr>
        <w:autoSpaceDE w:val="0"/>
        <w:autoSpaceDN w:val="0"/>
        <w:adjustRightInd w:val="0"/>
        <w:spacing w:after="0" w:line="240" w:lineRule="auto"/>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3B3DDB">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27AAB" w:rsidRPr="003B3DDB" w:rsidRDefault="00E27AAB" w:rsidP="003B3DDB">
      <w:pPr>
        <w:autoSpaceDE w:val="0"/>
        <w:autoSpaceDN w:val="0"/>
        <w:adjustRightInd w:val="0"/>
        <w:spacing w:after="0" w:line="240" w:lineRule="auto"/>
        <w:ind w:firstLine="720"/>
        <w:jc w:val="both"/>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2.17.1. Показателями доступности муниципальной услуги являются:</w:t>
      </w:r>
    </w:p>
    <w:p w:rsidR="00E27AAB" w:rsidRPr="003B3DDB" w:rsidRDefault="00E27AAB" w:rsidP="003B3DDB">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степень открытости информации о муниципальной услуге;</w:t>
      </w:r>
    </w:p>
    <w:p w:rsidR="00E27AAB" w:rsidRPr="003B3DDB" w:rsidRDefault="00E27AAB" w:rsidP="003B3DDB">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создание комфортных условий для заявителей при предоставлении муниципальной услуги;</w:t>
      </w:r>
    </w:p>
    <w:p w:rsidR="00E27AAB" w:rsidRPr="003B3DDB" w:rsidRDefault="00E27AAB" w:rsidP="003B3DDB">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E27AAB" w:rsidRPr="003B3DDB" w:rsidRDefault="00E27AAB" w:rsidP="003B3DDB">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AAB" w:rsidRPr="003B3DDB" w:rsidRDefault="00E27AAB" w:rsidP="003B3DDB">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lastRenderedPageBreak/>
        <w:t>возможность заявителю совершать юридически значимые действия в электронной форме посредством универсальной электронной карты, которая содержит информацию о заявителе;</w:t>
      </w:r>
    </w:p>
    <w:p w:rsidR="00E27AAB" w:rsidRPr="003B3DDB" w:rsidRDefault="00E27AAB" w:rsidP="003B3DDB">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ресурсное обеспечение исполнения административного регламента;</w:t>
      </w:r>
    </w:p>
    <w:p w:rsidR="00E27AAB" w:rsidRPr="003B3DDB" w:rsidRDefault="00E27AAB" w:rsidP="003B3DDB">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получение муниципальной услуги в электронной форме, если это не запрещено законом, а также в иных формах по выбору заявителя.</w:t>
      </w:r>
    </w:p>
    <w:p w:rsidR="00E27AAB" w:rsidRPr="003B3DDB" w:rsidRDefault="00E27AAB" w:rsidP="003B3DDB">
      <w:pPr>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2.17.2. Показателями качества муниципальной услуги являются:</w:t>
      </w:r>
    </w:p>
    <w:p w:rsidR="00E27AAB" w:rsidRPr="003B3DDB" w:rsidRDefault="00E27AAB" w:rsidP="003B3DD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степень удовлетворенности заявителей предоставленной муниципальной услугой;</w:t>
      </w:r>
    </w:p>
    <w:p w:rsidR="00E27AAB" w:rsidRPr="003B3DDB" w:rsidRDefault="00E27AAB" w:rsidP="003B3DD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соблюдение сроков и последовательности исполнения административных действий, выделяемых в рамках административного регламента;</w:t>
      </w:r>
    </w:p>
    <w:p w:rsidR="00E27AAB" w:rsidRPr="003B3DDB" w:rsidRDefault="00E27AAB" w:rsidP="003B3DD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минимизация количества взаимодействий заявителя с должностными лицами при предоставлении муниципальной услуги и их продолжительности;</w:t>
      </w:r>
    </w:p>
    <w:p w:rsidR="00E27AAB" w:rsidRPr="003B3DDB" w:rsidRDefault="00E27AAB" w:rsidP="003B3DD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E27AAB" w:rsidRPr="003B3DDB" w:rsidRDefault="00E27AAB" w:rsidP="003B3DDB">
      <w:pPr>
        <w:autoSpaceDE w:val="0"/>
        <w:autoSpaceDN w:val="0"/>
        <w:adjustRightInd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2.17.3. 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документов, указанных в части 2.6. административного регламента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27AAB" w:rsidRPr="003B3DDB" w:rsidRDefault="00E27AAB" w:rsidP="003B3DDB">
      <w:pPr>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E27AAB" w:rsidRPr="003B3DDB" w:rsidRDefault="00E27AAB" w:rsidP="003B3DDB">
      <w:pPr>
        <w:autoSpaceDN w:val="0"/>
        <w:spacing w:after="0" w:line="240" w:lineRule="auto"/>
        <w:ind w:firstLine="720"/>
        <w:jc w:val="center"/>
        <w:rPr>
          <w:rFonts w:ascii="Times New Roman" w:hAnsi="Times New Roman" w:cs="Times New Roman"/>
          <w:sz w:val="28"/>
          <w:szCs w:val="28"/>
        </w:rPr>
      </w:pPr>
      <w:r w:rsidRPr="003B3DDB">
        <w:rPr>
          <w:rFonts w:ascii="Times New Roman" w:hAnsi="Times New Roman" w:cs="Times New Roman"/>
          <w:sz w:val="28"/>
          <w:szCs w:val="28"/>
        </w:rPr>
        <w:t>2.18. Иные требования, в том числе учитывающие предоставление муниципальных услуг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27AAB" w:rsidRPr="003B3DDB" w:rsidRDefault="00E27AAB" w:rsidP="003B3DDB">
      <w:pPr>
        <w:autoSpaceDN w:val="0"/>
        <w:spacing w:after="0" w:line="240" w:lineRule="auto"/>
        <w:ind w:firstLine="720"/>
        <w:jc w:val="both"/>
        <w:rPr>
          <w:rFonts w:ascii="Times New Roman" w:hAnsi="Times New Roman" w:cs="Times New Roman"/>
          <w:sz w:val="28"/>
          <w:szCs w:val="28"/>
        </w:rPr>
      </w:pP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2.18.1. Для заявителей (представителя заявителя) обеспечивается возможность получения информации о предоставляемой муниципальной услуге на официальном интернет-сайте администрации, интернет-сайте Многофункционального центра, а также на Едином портале государственных и муниципальных услуг (функций).</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2.18.2. Администрация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27AAB" w:rsidRPr="003B3DDB" w:rsidRDefault="00E27AAB" w:rsidP="003B3DDB">
      <w:pPr>
        <w:autoSpaceDN w:val="0"/>
        <w:spacing w:after="0" w:line="240" w:lineRule="auto"/>
        <w:ind w:firstLine="720"/>
        <w:jc w:val="both"/>
        <w:rPr>
          <w:rFonts w:ascii="Times New Roman" w:hAnsi="Times New Roman" w:cs="Times New Roman"/>
          <w:sz w:val="28"/>
          <w:szCs w:val="28"/>
        </w:rPr>
      </w:pPr>
      <w:r w:rsidRPr="003B3DDB">
        <w:rPr>
          <w:rFonts w:ascii="Times New Roman" w:hAnsi="Times New Roman" w:cs="Times New Roman"/>
          <w:sz w:val="28"/>
          <w:szCs w:val="28"/>
        </w:rPr>
        <w:t xml:space="preserve">2.18.3. Совершение заявителем (представителем заявителя) юридически значимых действий в электронной форме осуществляется </w:t>
      </w:r>
      <w:r w:rsidRPr="003B3DDB">
        <w:rPr>
          <w:rFonts w:ascii="Times New Roman" w:hAnsi="Times New Roman" w:cs="Times New Roman"/>
          <w:sz w:val="28"/>
          <w:szCs w:val="28"/>
        </w:rPr>
        <w:lastRenderedPageBreak/>
        <w:t>посредством универсальной электронной карты, которая содержит информацию о заявителе.</w:t>
      </w:r>
    </w:p>
    <w:p w:rsidR="00E27AAB" w:rsidRPr="003B3DDB" w:rsidRDefault="00E27AAB" w:rsidP="003B3DDB">
      <w:pPr>
        <w:pStyle w:val="a6"/>
        <w:ind w:firstLine="0"/>
        <w:rPr>
          <w:sz w:val="20"/>
        </w:rPr>
      </w:pPr>
    </w:p>
    <w:p w:rsidR="00E27AAB" w:rsidRPr="003B3DDB" w:rsidRDefault="00E27AAB" w:rsidP="003B3DDB">
      <w:pPr>
        <w:tabs>
          <w:tab w:val="left" w:pos="900"/>
        </w:tabs>
        <w:autoSpaceDE w:val="0"/>
        <w:autoSpaceDN w:val="0"/>
        <w:adjustRightInd w:val="0"/>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E27AAB" w:rsidRPr="003B3DDB" w:rsidRDefault="00E27AAB" w:rsidP="003B3DDB">
      <w:pPr>
        <w:tabs>
          <w:tab w:val="left" w:pos="900"/>
        </w:tabs>
        <w:autoSpaceDE w:val="0"/>
        <w:autoSpaceDN w:val="0"/>
        <w:adjustRightInd w:val="0"/>
        <w:spacing w:after="0" w:line="240" w:lineRule="auto"/>
        <w:jc w:val="center"/>
        <w:rPr>
          <w:rFonts w:ascii="Times New Roman" w:hAnsi="Times New Roman" w:cs="Times New Roman"/>
          <w:sz w:val="28"/>
          <w:szCs w:val="28"/>
        </w:rPr>
      </w:pPr>
      <w:r w:rsidRPr="003B3DDB">
        <w:rPr>
          <w:rFonts w:ascii="Times New Roman" w:hAnsi="Times New Roman" w:cs="Times New Roman"/>
          <w:sz w:val="28"/>
          <w:szCs w:val="28"/>
        </w:rPr>
        <w:t>в электронной форме</w:t>
      </w:r>
    </w:p>
    <w:p w:rsidR="00E27AAB" w:rsidRPr="003B3DDB" w:rsidRDefault="00E27AAB" w:rsidP="003B3DDB">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jc w:val="center"/>
        <w:outlineLvl w:val="2"/>
        <w:rPr>
          <w:rFonts w:ascii="Times New Roman" w:hAnsi="Times New Roman" w:cs="Times New Roman"/>
          <w:sz w:val="28"/>
          <w:szCs w:val="28"/>
        </w:rPr>
      </w:pPr>
      <w:r w:rsidRPr="003B3DDB">
        <w:rPr>
          <w:rFonts w:ascii="Times New Roman" w:hAnsi="Times New Roman" w:cs="Times New Roman"/>
          <w:sz w:val="28"/>
          <w:szCs w:val="28"/>
        </w:rPr>
        <w:t xml:space="preserve">3.1.Описание административных процедур </w:t>
      </w:r>
    </w:p>
    <w:p w:rsidR="00E27AAB" w:rsidRPr="003B3DDB" w:rsidRDefault="00E27AAB" w:rsidP="003B3DDB">
      <w:pPr>
        <w:autoSpaceDE w:val="0"/>
        <w:autoSpaceDN w:val="0"/>
        <w:adjustRightInd w:val="0"/>
        <w:spacing w:after="0" w:line="240" w:lineRule="auto"/>
        <w:jc w:val="center"/>
        <w:outlineLvl w:val="2"/>
        <w:rPr>
          <w:rFonts w:ascii="Times New Roman" w:hAnsi="Times New Roman" w:cs="Times New Roman"/>
          <w:sz w:val="28"/>
          <w:szCs w:val="28"/>
        </w:rPr>
      </w:pPr>
      <w:r w:rsidRPr="003B3DDB">
        <w:rPr>
          <w:rFonts w:ascii="Times New Roman" w:hAnsi="Times New Roman" w:cs="Times New Roman"/>
          <w:sz w:val="28"/>
          <w:szCs w:val="28"/>
        </w:rPr>
        <w:t>по предоставлению муниципальной услуги</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27AAB" w:rsidRPr="003B3DDB" w:rsidRDefault="00767751" w:rsidP="003B3DDB">
      <w:pPr>
        <w:pStyle w:val="ConsPlusNormal"/>
        <w:tabs>
          <w:tab w:val="left" w:pos="540"/>
        </w:tabs>
        <w:jc w:val="both"/>
        <w:rPr>
          <w:rFonts w:ascii="Times New Roman" w:hAnsi="Times New Roman" w:cs="Times New Roman"/>
          <w:sz w:val="28"/>
          <w:szCs w:val="28"/>
        </w:rPr>
      </w:pPr>
      <w:r>
        <w:rPr>
          <w:rFonts w:ascii="Times New Roman" w:hAnsi="Times New Roman" w:cs="Times New Roman"/>
          <w:sz w:val="28"/>
          <w:szCs w:val="28"/>
          <w:lang w:val="en-US"/>
        </w:rPr>
        <w:tab/>
      </w:r>
      <w:r w:rsidR="00E27AAB" w:rsidRPr="003B3DDB">
        <w:rPr>
          <w:rFonts w:ascii="Times New Roman" w:hAnsi="Times New Roman" w:cs="Times New Roman"/>
          <w:sz w:val="28"/>
          <w:szCs w:val="28"/>
        </w:rPr>
        <w:t>1) прием заявления и документов, их регистрация;</w:t>
      </w:r>
    </w:p>
    <w:p w:rsidR="00E27AAB" w:rsidRPr="003B3DDB" w:rsidRDefault="00767751" w:rsidP="003B3DDB">
      <w:pPr>
        <w:pStyle w:val="ConsPlusNormal"/>
        <w:tabs>
          <w:tab w:val="left" w:pos="540"/>
        </w:tabs>
        <w:jc w:val="both"/>
        <w:rPr>
          <w:rFonts w:ascii="Times New Roman" w:hAnsi="Times New Roman" w:cs="Times New Roman"/>
          <w:sz w:val="28"/>
          <w:szCs w:val="28"/>
        </w:rPr>
      </w:pPr>
      <w:r>
        <w:rPr>
          <w:rFonts w:ascii="Times New Roman" w:hAnsi="Times New Roman" w:cs="Times New Roman"/>
          <w:sz w:val="28"/>
          <w:szCs w:val="28"/>
          <w:lang w:val="en-US"/>
        </w:rPr>
        <w:tab/>
      </w:r>
      <w:r w:rsidR="00E27AAB" w:rsidRPr="003B3DDB">
        <w:rPr>
          <w:rFonts w:ascii="Times New Roman" w:hAnsi="Times New Roman" w:cs="Times New Roman"/>
          <w:sz w:val="28"/>
          <w:szCs w:val="28"/>
        </w:rPr>
        <w:t>2) рассмотрение и проверка заявления и документов, подготовка результата предоставления муниципальной услуги;</w:t>
      </w:r>
    </w:p>
    <w:p w:rsidR="00E27AAB" w:rsidRPr="003B3DDB" w:rsidRDefault="00767751" w:rsidP="003B3DDB">
      <w:pPr>
        <w:pStyle w:val="ConsPlusNormal"/>
        <w:tabs>
          <w:tab w:val="left" w:pos="540"/>
        </w:tabs>
        <w:jc w:val="both"/>
        <w:rPr>
          <w:rFonts w:ascii="Times New Roman" w:hAnsi="Times New Roman" w:cs="Times New Roman"/>
          <w:sz w:val="28"/>
          <w:szCs w:val="28"/>
        </w:rPr>
      </w:pPr>
      <w:r>
        <w:rPr>
          <w:rFonts w:ascii="Times New Roman" w:hAnsi="Times New Roman" w:cs="Times New Roman"/>
          <w:sz w:val="28"/>
          <w:szCs w:val="28"/>
          <w:lang w:val="en-US"/>
        </w:rPr>
        <w:tab/>
      </w:r>
      <w:r w:rsidR="00E27AAB" w:rsidRPr="003B3DDB">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27AAB" w:rsidRPr="003B3DDB" w:rsidRDefault="00E27AAB" w:rsidP="003B3DDB">
      <w:pPr>
        <w:pStyle w:val="ConsPlusNormal"/>
        <w:tabs>
          <w:tab w:val="left" w:pos="540"/>
        </w:tabs>
        <w:jc w:val="both"/>
        <w:rPr>
          <w:rFonts w:ascii="Times New Roman" w:hAnsi="Times New Roman" w:cs="Times New Roman"/>
          <w:sz w:val="28"/>
          <w:szCs w:val="28"/>
        </w:rPr>
      </w:pPr>
    </w:p>
    <w:p w:rsidR="00E27AAB" w:rsidRPr="003B3DDB" w:rsidRDefault="00E27AAB" w:rsidP="003B3DDB">
      <w:pPr>
        <w:pStyle w:val="ConsPlusNormal"/>
        <w:tabs>
          <w:tab w:val="left" w:pos="540"/>
        </w:tabs>
        <w:jc w:val="center"/>
        <w:rPr>
          <w:rFonts w:ascii="Times New Roman" w:hAnsi="Times New Roman" w:cs="Times New Roman"/>
          <w:sz w:val="28"/>
          <w:szCs w:val="28"/>
        </w:rPr>
      </w:pPr>
      <w:r w:rsidRPr="003B3DDB">
        <w:rPr>
          <w:rFonts w:ascii="Times New Roman" w:hAnsi="Times New Roman" w:cs="Times New Roman"/>
          <w:sz w:val="28"/>
          <w:szCs w:val="28"/>
        </w:rPr>
        <w:t>3.1.1. Прием заявления и документов, их регистрация.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ab/>
      </w:r>
      <w:proofErr w:type="gramStart"/>
      <w:r w:rsidRPr="003B3DDB">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r w:rsidRPr="003B3DDB">
        <w:rPr>
          <w:rFonts w:ascii="Times New Roman" w:hAnsi="Times New Roman" w:cs="Times New Roman"/>
          <w:sz w:val="28"/>
          <w:szCs w:val="28"/>
        </w:rPr>
        <w:br/>
      </w:r>
      <w:r w:rsidRPr="003B3DDB">
        <w:rPr>
          <w:rFonts w:ascii="Times New Roman" w:hAnsi="Times New Roman" w:cs="Times New Roman"/>
          <w:sz w:val="28"/>
          <w:szCs w:val="28"/>
        </w:rPr>
        <w:tab/>
        <w:t>Должностным лицом, ответственным за выполнение административной процедуры при обращении заявителя (представителя заявителя) в Администрацию, является специалист, ответственный за регистрацию корреспонденции и за предоставление муниципальной услуги.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При обращении заявителя (представителя заявителя) в администрацию лично специалист, ответственный за предоставление муниципальной услуги: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 проверяет представленный пакет </w:t>
      </w:r>
      <w:proofErr w:type="gramStart"/>
      <w:r w:rsidRPr="003B3DDB">
        <w:rPr>
          <w:rFonts w:ascii="Times New Roman" w:hAnsi="Times New Roman" w:cs="Times New Roman"/>
          <w:sz w:val="28"/>
          <w:szCs w:val="28"/>
        </w:rPr>
        <w:t>документов</w:t>
      </w:r>
      <w:proofErr w:type="gramEnd"/>
      <w:r w:rsidRPr="003B3DDB">
        <w:rPr>
          <w:rFonts w:ascii="Times New Roman" w:hAnsi="Times New Roman" w:cs="Times New Roman"/>
          <w:sz w:val="28"/>
          <w:szCs w:val="28"/>
        </w:rPr>
        <w:t xml:space="preserve"> на соответствие установленным законодательством требованиям.</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3B3DDB">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администрации,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  </w:t>
      </w:r>
      <w:proofErr w:type="gramEnd"/>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lastRenderedPageBreak/>
        <w:t>Если недостатки, препятствующие приему документов, могут быть устранены в ходе приема, они устраняются незамедлительно.</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Регистрирует заявление и прилагаемые документы в журнале регистрации и передает главе администрации, </w:t>
      </w:r>
      <w:proofErr w:type="gramStart"/>
      <w:r w:rsidRPr="003B3DDB">
        <w:rPr>
          <w:rFonts w:ascii="Times New Roman" w:hAnsi="Times New Roman" w:cs="Times New Roman"/>
          <w:sz w:val="28"/>
          <w:szCs w:val="28"/>
        </w:rPr>
        <w:t>который</w:t>
      </w:r>
      <w:proofErr w:type="gramEnd"/>
      <w:r w:rsidRPr="003B3DDB">
        <w:rPr>
          <w:rFonts w:ascii="Times New Roman" w:hAnsi="Times New Roman" w:cs="Times New Roman"/>
          <w:sz w:val="28"/>
          <w:szCs w:val="28"/>
        </w:rPr>
        <w:t xml:space="preserve"> проставляет резолюцию на указанных документах и возвращает их специалисту, ответственному за предоставление муниципальной услуги.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При обращении заявителя (представителя заявителя) в администрацию посредством сайта, почтовой или электронной связи специалист, ответственный за регистрацию входящей корреспонденции: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регистрирует заявление и прилагаемые документы в установленном порядке;</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при направлении заявления посредством портала направляет заявителю (представителю заявителя) электронное уведомление о поступлении данных документов в администрацию с указанием даты и входящего номера;</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при направлении заявления посредством электронной почты направляет заявителю (представителю заявителя) электронное уведомление о поступлении данных документов в администрацию с указанием даты и входящего номера;</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 передает зарегистрированные заявление и прилагаемые документы главе администрации, </w:t>
      </w:r>
      <w:proofErr w:type="gramStart"/>
      <w:r w:rsidRPr="003B3DDB">
        <w:rPr>
          <w:rFonts w:ascii="Times New Roman" w:hAnsi="Times New Roman" w:cs="Times New Roman"/>
          <w:sz w:val="28"/>
          <w:szCs w:val="28"/>
        </w:rPr>
        <w:t>который</w:t>
      </w:r>
      <w:proofErr w:type="gramEnd"/>
      <w:r w:rsidRPr="003B3DDB">
        <w:rPr>
          <w:rFonts w:ascii="Times New Roman" w:hAnsi="Times New Roman" w:cs="Times New Roman"/>
          <w:sz w:val="28"/>
          <w:szCs w:val="28"/>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передает заявление с резолюцией главы администрации на рассмотрение специалисту, ответственному за предоставление муниципальной услуги.</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в порядке и сроки, установленные заключенным между ними соглашением о взаимодействии.</w:t>
      </w:r>
      <w:r w:rsidRPr="003B3DDB">
        <w:rPr>
          <w:rFonts w:ascii="Times New Roman" w:hAnsi="Times New Roman" w:cs="Times New Roman"/>
          <w:sz w:val="28"/>
          <w:szCs w:val="28"/>
        </w:rPr>
        <w:b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Специалист администрации, ответственный за прием и регистрацию корреспонденции, принимает заявление и пакет документов из Многофункционального центра и регистрирует их в журнале входящей корреспонденции не позднее дня получения заявления.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lastRenderedPageBreak/>
        <w:t>Критерием принятия решений при приеме и регистрации заявления является обращение заявителя (представителя заявителя) с заявлением и прилагаемыми документами.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E27AAB" w:rsidRPr="003B3DDB" w:rsidRDefault="00E27AAB" w:rsidP="003B3DDB">
      <w:pPr>
        <w:autoSpaceDE w:val="0"/>
        <w:autoSpaceDN w:val="0"/>
        <w:adjustRightInd w:val="0"/>
        <w:spacing w:after="0" w:line="240" w:lineRule="auto"/>
        <w:jc w:val="center"/>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jc w:val="center"/>
        <w:outlineLvl w:val="2"/>
        <w:rPr>
          <w:rFonts w:ascii="Times New Roman" w:hAnsi="Times New Roman" w:cs="Times New Roman"/>
          <w:sz w:val="28"/>
          <w:szCs w:val="28"/>
        </w:rPr>
      </w:pPr>
      <w:r w:rsidRPr="003B3DDB">
        <w:rPr>
          <w:rFonts w:ascii="Times New Roman" w:hAnsi="Times New Roman" w:cs="Times New Roman"/>
          <w:sz w:val="28"/>
          <w:szCs w:val="28"/>
        </w:rPr>
        <w:t xml:space="preserve">3.1.2. Истребование дополнительных документов в рамках </w:t>
      </w:r>
    </w:p>
    <w:p w:rsidR="00E27AAB" w:rsidRPr="003B3DDB" w:rsidRDefault="00E27AAB" w:rsidP="003B3DDB">
      <w:pPr>
        <w:autoSpaceDE w:val="0"/>
        <w:autoSpaceDN w:val="0"/>
        <w:adjustRightInd w:val="0"/>
        <w:spacing w:after="0" w:line="240" w:lineRule="auto"/>
        <w:jc w:val="center"/>
        <w:outlineLvl w:val="2"/>
        <w:rPr>
          <w:rFonts w:ascii="Times New Roman" w:hAnsi="Times New Roman" w:cs="Times New Roman"/>
          <w:sz w:val="28"/>
          <w:szCs w:val="28"/>
        </w:rPr>
      </w:pPr>
      <w:r w:rsidRPr="003B3DDB">
        <w:rPr>
          <w:rFonts w:ascii="Times New Roman" w:hAnsi="Times New Roman" w:cs="Times New Roman"/>
          <w:sz w:val="28"/>
          <w:szCs w:val="28"/>
        </w:rPr>
        <w:t>межведомственного взаимодействия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главы администрации специалисту, ответственному за предоставление муниципальной услуги.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В целях установления наличия (отсутствия) оснований у заявителя (представителя заявителя) на получение муниципальной услуги специалист, ответственный за предоставление муниципальной услуги, формирует запросы в соответствующие органы с использованием региональной системы межведомственного информационного электронного взаимодействия.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Направление запросов осуществляется следующими способами: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посредством почтовой связи;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по электронной почте;</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с использованием региональной системы межведомственного информационного электронного взаимодействия;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факсом;</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курьером.</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Запросы, направляемые по почте (факсом, курьером), подписываются главой администрации.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Запросы, направляемые по электронной почте, заверяются электронной цифровой подписью главы администрации.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или </w:t>
      </w:r>
      <w:proofErr w:type="gramStart"/>
      <w:r w:rsidRPr="003B3DDB">
        <w:rPr>
          <w:rFonts w:ascii="Times New Roman" w:hAnsi="Times New Roman" w:cs="Times New Roman"/>
          <w:sz w:val="28"/>
          <w:szCs w:val="28"/>
        </w:rPr>
        <w:t>логин-паролем</w:t>
      </w:r>
      <w:proofErr w:type="gramEnd"/>
      <w:r w:rsidRPr="003B3DDB">
        <w:rPr>
          <w:rFonts w:ascii="Times New Roman" w:hAnsi="Times New Roman" w:cs="Times New Roman"/>
          <w:sz w:val="28"/>
          <w:szCs w:val="28"/>
        </w:rPr>
        <w:t>.</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Срок выполнения административной процедуры составляет 3 дня со дня регистрации заявления.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Критерием является необходимость получения документов для исполнения муниципальной услуги.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Результатом административной процедуры является направление запросов в соответствующие органы.</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Результат административной процедуры фиксируется: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lastRenderedPageBreak/>
        <w:t>–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Администрации;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E27AAB" w:rsidRPr="003B3DDB" w:rsidRDefault="00E27AAB" w:rsidP="003B3DDB">
      <w:pPr>
        <w:pStyle w:val="ConsPlusNormal"/>
        <w:tabs>
          <w:tab w:val="left" w:pos="540"/>
        </w:tabs>
        <w:jc w:val="center"/>
        <w:rPr>
          <w:rFonts w:ascii="Times New Roman" w:hAnsi="Times New Roman" w:cs="Times New Roman"/>
          <w:sz w:val="28"/>
          <w:szCs w:val="28"/>
        </w:rPr>
      </w:pPr>
      <w:r w:rsidRPr="003B3DDB">
        <w:rPr>
          <w:rFonts w:ascii="Times New Roman" w:hAnsi="Times New Roman" w:cs="Times New Roman"/>
          <w:sz w:val="28"/>
          <w:szCs w:val="28"/>
        </w:rPr>
        <w:br/>
        <w:t>3.1.3. Рассмотрение и проверка заявления и документов, подготовка результата предоставления муниципальной услуги.</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Основанием для начала административной процедуры по рассмотрению документов (далее – административная процедура) является поступление письменного заявления с приложенными документами в администрацию.</w:t>
      </w:r>
    </w:p>
    <w:p w:rsidR="00E27AAB" w:rsidRPr="003B3DDB" w:rsidRDefault="00E27AAB" w:rsidP="003B3D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3B3DD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 xml:space="preserve">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соответствующих органов, устанавливает соответствие заявителя требованиям, необходимым для получения муниципальной услуги. </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 xml:space="preserve"> После рассмотрения заявления и приложенных к нему документов,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главе администрации.</w:t>
      </w:r>
    </w:p>
    <w:p w:rsidR="00E27AAB" w:rsidRPr="003B3DDB" w:rsidRDefault="00E27AAB" w:rsidP="003B3DD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3B3DDB">
        <w:rPr>
          <w:rFonts w:ascii="Times New Roman" w:hAnsi="Times New Roman" w:cs="Times New Roman"/>
          <w:sz w:val="28"/>
          <w:szCs w:val="28"/>
        </w:rPr>
        <w:t>Критерием принятия решений при выполнении настоящей административной процедуры является установление наличия или отсутствия у заявителя (представителя заявителя) оснований на получение разрешения (ордера) на производство земляных работ.</w:t>
      </w:r>
    </w:p>
    <w:p w:rsidR="00E27AAB" w:rsidRPr="003B3DDB" w:rsidRDefault="00E27AAB" w:rsidP="003B3DD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3B3DDB">
        <w:rPr>
          <w:rFonts w:ascii="Times New Roman" w:hAnsi="Times New Roman" w:cs="Times New Roman"/>
          <w:sz w:val="28"/>
          <w:szCs w:val="28"/>
        </w:rPr>
        <w:t>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r w:rsidRPr="003B3DDB">
        <w:rPr>
          <w:rFonts w:ascii="Times New Roman" w:hAnsi="Times New Roman" w:cs="Times New Roman"/>
          <w:sz w:val="28"/>
          <w:szCs w:val="28"/>
        </w:rPr>
        <w:br/>
      </w:r>
      <w:r w:rsidRPr="003B3DDB">
        <w:rPr>
          <w:rFonts w:ascii="Times New Roman" w:hAnsi="Times New Roman" w:cs="Times New Roman"/>
          <w:sz w:val="28"/>
          <w:szCs w:val="28"/>
        </w:rPr>
        <w:tab/>
        <w:t>Способом фиксации административной процедуры является регистрация выдачи разрешения (ордера) на производство земляных работ или уведомления об отказе в выдаче разрешения (ордера) на производство земляных работ в установленном порядке.</w:t>
      </w:r>
    </w:p>
    <w:p w:rsidR="00E27AAB" w:rsidRPr="003B3DDB" w:rsidRDefault="00E27AAB" w:rsidP="003B3DDB">
      <w:pPr>
        <w:pStyle w:val="ConsPlusNormal"/>
        <w:tabs>
          <w:tab w:val="left" w:pos="540"/>
        </w:tabs>
        <w:jc w:val="center"/>
        <w:rPr>
          <w:rFonts w:ascii="Times New Roman" w:hAnsi="Times New Roman" w:cs="Times New Roman"/>
          <w:sz w:val="28"/>
          <w:szCs w:val="28"/>
        </w:rPr>
      </w:pPr>
      <w:r w:rsidRPr="003B3DDB">
        <w:rPr>
          <w:rFonts w:ascii="Times New Roman" w:hAnsi="Times New Roman" w:cs="Times New Roman"/>
          <w:sz w:val="28"/>
          <w:szCs w:val="28"/>
        </w:rPr>
        <w:br/>
      </w:r>
      <w:r w:rsidRPr="003B3DDB">
        <w:rPr>
          <w:rFonts w:ascii="Times New Roman" w:hAnsi="Times New Roman" w:cs="Times New Roman"/>
          <w:sz w:val="28"/>
          <w:szCs w:val="28"/>
        </w:rPr>
        <w:tab/>
        <w:t>3.1.4.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27AAB" w:rsidRPr="003B3DDB" w:rsidRDefault="00E27AAB" w:rsidP="003B3DDB">
      <w:pPr>
        <w:pStyle w:val="ConsPlusNormal"/>
        <w:tabs>
          <w:tab w:val="left" w:pos="540"/>
        </w:tabs>
        <w:jc w:val="both"/>
        <w:rPr>
          <w:rFonts w:ascii="Times New Roman" w:hAnsi="Times New Roman" w:cs="Times New Roman"/>
          <w:sz w:val="28"/>
          <w:szCs w:val="28"/>
        </w:rPr>
      </w:pP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lastRenderedPageBreak/>
        <w:br/>
      </w:r>
      <w:r w:rsidRPr="003B3DDB">
        <w:rPr>
          <w:rFonts w:ascii="Times New Roman" w:hAnsi="Times New Roman" w:cs="Times New Roman"/>
          <w:sz w:val="28"/>
          <w:szCs w:val="28"/>
        </w:rPr>
        <w:tab/>
      </w:r>
      <w:proofErr w:type="gramStart"/>
      <w:r w:rsidRPr="003B3DDB">
        <w:rPr>
          <w:rFonts w:ascii="Times New Roman" w:hAnsi="Times New Roman" w:cs="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подготовленных специалистом, ответственным за предоставление муниципальной услуги проекта разрешения (ордера) на производство земляных работ, либо проекта уведомления об отказе выдаче  разрешения (ордера) на производство земляных работ,  с указанием мотивированных причин отказа.</w:t>
      </w:r>
      <w:proofErr w:type="gramEnd"/>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Глава администрации рассматривает представленные документы, подписывает разрешение (ордера) на производство земляных работ либо мотивированный отказ и направляет их специалисту, ответственному за прием и выдачу корреспонденции.</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 xml:space="preserve"> Максимальный срок выполнения действий данной административной процедуры не должен превышать пяти рабочих дней.</w:t>
      </w:r>
      <w:r w:rsidRPr="003B3DDB">
        <w:rPr>
          <w:rFonts w:ascii="Times New Roman" w:hAnsi="Times New Roman" w:cs="Times New Roman"/>
          <w:sz w:val="28"/>
          <w:szCs w:val="28"/>
        </w:rPr>
        <w:br/>
      </w:r>
      <w:r w:rsidRPr="003B3DDB">
        <w:rPr>
          <w:rFonts w:ascii="Times New Roman" w:hAnsi="Times New Roman" w:cs="Times New Roman"/>
          <w:sz w:val="28"/>
          <w:szCs w:val="28"/>
        </w:rPr>
        <w:tab/>
        <w:t xml:space="preserve">Специалист, ответственный за прием и регистрацию корреспонденции, не позднее чем через три рабочих дня со дня </w:t>
      </w:r>
      <w:proofErr w:type="gramStart"/>
      <w:r w:rsidRPr="003B3DDB">
        <w:rPr>
          <w:rFonts w:ascii="Times New Roman" w:hAnsi="Times New Roman" w:cs="Times New Roman"/>
          <w:sz w:val="28"/>
          <w:szCs w:val="28"/>
        </w:rPr>
        <w:t>получения</w:t>
      </w:r>
      <w:proofErr w:type="gramEnd"/>
      <w:r w:rsidRPr="003B3DDB">
        <w:rPr>
          <w:rFonts w:ascii="Times New Roman" w:hAnsi="Times New Roman" w:cs="Times New Roman"/>
          <w:sz w:val="28"/>
          <w:szCs w:val="28"/>
        </w:rPr>
        <w:t xml:space="preserve"> подписанных главой администрации разрешения (ордера) на производство земляных работ либо мотивированного отказа направляет их по адресу, указанному в заявлении, либо через Многофункциональный центр заявителю (представителю заявителя) </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 xml:space="preserve"> </w:t>
      </w:r>
      <w:proofErr w:type="gramStart"/>
      <w:r w:rsidRPr="003B3DDB">
        <w:rPr>
          <w:rFonts w:ascii="Times New Roman" w:hAnsi="Times New Roman" w:cs="Times New Roman"/>
          <w:sz w:val="28"/>
          <w:szCs w:val="28"/>
        </w:rPr>
        <w:t>При обращении заявителя (представителя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в «Личный кабинет» на Едином портале государственных и муниципальных услуг (функций) либо, по выбору заявителя (представителя заявителя), на электронную почту или путем направления СМС оповещения.</w:t>
      </w:r>
      <w:proofErr w:type="gramEnd"/>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При этом выдача результата муниципальной услуги осуществляется по личному обращению заявителя (представителя заявителя) с предоставлением подлинников всех документов, сканированные копии которых направлены в электронной форме, для их сверки между собой.</w:t>
      </w:r>
      <w:r w:rsidRPr="003B3DDB">
        <w:rPr>
          <w:rFonts w:ascii="Times New Roman" w:hAnsi="Times New Roman" w:cs="Times New Roman"/>
          <w:sz w:val="28"/>
          <w:szCs w:val="28"/>
        </w:rPr>
        <w:br/>
        <w:t>Сверка производится немедленно, после чего подлинники возвращаются заявителю (представителю заявителя). Копии документов после проверки их соответствия оригиналам заверяется уполномоченным специалистом.</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 xml:space="preserve"> При предоставлении муниципальной услуги через Многофункциональный центр специалист администрации, ответственный за прием и регистрацию корреспонденции:</w:t>
      </w:r>
    </w:p>
    <w:p w:rsidR="00E27AAB" w:rsidRPr="003B3DDB" w:rsidRDefault="00767751" w:rsidP="003B3DDB">
      <w:pPr>
        <w:pStyle w:val="ConsPlusNormal"/>
        <w:tabs>
          <w:tab w:val="left" w:pos="540"/>
        </w:tabs>
        <w:jc w:val="both"/>
        <w:rPr>
          <w:rFonts w:ascii="Times New Roman" w:hAnsi="Times New Roman" w:cs="Times New Roman"/>
          <w:sz w:val="28"/>
          <w:szCs w:val="28"/>
        </w:rPr>
      </w:pPr>
      <w:r>
        <w:rPr>
          <w:rFonts w:ascii="Times New Roman" w:hAnsi="Times New Roman" w:cs="Times New Roman"/>
          <w:sz w:val="28"/>
          <w:szCs w:val="28"/>
          <w:lang w:val="en-US"/>
        </w:rPr>
        <w:tab/>
      </w:r>
      <w:r w:rsidR="00E27AAB" w:rsidRPr="003B3DDB">
        <w:rPr>
          <w:rFonts w:ascii="Times New Roman" w:hAnsi="Times New Roman" w:cs="Times New Roman"/>
          <w:sz w:val="28"/>
          <w:szCs w:val="28"/>
        </w:rPr>
        <w:t xml:space="preserve">1) направляет разрешение (ордера) на производство земляных работ либо мотивированный отказ в предоставлении муниципальной услуги в Многофункциональный центр, который сообщает о принятом решении заявителю (представителю заявителя) и выдает соответствующий документ заявителю (представителю заявителя) при его обращении в </w:t>
      </w:r>
      <w:r w:rsidR="00E27AAB" w:rsidRPr="003B3DDB">
        <w:rPr>
          <w:rFonts w:ascii="Times New Roman" w:hAnsi="Times New Roman" w:cs="Times New Roman"/>
          <w:sz w:val="28"/>
          <w:szCs w:val="28"/>
        </w:rPr>
        <w:lastRenderedPageBreak/>
        <w:t>Многофункциональный центр (при отметке в заявлении о получении результата услуги в Многофункциональном центре);</w:t>
      </w:r>
    </w:p>
    <w:p w:rsidR="00E27AAB" w:rsidRPr="003B3DDB" w:rsidRDefault="00767751" w:rsidP="003B3DDB">
      <w:pPr>
        <w:pStyle w:val="ConsPlusNormal"/>
        <w:tabs>
          <w:tab w:val="left" w:pos="540"/>
        </w:tabs>
        <w:jc w:val="both"/>
        <w:rPr>
          <w:rFonts w:ascii="Times New Roman" w:hAnsi="Times New Roman" w:cs="Times New Roman"/>
          <w:sz w:val="28"/>
          <w:szCs w:val="28"/>
        </w:rPr>
      </w:pPr>
      <w:r>
        <w:rPr>
          <w:rFonts w:ascii="Times New Roman" w:hAnsi="Times New Roman" w:cs="Times New Roman"/>
          <w:sz w:val="28"/>
          <w:szCs w:val="28"/>
          <w:lang w:val="en-US"/>
        </w:rPr>
        <w:tab/>
      </w:r>
      <w:r w:rsidR="00E27AAB" w:rsidRPr="003B3DDB">
        <w:rPr>
          <w:rFonts w:ascii="Times New Roman" w:hAnsi="Times New Roman" w:cs="Times New Roman"/>
          <w:sz w:val="28"/>
          <w:szCs w:val="28"/>
        </w:rPr>
        <w:t>2) сообщает о принятом решении заявителю (представителю заявителя) и выдает соответствующий документ при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w:t>
      </w:r>
      <w:r w:rsidR="00E27AAB" w:rsidRPr="003B3DDB">
        <w:rPr>
          <w:rFonts w:ascii="Times New Roman" w:hAnsi="Times New Roman" w:cs="Times New Roman"/>
          <w:sz w:val="28"/>
          <w:szCs w:val="28"/>
        </w:rPr>
        <w:br/>
      </w:r>
      <w:r w:rsidR="00E27AAB" w:rsidRPr="003B3DDB">
        <w:rPr>
          <w:rFonts w:ascii="Times New Roman" w:hAnsi="Times New Roman" w:cs="Times New Roman"/>
          <w:sz w:val="28"/>
          <w:szCs w:val="28"/>
        </w:rPr>
        <w:tab/>
        <w:t>Критерием принятия решений при выполнении административной процедуры является оформление разрешения (ордера) на производство земляных работ либо мотивированного отказа в выдаче разрешения (ордера) на производство земляных работ.</w:t>
      </w:r>
    </w:p>
    <w:p w:rsidR="00E27AAB" w:rsidRPr="003B3DDB" w:rsidRDefault="00E27AAB" w:rsidP="003B3DDB">
      <w:pPr>
        <w:pStyle w:val="ConsPlusNormal"/>
        <w:tabs>
          <w:tab w:val="left" w:pos="540"/>
        </w:tabs>
        <w:jc w:val="both"/>
        <w:rPr>
          <w:rFonts w:ascii="Times New Roman" w:hAnsi="Times New Roman" w:cs="Times New Roman"/>
          <w:sz w:val="28"/>
          <w:szCs w:val="28"/>
        </w:rPr>
      </w:pPr>
      <w:r w:rsidRPr="003B3DDB">
        <w:rPr>
          <w:rFonts w:ascii="Times New Roman" w:hAnsi="Times New Roman" w:cs="Times New Roman"/>
          <w:sz w:val="28"/>
          <w:szCs w:val="28"/>
        </w:rPr>
        <w:tab/>
        <w:t>Результатом выполнения административной процедуры является:</w:t>
      </w:r>
      <w:r w:rsidRPr="003B3DDB">
        <w:rPr>
          <w:rFonts w:ascii="Times New Roman" w:hAnsi="Times New Roman" w:cs="Times New Roman"/>
          <w:sz w:val="28"/>
          <w:szCs w:val="28"/>
        </w:rPr>
        <w:br/>
      </w:r>
      <w:r w:rsidR="00767751" w:rsidRPr="00767751">
        <w:rPr>
          <w:rFonts w:ascii="Times New Roman" w:hAnsi="Times New Roman" w:cs="Times New Roman"/>
          <w:sz w:val="28"/>
          <w:szCs w:val="28"/>
        </w:rPr>
        <w:t xml:space="preserve">       </w:t>
      </w:r>
      <w:r w:rsidRPr="003B3DDB">
        <w:rPr>
          <w:rFonts w:ascii="Times New Roman" w:hAnsi="Times New Roman" w:cs="Times New Roman"/>
          <w:sz w:val="28"/>
          <w:szCs w:val="28"/>
        </w:rPr>
        <w:t>1) выдача разрешения (ордера) на производство земляных работ;</w:t>
      </w:r>
      <w:r w:rsidRPr="003B3DDB">
        <w:rPr>
          <w:rFonts w:ascii="Times New Roman" w:hAnsi="Times New Roman" w:cs="Times New Roman"/>
          <w:sz w:val="28"/>
          <w:szCs w:val="28"/>
        </w:rPr>
        <w:br/>
      </w:r>
      <w:r w:rsidR="00767751" w:rsidRPr="00767751">
        <w:rPr>
          <w:rFonts w:ascii="Times New Roman" w:hAnsi="Times New Roman" w:cs="Times New Roman"/>
          <w:sz w:val="28"/>
          <w:szCs w:val="28"/>
        </w:rPr>
        <w:t xml:space="preserve">       </w:t>
      </w:r>
      <w:r w:rsidRPr="003B3DDB">
        <w:rPr>
          <w:rFonts w:ascii="Times New Roman" w:hAnsi="Times New Roman" w:cs="Times New Roman"/>
          <w:sz w:val="28"/>
          <w:szCs w:val="28"/>
        </w:rPr>
        <w:t>2) выдача уведомления об отказе в предоставлении муниципальной услуги.</w:t>
      </w:r>
      <w:r w:rsidRPr="003B3DDB">
        <w:rPr>
          <w:rFonts w:ascii="Times New Roman" w:hAnsi="Times New Roman" w:cs="Times New Roman"/>
          <w:sz w:val="28"/>
          <w:szCs w:val="28"/>
        </w:rPr>
        <w:br/>
        <w:t>Максимальный срок выполнения данной административной процедуры не должен превышать пятнадцати дней.</w:t>
      </w:r>
    </w:p>
    <w:p w:rsidR="00E27AAB" w:rsidRPr="003B3DDB" w:rsidRDefault="00E27AAB" w:rsidP="003B3DDB">
      <w:pPr>
        <w:pStyle w:val="ConsPlusNormal"/>
        <w:tabs>
          <w:tab w:val="left" w:pos="540"/>
        </w:tabs>
        <w:jc w:val="both"/>
        <w:rPr>
          <w:rFonts w:ascii="Times New Roman" w:hAnsi="Times New Roman" w:cs="Times New Roman"/>
          <w:i/>
          <w:iCs/>
          <w:sz w:val="28"/>
          <w:szCs w:val="28"/>
        </w:rPr>
      </w:pPr>
      <w:r w:rsidRPr="003B3DDB">
        <w:rPr>
          <w:rFonts w:ascii="Times New Roman" w:hAnsi="Times New Roman" w:cs="Times New Roman"/>
          <w:sz w:val="28"/>
          <w:szCs w:val="28"/>
        </w:rPr>
        <w:tab/>
        <w:t>Способом фиксации административной процедуры является запись о выдаче разрешения (ордера) на производство земляных работ либо мотивированного отказа в выдаче разрешения (ордера) на производство земляных работ в журнале регистрации в установленном порядке.</w:t>
      </w:r>
      <w:r w:rsidRPr="003B3DDB">
        <w:rPr>
          <w:rFonts w:ascii="Times New Roman" w:hAnsi="Times New Roman" w:cs="Times New Roman"/>
          <w:sz w:val="28"/>
          <w:szCs w:val="28"/>
        </w:rPr>
        <w:br/>
      </w:r>
    </w:p>
    <w:p w:rsidR="00E27AAB" w:rsidRPr="003B3DDB" w:rsidRDefault="00E27AAB" w:rsidP="003B3DD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B3DDB">
        <w:rPr>
          <w:rFonts w:ascii="Times New Roman" w:hAnsi="Times New Roman" w:cs="Times New Roman"/>
          <w:sz w:val="28"/>
          <w:szCs w:val="28"/>
        </w:rPr>
        <w:t xml:space="preserve">4. Формы </w:t>
      </w:r>
      <w:proofErr w:type="gramStart"/>
      <w:r w:rsidRPr="003B3DDB">
        <w:rPr>
          <w:rFonts w:ascii="Times New Roman" w:hAnsi="Times New Roman" w:cs="Times New Roman"/>
          <w:sz w:val="28"/>
          <w:szCs w:val="28"/>
        </w:rPr>
        <w:t>контроля за</w:t>
      </w:r>
      <w:proofErr w:type="gramEnd"/>
      <w:r w:rsidRPr="003B3DDB">
        <w:rPr>
          <w:rFonts w:ascii="Times New Roman" w:hAnsi="Times New Roman" w:cs="Times New Roman"/>
          <w:sz w:val="28"/>
          <w:szCs w:val="28"/>
        </w:rPr>
        <w:t xml:space="preserve"> предоставлением муниципальной услуги</w:t>
      </w: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rPr>
      </w:pP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3B3DDB">
        <w:rPr>
          <w:rFonts w:ascii="Times New Roman" w:hAnsi="Times New Roman" w:cs="Times New Roman"/>
          <w:sz w:val="28"/>
          <w:szCs w:val="28"/>
        </w:rPr>
        <w:t xml:space="preserve">4.1. Порядок осуществления текущего </w:t>
      </w:r>
      <w:proofErr w:type="gramStart"/>
      <w:r w:rsidRPr="003B3DDB">
        <w:rPr>
          <w:rFonts w:ascii="Times New Roman" w:hAnsi="Times New Roman" w:cs="Times New Roman"/>
          <w:sz w:val="28"/>
          <w:szCs w:val="28"/>
        </w:rPr>
        <w:t>контроля за</w:t>
      </w:r>
      <w:proofErr w:type="gramEnd"/>
      <w:r w:rsidRPr="003B3DDB">
        <w:rPr>
          <w:rFonts w:ascii="Times New Roman" w:hAnsi="Times New Roman" w:cs="Times New Roman"/>
          <w:sz w:val="28"/>
          <w:szCs w:val="28"/>
        </w:rPr>
        <w:t xml:space="preserve"> соблюдением и исполнением ответственными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Текущий </w:t>
      </w:r>
      <w:proofErr w:type="gramStart"/>
      <w:r w:rsidRPr="003B3DDB">
        <w:rPr>
          <w:rFonts w:ascii="Times New Roman" w:hAnsi="Times New Roman" w:cs="Times New Roman"/>
          <w:sz w:val="28"/>
          <w:szCs w:val="28"/>
        </w:rPr>
        <w:t>контроль за</w:t>
      </w:r>
      <w:proofErr w:type="gramEnd"/>
      <w:r w:rsidRPr="003B3DDB">
        <w:rPr>
          <w:rFonts w:ascii="Times New Roman" w:hAnsi="Times New Roman" w:cs="Times New Roman"/>
          <w:sz w:val="28"/>
          <w:szCs w:val="28"/>
        </w:rPr>
        <w:t xml:space="preserve"> соблюдением и исполнением специалистами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городского поселения (далее - текущий контроль).</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В ходе текущего контроля проверяется:</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соблюдение сроков исполнения административных процедур;</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последовательность исполнения административных процедур;</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правильность принятых решений при предоставлении муниципальной  услуги.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lastRenderedPageBreak/>
        <w:t xml:space="preserve">Текущий контроль осуществляется главой администрации или заместителем главы администрации ежедневно. </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3DDB">
        <w:rPr>
          <w:rFonts w:ascii="Times New Roman" w:hAnsi="Times New Roman" w:cs="Times New Roman"/>
          <w:sz w:val="28"/>
          <w:szCs w:val="28"/>
        </w:rPr>
        <w:t>контроля за</w:t>
      </w:r>
      <w:proofErr w:type="gramEnd"/>
      <w:r w:rsidRPr="003B3DDB">
        <w:rPr>
          <w:rFonts w:ascii="Times New Roman" w:hAnsi="Times New Roman" w:cs="Times New Roman"/>
          <w:sz w:val="28"/>
          <w:szCs w:val="28"/>
        </w:rPr>
        <w:t xml:space="preserve"> полнотой и качеством предоставления муниципальной услуги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3B3DDB">
        <w:rPr>
          <w:rFonts w:ascii="Times New Roman" w:hAnsi="Times New Roman" w:cs="Times New Roman"/>
          <w:sz w:val="28"/>
          <w:szCs w:val="28"/>
        </w:rPr>
        <w:t>Контроль за</w:t>
      </w:r>
      <w:proofErr w:type="gramEnd"/>
      <w:r w:rsidRPr="003B3DD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ответственных лиц администрации, принятие  по  данным обращениям решений и подготовку ответов заявителям (представителям заявителей) по результатам рассмотрения обращений.</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Плановые проверки осуществляются на основании годовых планов работы администрации.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 Внеплановая проверка проводится по конкретному письменному обращению заявителя (представителя заявителя) в администрацию на решения, действия (бездействие) ответственных лиц администрации во время предоставления муниципальной  услуги либо в связи с истечением сроков, установленных для устранения ранее выявленных нарушений.</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с исполнением той или иной административной процедурой  (тематические проверки).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О мерах, принятых в отношении виновных лиц, в течение 10 дней со дня принятия таких мер заместитель главы администрации сообщает в письменной форме заявителю (представителю заявителя), права и (или) законные интересы которого нарушены.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4.3. Ответственность должностных лиц администрации за решения и действия (бездействия), принимаемые (осуществляемые) ими в ходе предоставления муниципальной услуги</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4.3.1. 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заявления и документов, поступивших от заявителя (представителей заявителей) и их передачу главе администрации на рассмотрение.</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xml:space="preserve">4.3.2. Специалист, ответственный за предоставление муниципальной  </w:t>
      </w:r>
      <w:r w:rsidRPr="003B3DDB">
        <w:rPr>
          <w:rFonts w:ascii="Times New Roman" w:hAnsi="Times New Roman" w:cs="Times New Roman"/>
          <w:sz w:val="28"/>
          <w:szCs w:val="28"/>
        </w:rPr>
        <w:lastRenderedPageBreak/>
        <w:t xml:space="preserve">услуги, несет ответственность </w:t>
      </w:r>
      <w:proofErr w:type="gramStart"/>
      <w:r w:rsidRPr="003B3DDB">
        <w:rPr>
          <w:rFonts w:ascii="Times New Roman" w:hAnsi="Times New Roman" w:cs="Times New Roman"/>
          <w:sz w:val="28"/>
          <w:szCs w:val="28"/>
        </w:rPr>
        <w:t>за</w:t>
      </w:r>
      <w:proofErr w:type="gramEnd"/>
      <w:r w:rsidRPr="003B3DDB">
        <w:rPr>
          <w:rFonts w:ascii="Times New Roman" w:hAnsi="Times New Roman" w:cs="Times New Roman"/>
          <w:sz w:val="28"/>
          <w:szCs w:val="28"/>
        </w:rPr>
        <w:t>:</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xml:space="preserve">- соблюдение сроков и порядка предоставления информации заявителям (представителям заявителей) и обеспечение доступа заявителей (представителя заявителя) к сведениям о муниципальной услуге; </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соблюдение сроков и порядка предоставления муниципальной услуги.</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правильность принятия решения о предоставлении муниципальной услуги или об отказе в предоставлении муниципальной услуги;</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правильность и своевременность оформления проекта постановления администрации о предоставлении земельного участка, договора аренды земельного участка и акта приема-передачи земельного участка, договора купли-продажи.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Глава администрации несет ответственность </w:t>
      </w:r>
      <w:proofErr w:type="gramStart"/>
      <w:r w:rsidRPr="003B3DDB">
        <w:rPr>
          <w:rFonts w:ascii="Times New Roman" w:hAnsi="Times New Roman" w:cs="Times New Roman"/>
          <w:sz w:val="28"/>
          <w:szCs w:val="28"/>
        </w:rPr>
        <w:t>за</w:t>
      </w:r>
      <w:proofErr w:type="gramEnd"/>
      <w:r w:rsidRPr="003B3DDB">
        <w:rPr>
          <w:rFonts w:ascii="Times New Roman" w:hAnsi="Times New Roman" w:cs="Times New Roman"/>
          <w:sz w:val="28"/>
          <w:szCs w:val="28"/>
        </w:rPr>
        <w:t>:</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соблюдение сроков и порядка предоставления муниципальной услуги;</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правильность принятия решения о предоставлении муниципальной  услуги или об отказе в предоставлении муниципальной услуги;</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правильность и своевременность оформления проекта постановления администрации о предоставлении земельного участка, договора аренды земельного участка и акта приема-передачи земельного участка, договора купли-продажи.</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4.3.4. Должностные лица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w:t>
      </w:r>
      <w:bookmarkStart w:id="1" w:name="_GoBack"/>
      <w:bookmarkEnd w:id="1"/>
      <w:r w:rsidRPr="003B3DDB">
        <w:rPr>
          <w:rFonts w:ascii="Times New Roman" w:hAnsi="Times New Roman" w:cs="Times New Roman"/>
          <w:sz w:val="28"/>
          <w:szCs w:val="28"/>
        </w:rPr>
        <w:t xml:space="preserve"> в соответствии                           с требованиями законодательства Российской Федерации.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4.4. Положения, характеризующие требования к порядку и формам </w:t>
      </w:r>
      <w:proofErr w:type="gramStart"/>
      <w:r w:rsidRPr="003B3DDB">
        <w:rPr>
          <w:rFonts w:ascii="Times New Roman" w:hAnsi="Times New Roman" w:cs="Times New Roman"/>
          <w:sz w:val="28"/>
          <w:szCs w:val="28"/>
        </w:rPr>
        <w:t>контроля за</w:t>
      </w:r>
      <w:proofErr w:type="gramEnd"/>
      <w:r w:rsidRPr="003B3DDB">
        <w:rPr>
          <w:rFonts w:ascii="Times New Roman" w:hAnsi="Times New Roman" w:cs="Times New Roman"/>
          <w:sz w:val="28"/>
          <w:szCs w:val="28"/>
        </w:rPr>
        <w:t xml:space="preserve"> предоставлением муниципальной услуги, в том числе со стороны заявителей</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 Требования к порядку и формам </w:t>
      </w:r>
      <w:proofErr w:type="gramStart"/>
      <w:r w:rsidRPr="003B3DDB">
        <w:rPr>
          <w:rFonts w:ascii="Times New Roman" w:hAnsi="Times New Roman" w:cs="Times New Roman"/>
          <w:sz w:val="28"/>
          <w:szCs w:val="28"/>
        </w:rPr>
        <w:t>контроля за</w:t>
      </w:r>
      <w:proofErr w:type="gramEnd"/>
      <w:r w:rsidRPr="003B3DDB">
        <w:rPr>
          <w:rFonts w:ascii="Times New Roman" w:hAnsi="Times New Roman" w:cs="Times New Roman"/>
          <w:sz w:val="28"/>
          <w:szCs w:val="28"/>
        </w:rPr>
        <w:t xml:space="preserve"> предоставлением муниципальной услуги включают в себя:</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выявление и устранение нарушений прав заявителей (представителя заявителя);</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рассмотрение, принятие решений и подготовку ответов на обращения заявителей (представителя заявителя), содержащие жалобы на решения, действия (бездействия) специалистов администрации.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Заявители (представители заявителей) в рамках </w:t>
      </w:r>
      <w:proofErr w:type="gramStart"/>
      <w:r w:rsidRPr="003B3DDB">
        <w:rPr>
          <w:rFonts w:ascii="Times New Roman" w:hAnsi="Times New Roman" w:cs="Times New Roman"/>
          <w:sz w:val="28"/>
          <w:szCs w:val="28"/>
        </w:rPr>
        <w:t>контроля за</w:t>
      </w:r>
      <w:proofErr w:type="gramEnd"/>
      <w:r w:rsidRPr="003B3DDB">
        <w:rPr>
          <w:rFonts w:ascii="Times New Roman" w:hAnsi="Times New Roman" w:cs="Times New Roman"/>
          <w:sz w:val="28"/>
          <w:szCs w:val="28"/>
        </w:rPr>
        <w:t xml:space="preserve"> предоставлением муниципальной услуги: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lastRenderedPageBreak/>
        <w:t xml:space="preserve">- вправе </w:t>
      </w:r>
      <w:proofErr w:type="gramStart"/>
      <w:r w:rsidRPr="003B3DDB">
        <w:rPr>
          <w:rFonts w:ascii="Times New Roman" w:hAnsi="Times New Roman" w:cs="Times New Roman"/>
          <w:sz w:val="28"/>
          <w:szCs w:val="28"/>
        </w:rPr>
        <w:t>предоставлять дополнительные документы</w:t>
      </w:r>
      <w:proofErr w:type="gramEnd"/>
      <w:r w:rsidRPr="003B3DDB">
        <w:rPr>
          <w:rFonts w:ascii="Times New Roman" w:hAnsi="Times New Roman" w:cs="Times New Roman"/>
          <w:sz w:val="28"/>
          <w:szCs w:val="28"/>
        </w:rPr>
        <w:t xml:space="preserve"> и материалы либо обращаться с просьбой об их истребовании;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обращаться с жалобой на принятое решение или на действие (бездействие) специалистов администрации в ходе предоставления муниципальной услуги в досудебном (внесудебном) порядке в соответствии с законодательством.</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 Должностные лица обязаны: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(бездействия) специалистов администрации, а также принимаемые ими решения при предоставлении муниципальной услуги;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 </w:t>
      </w:r>
      <w:proofErr w:type="gramStart"/>
      <w:r w:rsidRPr="003B3DDB">
        <w:rPr>
          <w:rFonts w:ascii="Times New Roman" w:hAnsi="Times New Roman" w:cs="Times New Roman"/>
          <w:sz w:val="28"/>
          <w:szCs w:val="28"/>
        </w:rPr>
        <w:t>предоставлять дополнительные документы</w:t>
      </w:r>
      <w:proofErr w:type="gramEnd"/>
      <w:r w:rsidRPr="003B3DDB">
        <w:rPr>
          <w:rFonts w:ascii="Times New Roman" w:hAnsi="Times New Roman" w:cs="Times New Roman"/>
          <w:sz w:val="28"/>
          <w:szCs w:val="28"/>
        </w:rPr>
        <w:t xml:space="preserve"> и материалы при обращении заявителя (представителя заявителя) с просьбой об их истребовании;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27AAB" w:rsidRPr="003B3DDB" w:rsidRDefault="00E27AAB" w:rsidP="003B3DD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B3DDB">
        <w:rPr>
          <w:rFonts w:ascii="Times New Roman" w:hAnsi="Times New Roman" w:cs="Times New Roman"/>
          <w:sz w:val="28"/>
          <w:szCs w:val="28"/>
        </w:rPr>
        <w:t xml:space="preserve">5. Досудебный (внесудебный) порядок обжалования решений и действий (бездействий) специалистов администрации, а также должностных лиц администрации </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5.1. </w:t>
      </w:r>
      <w:proofErr w:type="gramStart"/>
      <w:r w:rsidRPr="003B3DDB">
        <w:rPr>
          <w:rFonts w:ascii="Times New Roman" w:hAnsi="Times New Roman" w:cs="Times New Roman"/>
          <w:sz w:val="28"/>
          <w:szCs w:val="28"/>
        </w:rPr>
        <w:t>Информация для заявителя (представителя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roofErr w:type="gramEnd"/>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Заявители (представители заявителя) вправе обжаловать решения, принятые в ходе предоставления муниципальной услуги на любом этапе, действия (бездействия) должностных лиц администрации, специалистов администрации.</w:t>
      </w: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3B3DDB">
        <w:rPr>
          <w:rFonts w:ascii="Times New Roman" w:hAnsi="Times New Roman" w:cs="Times New Roman"/>
          <w:sz w:val="28"/>
          <w:szCs w:val="28"/>
        </w:rPr>
        <w:t>5.2. Предмет жалобы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Заявитель (представитель заявителя) может обратиться с жалобой на нарушение порядка предоставления муниципальной услуги, в том числе в следующих случаях:</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нарушение срока регистрации документа;</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нарушение срока предоставления муниципальной  услуги;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lastRenderedPageBreak/>
        <w:t>- отказ у заявителя (представителя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и администрации городского поселения;</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3B3DD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и администрации городского поселения;</w:t>
      </w:r>
      <w:proofErr w:type="gramEnd"/>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и администрации городского поселения;</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отказ специалиста администрации ответственного за предоставление муниципальной услуги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Жалоба на действия (бездействия) и решения, принятые (осуществленные) в ходе предоставления муниципальной услуги направляется в администрацию и по поручению главы администрации рассматривается заместителем главы администрации. </w:t>
      </w: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3B3DDB">
        <w:rPr>
          <w:rFonts w:ascii="Times New Roman" w:hAnsi="Times New Roman" w:cs="Times New Roman"/>
          <w:sz w:val="28"/>
          <w:szCs w:val="28"/>
        </w:rPr>
        <w:t>5.4. Порядок подачи и рассмотрения жалобы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Жалоба подаётся лично (почтовым отправлением, в электронной форме) в администрацию, регистрируется в  день её  поступления. Глава администрации поручает рассмотрение жалобы  путём наложения резолюции ответственному должностному лицу.</w:t>
      </w:r>
    </w:p>
    <w:p w:rsidR="00E27AAB" w:rsidRPr="003B3DDB" w:rsidRDefault="00E27AAB" w:rsidP="003B3DDB">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Жалоба должна содержать:</w:t>
      </w:r>
    </w:p>
    <w:p w:rsidR="00E27AAB" w:rsidRPr="003B3DDB" w:rsidRDefault="00E27AAB" w:rsidP="003B3DDB">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наименование администрации, фамилия, имя, отчество  муниципального служащего администрации, решения и действия которого  обжалуются;</w:t>
      </w:r>
    </w:p>
    <w:p w:rsidR="00E27AAB" w:rsidRPr="003B3DDB" w:rsidRDefault="00E27AAB" w:rsidP="003B3DDB">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3DDB">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AAB" w:rsidRPr="003B3DDB" w:rsidRDefault="00E27AAB" w:rsidP="003B3DDB">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сведения об обжалуемых решениях и действиях (бездействиях) администрации,  либо муниципального служащего;</w:t>
      </w:r>
    </w:p>
    <w:p w:rsidR="00E27AAB" w:rsidRPr="003B3DDB" w:rsidRDefault="00E27AAB" w:rsidP="003B3DDB">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 доводы, на основании которых заявитель не согласен с решением 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27AAB" w:rsidRPr="003B3DDB" w:rsidRDefault="00E27AAB" w:rsidP="003B3DDB">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3B3DDB">
        <w:rPr>
          <w:rFonts w:ascii="Times New Roman" w:hAnsi="Times New Roman" w:cs="Times New Roman"/>
          <w:sz w:val="28"/>
          <w:szCs w:val="28"/>
        </w:rPr>
        <w:lastRenderedPageBreak/>
        <w:t>Должностное лицо, уполномоченное на рассмотрение жалобы отказывает</w:t>
      </w:r>
      <w:proofErr w:type="gramEnd"/>
      <w:r w:rsidRPr="003B3DDB">
        <w:rPr>
          <w:rFonts w:ascii="Times New Roman" w:hAnsi="Times New Roman" w:cs="Times New Roman"/>
          <w:sz w:val="28"/>
          <w:szCs w:val="28"/>
        </w:rPr>
        <w:t xml:space="preserve"> в удовлетворении жалобы в следующих случаях:</w:t>
      </w:r>
    </w:p>
    <w:p w:rsidR="00E27AAB" w:rsidRPr="003B3DDB" w:rsidRDefault="00E27AAB" w:rsidP="003B3DDB">
      <w:pPr>
        <w:widowControl w:val="0"/>
        <w:autoSpaceDE w:val="0"/>
        <w:autoSpaceDN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ab/>
        <w:t>- наличие вступившего в законную силу решения суда, арбитражного суда по жалобе о том же предмете и по тем же основаниям;</w:t>
      </w:r>
    </w:p>
    <w:p w:rsidR="00E27AAB" w:rsidRPr="003B3DDB" w:rsidRDefault="00E27AAB" w:rsidP="003B3DDB">
      <w:pPr>
        <w:widowControl w:val="0"/>
        <w:autoSpaceDE w:val="0"/>
        <w:autoSpaceDN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ab/>
        <w:t>- подача жалобы лицом, полномочия которого не подтверждены в порядке, установленном законодательством Российской Федерации;</w:t>
      </w:r>
    </w:p>
    <w:p w:rsidR="00E27AAB" w:rsidRPr="003B3DDB" w:rsidRDefault="00E27AAB" w:rsidP="003B3DDB">
      <w:pPr>
        <w:widowControl w:val="0"/>
        <w:autoSpaceDE w:val="0"/>
        <w:autoSpaceDN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ab/>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27AAB" w:rsidRPr="003B3DDB" w:rsidRDefault="00E27AAB" w:rsidP="003B3DDB">
      <w:pPr>
        <w:widowControl w:val="0"/>
        <w:autoSpaceDE w:val="0"/>
        <w:autoSpaceDN w:val="0"/>
        <w:spacing w:after="0" w:line="240" w:lineRule="auto"/>
        <w:ind w:firstLine="709"/>
        <w:jc w:val="both"/>
        <w:rPr>
          <w:rFonts w:ascii="Times New Roman" w:hAnsi="Times New Roman" w:cs="Times New Roman"/>
          <w:sz w:val="28"/>
          <w:szCs w:val="28"/>
        </w:rPr>
      </w:pPr>
      <w:r w:rsidRPr="003B3DDB">
        <w:rPr>
          <w:rFonts w:ascii="Times New Roman" w:hAnsi="Times New Roman" w:cs="Times New Roman"/>
          <w:sz w:val="28"/>
          <w:szCs w:val="28"/>
        </w:rPr>
        <w:t>Оставляет жалобу без ответа в следующих случаях:</w:t>
      </w:r>
    </w:p>
    <w:p w:rsidR="00E27AAB" w:rsidRPr="003B3DDB" w:rsidRDefault="00E27AAB" w:rsidP="003B3DDB">
      <w:pPr>
        <w:widowControl w:val="0"/>
        <w:autoSpaceDE w:val="0"/>
        <w:autoSpaceDN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ab/>
        <w:t>- наличие в жалобе нецензурных либо оскорбительных выражений, угроз жизни, здоровью и имуществу должностного лица, а также членов его семьи;</w:t>
      </w:r>
    </w:p>
    <w:p w:rsidR="00E27AAB" w:rsidRPr="003B3DDB" w:rsidRDefault="00E27AAB" w:rsidP="003B3DDB">
      <w:pPr>
        <w:widowControl w:val="0"/>
        <w:autoSpaceDE w:val="0"/>
        <w:autoSpaceDN w:val="0"/>
        <w:spacing w:after="0" w:line="240" w:lineRule="auto"/>
        <w:jc w:val="both"/>
        <w:rPr>
          <w:rFonts w:ascii="Times New Roman" w:hAnsi="Times New Roman" w:cs="Times New Roman"/>
          <w:sz w:val="28"/>
          <w:szCs w:val="28"/>
        </w:rPr>
      </w:pPr>
      <w:r w:rsidRPr="003B3DDB">
        <w:rPr>
          <w:rFonts w:ascii="Times New Roman" w:hAnsi="Times New Roman" w:cs="Times New Roman"/>
          <w:sz w:val="28"/>
          <w:szCs w:val="28"/>
        </w:rPr>
        <w:tab/>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3B3DDB">
        <w:rPr>
          <w:rFonts w:ascii="Times New Roman" w:hAnsi="Times New Roman" w:cs="Times New Roman"/>
          <w:sz w:val="28"/>
          <w:szCs w:val="28"/>
        </w:rPr>
        <w:t>5.5. Сроки рассмотрения жалобы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Жалоба подлежит рассмотрению заместителем главы администрации,   в течение пятнадцати рабочих дней со дня ее регистрации.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В случае обжалования отказа муниципальных служащих администрации,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widowControl w:val="0"/>
        <w:autoSpaceDE w:val="0"/>
        <w:autoSpaceDN w:val="0"/>
        <w:spacing w:after="0" w:line="240" w:lineRule="auto"/>
        <w:ind w:firstLine="709"/>
        <w:jc w:val="center"/>
        <w:rPr>
          <w:rFonts w:ascii="Times New Roman" w:hAnsi="Times New Roman" w:cs="Times New Roman"/>
          <w:sz w:val="28"/>
          <w:szCs w:val="28"/>
        </w:rPr>
      </w:pPr>
      <w:r w:rsidRPr="003B3DD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7AAB" w:rsidRPr="003B3DDB" w:rsidRDefault="00E27AAB" w:rsidP="003B3DDB">
      <w:pPr>
        <w:widowControl w:val="0"/>
        <w:autoSpaceDE w:val="0"/>
        <w:autoSpaceDN w:val="0"/>
        <w:spacing w:after="0" w:line="240" w:lineRule="auto"/>
        <w:ind w:firstLine="709"/>
        <w:jc w:val="both"/>
        <w:rPr>
          <w:rFonts w:ascii="Times New Roman" w:hAnsi="Times New Roman" w:cs="Times New Roman"/>
          <w:sz w:val="16"/>
          <w:szCs w:val="16"/>
        </w:rPr>
      </w:pPr>
      <w:r w:rsidRPr="003B3DDB">
        <w:rPr>
          <w:rFonts w:ascii="Times New Roman" w:hAnsi="Times New Roman" w:cs="Times New Roman"/>
          <w:sz w:val="28"/>
          <w:szCs w:val="28"/>
        </w:rPr>
        <w:t>Оснований для приостановления рассмотрения жалобы не предусмотрено.</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3B3DDB">
        <w:rPr>
          <w:rFonts w:ascii="Times New Roman" w:hAnsi="Times New Roman" w:cs="Times New Roman"/>
          <w:sz w:val="28"/>
          <w:szCs w:val="28"/>
        </w:rPr>
        <w:t>5.7. Результат рассмотрения жалобы</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5.7.1. По результатам рассмотрения жалобы заместитель главы администрации  принимает решение об удовлетворении требований заявителя либо об отказе в их удовлетворении, о чем заявителю дается письменный ответ.</w:t>
      </w: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 xml:space="preserve">5.7.2. В случае установления в ходе или по результатам </w:t>
      </w:r>
      <w:proofErr w:type="gramStart"/>
      <w:r w:rsidRPr="003B3DD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B3DDB">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E27AAB" w:rsidRPr="003B3DDB" w:rsidRDefault="00E27AAB" w:rsidP="003B3DD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7AAB" w:rsidRPr="003B3DDB" w:rsidRDefault="00E27AAB" w:rsidP="003B3DD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5.8. Порядок информирования заявителя о результатах рассмотрения жалобы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Не позднее одного рабочего дня, следующего за днем принятия решения, заявителю (представителю заявителя) направляется мотивированный ответ о результатах рассмотрения жалобы в письменной форме почтовым отправлением или, по желанию заявителя, в электронной форме. Заявитель (представитель заявителя) имеет право на получение информации и документов, необходимых для обоснования и рассмотрения его жалобы.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3B3DDB">
        <w:rPr>
          <w:rFonts w:ascii="Times New Roman" w:hAnsi="Times New Roman" w:cs="Times New Roman"/>
          <w:sz w:val="28"/>
          <w:szCs w:val="28"/>
        </w:rPr>
        <w:t>5.9. Порядок обжалования решения по жалобе</w:t>
      </w:r>
    </w:p>
    <w:p w:rsidR="00E27AAB" w:rsidRPr="003B3DDB" w:rsidRDefault="00E27AAB" w:rsidP="003B3DDB">
      <w:pPr>
        <w:pStyle w:val="ConsPlusNormal"/>
        <w:ind w:firstLine="709"/>
        <w:jc w:val="both"/>
        <w:rPr>
          <w:rFonts w:ascii="Times New Roman" w:hAnsi="Times New Roman" w:cs="Times New Roman"/>
          <w:sz w:val="28"/>
          <w:szCs w:val="28"/>
        </w:rPr>
      </w:pPr>
      <w:proofErr w:type="gramStart"/>
      <w:r w:rsidRPr="003B3DDB">
        <w:rPr>
          <w:rFonts w:ascii="Times New Roman" w:hAnsi="Times New Roman" w:cs="Times New Roman"/>
          <w:sz w:val="28"/>
          <w:szCs w:val="28"/>
        </w:rPr>
        <w:t>Заявители (представитель заявителя)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roofErr w:type="gramEnd"/>
    </w:p>
    <w:p w:rsidR="00E27AAB" w:rsidRPr="003B3DDB" w:rsidRDefault="00E27AAB" w:rsidP="003B3DDB">
      <w:pPr>
        <w:pStyle w:val="ConsPlusNormal"/>
        <w:ind w:firstLine="709"/>
        <w:jc w:val="both"/>
        <w:rPr>
          <w:rFonts w:ascii="Times New Roman" w:hAnsi="Times New Roman" w:cs="Times New Roman"/>
          <w:sz w:val="28"/>
          <w:szCs w:val="28"/>
        </w:rPr>
      </w:pPr>
      <w:r w:rsidRPr="003B3DDB">
        <w:rPr>
          <w:rFonts w:ascii="Times New Roman" w:hAnsi="Times New Roman" w:cs="Times New Roman"/>
          <w:sz w:val="28"/>
          <w:szCs w:val="28"/>
        </w:rPr>
        <w:t>Основанием для начала досудебного (внесудебного) обжалования решений, действий (бездействий) должностных лиц администрации  является жалоба, поступившая в администрацию в письменной форме на бумажном носителе либо в электронной форме, а также обращение заявителя (представителя заявителя) в устной форме.</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5.10. Право заявителя (представителя заявителя) на получение информации и документов, необходимых для обоснования и рассмотрения жалобы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 xml:space="preserve"> Заявители (представители заявителя) имеют право обратиться в администрацию за получением информации и документов, необходимых для обоснования и рассмотрения жалобы.</w:t>
      </w: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5.11. Способы информирования заявителей о порядке подачи и рассмотрения жалобы</w:t>
      </w:r>
    </w:p>
    <w:p w:rsidR="00E27AAB" w:rsidRPr="00767751" w:rsidRDefault="00E27AAB" w:rsidP="003B3D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DDB">
        <w:rPr>
          <w:rFonts w:ascii="Times New Roman" w:hAnsi="Times New Roman" w:cs="Times New Roman"/>
          <w:sz w:val="28"/>
          <w:szCs w:val="28"/>
        </w:rPr>
        <w:t>В ходе личного приема, устных консультаций  по телефону заявителю (представителю заявителя)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767751" w:rsidRDefault="00767751" w:rsidP="003B3DDB">
      <w:pPr>
        <w:autoSpaceDE w:val="0"/>
        <w:autoSpaceDN w:val="0"/>
        <w:adjustRightInd w:val="0"/>
        <w:spacing w:after="0" w:line="240" w:lineRule="auto"/>
        <w:ind w:firstLine="709"/>
        <w:jc w:val="both"/>
        <w:outlineLvl w:val="2"/>
        <w:rPr>
          <w:rFonts w:ascii="Times New Roman" w:hAnsi="Times New Roman" w:cs="Times New Roman"/>
          <w:sz w:val="28"/>
          <w:szCs w:val="28"/>
          <w:lang w:val="en-US"/>
        </w:rPr>
      </w:pPr>
    </w:p>
    <w:p w:rsidR="00767751" w:rsidRDefault="00767751" w:rsidP="003B3DDB">
      <w:pPr>
        <w:autoSpaceDE w:val="0"/>
        <w:autoSpaceDN w:val="0"/>
        <w:adjustRightInd w:val="0"/>
        <w:spacing w:after="0" w:line="240" w:lineRule="auto"/>
        <w:ind w:firstLine="709"/>
        <w:jc w:val="both"/>
        <w:outlineLvl w:val="2"/>
        <w:rPr>
          <w:rFonts w:ascii="Times New Roman" w:hAnsi="Times New Roman" w:cs="Times New Roman"/>
          <w:sz w:val="28"/>
          <w:szCs w:val="28"/>
          <w:lang w:val="en-US"/>
        </w:rPr>
      </w:pPr>
    </w:p>
    <w:p w:rsidR="00767751" w:rsidRDefault="00767751" w:rsidP="003B3DDB">
      <w:pPr>
        <w:autoSpaceDE w:val="0"/>
        <w:autoSpaceDN w:val="0"/>
        <w:adjustRightInd w:val="0"/>
        <w:spacing w:after="0" w:line="240" w:lineRule="auto"/>
        <w:ind w:firstLine="709"/>
        <w:jc w:val="both"/>
        <w:outlineLvl w:val="2"/>
        <w:rPr>
          <w:rFonts w:ascii="Times New Roman" w:hAnsi="Times New Roman" w:cs="Times New Roman"/>
          <w:sz w:val="28"/>
          <w:szCs w:val="28"/>
          <w:lang w:val="en-US"/>
        </w:rPr>
      </w:pPr>
    </w:p>
    <w:p w:rsidR="00767751" w:rsidRDefault="00767751" w:rsidP="003B3DDB">
      <w:pPr>
        <w:autoSpaceDE w:val="0"/>
        <w:autoSpaceDN w:val="0"/>
        <w:adjustRightInd w:val="0"/>
        <w:spacing w:after="0" w:line="240" w:lineRule="auto"/>
        <w:ind w:firstLine="709"/>
        <w:jc w:val="both"/>
        <w:outlineLvl w:val="2"/>
        <w:rPr>
          <w:rFonts w:ascii="Times New Roman" w:hAnsi="Times New Roman" w:cs="Times New Roman"/>
          <w:sz w:val="28"/>
          <w:szCs w:val="28"/>
          <w:lang w:val="en-US"/>
        </w:rPr>
      </w:pPr>
    </w:p>
    <w:p w:rsidR="00767751" w:rsidRDefault="00767751" w:rsidP="003B3DDB">
      <w:pPr>
        <w:autoSpaceDE w:val="0"/>
        <w:autoSpaceDN w:val="0"/>
        <w:adjustRightInd w:val="0"/>
        <w:spacing w:after="0" w:line="240" w:lineRule="auto"/>
        <w:ind w:firstLine="709"/>
        <w:jc w:val="both"/>
        <w:outlineLvl w:val="2"/>
        <w:rPr>
          <w:rFonts w:ascii="Times New Roman" w:hAnsi="Times New Roman" w:cs="Times New Roman"/>
          <w:sz w:val="28"/>
          <w:szCs w:val="28"/>
          <w:lang w:val="en-US"/>
        </w:rPr>
      </w:pPr>
    </w:p>
    <w:p w:rsidR="00767751" w:rsidRDefault="00767751" w:rsidP="003B3DDB">
      <w:pPr>
        <w:autoSpaceDE w:val="0"/>
        <w:autoSpaceDN w:val="0"/>
        <w:adjustRightInd w:val="0"/>
        <w:spacing w:after="0" w:line="240" w:lineRule="auto"/>
        <w:ind w:firstLine="709"/>
        <w:jc w:val="both"/>
        <w:outlineLvl w:val="2"/>
        <w:rPr>
          <w:rFonts w:ascii="Times New Roman" w:hAnsi="Times New Roman" w:cs="Times New Roman"/>
          <w:sz w:val="28"/>
          <w:szCs w:val="28"/>
          <w:lang w:val="en-US"/>
        </w:rPr>
      </w:pPr>
    </w:p>
    <w:p w:rsidR="00767751" w:rsidRDefault="00767751" w:rsidP="003B3DDB">
      <w:pPr>
        <w:autoSpaceDE w:val="0"/>
        <w:autoSpaceDN w:val="0"/>
        <w:adjustRightInd w:val="0"/>
        <w:spacing w:after="0" w:line="240" w:lineRule="auto"/>
        <w:ind w:firstLine="709"/>
        <w:jc w:val="both"/>
        <w:outlineLvl w:val="2"/>
        <w:rPr>
          <w:rFonts w:ascii="Times New Roman" w:hAnsi="Times New Roman" w:cs="Times New Roman"/>
          <w:sz w:val="28"/>
          <w:szCs w:val="28"/>
          <w:lang w:val="en-US"/>
        </w:rPr>
      </w:pPr>
    </w:p>
    <w:p w:rsidR="00767751" w:rsidRPr="00767751" w:rsidRDefault="00767751" w:rsidP="003B3DDB">
      <w:pPr>
        <w:autoSpaceDE w:val="0"/>
        <w:autoSpaceDN w:val="0"/>
        <w:adjustRightInd w:val="0"/>
        <w:spacing w:after="0" w:line="240" w:lineRule="auto"/>
        <w:ind w:firstLine="709"/>
        <w:jc w:val="both"/>
        <w:outlineLvl w:val="2"/>
        <w:rPr>
          <w:rFonts w:ascii="Times New Roman" w:hAnsi="Times New Roman" w:cs="Times New Roman"/>
          <w:sz w:val="28"/>
          <w:szCs w:val="28"/>
          <w:lang w:val="en-US"/>
        </w:rPr>
      </w:pPr>
    </w:p>
    <w:p w:rsidR="00E27AAB" w:rsidRPr="003B3DDB" w:rsidRDefault="00E27AAB" w:rsidP="003B3DDB">
      <w:pPr>
        <w:autoSpaceDE w:val="0"/>
        <w:autoSpaceDN w:val="0"/>
        <w:adjustRightInd w:val="0"/>
        <w:spacing w:after="0" w:line="240" w:lineRule="auto"/>
        <w:ind w:left="-426" w:right="367" w:firstLine="709"/>
        <w:jc w:val="center"/>
        <w:outlineLvl w:val="2"/>
        <w:rPr>
          <w:rFonts w:ascii="Times New Roman" w:hAnsi="Times New Roman" w:cs="Times New Roman"/>
          <w:sz w:val="28"/>
          <w:szCs w:val="28"/>
        </w:rPr>
      </w:pPr>
    </w:p>
    <w:p w:rsidR="00E27AAB" w:rsidRPr="003B3DDB" w:rsidRDefault="00E27AAB" w:rsidP="003B3DD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27AAB" w:rsidRPr="003B3DDB" w:rsidRDefault="00E27AAB" w:rsidP="003B3DDB">
      <w:pPr>
        <w:spacing w:after="0" w:line="240" w:lineRule="auto"/>
        <w:ind w:left="4962"/>
        <w:rPr>
          <w:rFonts w:ascii="Times New Roman" w:hAnsi="Times New Roman" w:cs="Times New Roman"/>
          <w:sz w:val="28"/>
        </w:rPr>
      </w:pPr>
      <w:r w:rsidRPr="003B3DDB">
        <w:rPr>
          <w:rFonts w:ascii="Times New Roman" w:hAnsi="Times New Roman" w:cs="Times New Roman"/>
          <w:sz w:val="28"/>
        </w:rPr>
        <w:lastRenderedPageBreak/>
        <w:t xml:space="preserve">ПРИЛОЖЕНИЕ № 1 </w:t>
      </w:r>
    </w:p>
    <w:p w:rsidR="00E27AAB" w:rsidRPr="003B3DDB" w:rsidRDefault="00E27AAB" w:rsidP="003B3DDB">
      <w:pPr>
        <w:spacing w:after="0" w:line="240" w:lineRule="auto"/>
        <w:ind w:left="4962"/>
        <w:rPr>
          <w:rFonts w:ascii="Times New Roman" w:hAnsi="Times New Roman" w:cs="Times New Roman"/>
          <w:sz w:val="28"/>
        </w:rPr>
      </w:pPr>
      <w:r w:rsidRPr="003B3DDB">
        <w:rPr>
          <w:rFonts w:ascii="Times New Roman" w:hAnsi="Times New Roman" w:cs="Times New Roman"/>
          <w:sz w:val="28"/>
        </w:rPr>
        <w:t>к административному регламенту</w:t>
      </w:r>
    </w:p>
    <w:p w:rsidR="00E27AAB" w:rsidRPr="003B3DDB" w:rsidRDefault="00E27AAB" w:rsidP="003B3DDB">
      <w:pPr>
        <w:spacing w:after="0" w:line="240" w:lineRule="auto"/>
        <w:ind w:left="4962"/>
        <w:rPr>
          <w:rFonts w:ascii="Times New Roman" w:hAnsi="Times New Roman" w:cs="Times New Roman"/>
          <w:sz w:val="28"/>
          <w:szCs w:val="28"/>
        </w:rPr>
      </w:pPr>
      <w:r w:rsidRPr="003B3DDB">
        <w:rPr>
          <w:rFonts w:ascii="Times New Roman" w:hAnsi="Times New Roman" w:cs="Times New Roman"/>
          <w:sz w:val="28"/>
          <w:szCs w:val="28"/>
        </w:rPr>
        <w:t>«Выдача разрешения (ордера) на производство земляных работ»</w:t>
      </w:r>
    </w:p>
    <w:p w:rsidR="00E27AAB" w:rsidRPr="00245284" w:rsidRDefault="00E27AAB" w:rsidP="00E27AAB">
      <w:pPr>
        <w:ind w:left="4962"/>
      </w:pPr>
    </w:p>
    <w:tbl>
      <w:tblPr>
        <w:tblW w:w="0" w:type="auto"/>
        <w:tblLayout w:type="fixed"/>
        <w:tblLook w:val="04A0"/>
      </w:tblPr>
      <w:tblGrid>
        <w:gridCol w:w="4361"/>
        <w:gridCol w:w="5777"/>
      </w:tblGrid>
      <w:tr w:rsidR="00E27AAB" w:rsidRPr="00245284" w:rsidTr="0081577F">
        <w:tc>
          <w:tcPr>
            <w:tcW w:w="4361" w:type="dxa"/>
          </w:tcPr>
          <w:p w:rsidR="00E27AAB" w:rsidRPr="00245284" w:rsidRDefault="00E27AAB" w:rsidP="0081577F"/>
        </w:tc>
        <w:tc>
          <w:tcPr>
            <w:tcW w:w="5777" w:type="dxa"/>
          </w:tcPr>
          <w:p w:rsidR="00E27AAB" w:rsidRPr="00245284" w:rsidRDefault="00E27AAB" w:rsidP="0081577F">
            <w:pPr>
              <w:pStyle w:val="a8"/>
              <w:rPr>
                <w:sz w:val="28"/>
                <w:szCs w:val="28"/>
              </w:rPr>
            </w:pPr>
            <w:r w:rsidRPr="00245284">
              <w:rPr>
                <w:sz w:val="28"/>
                <w:szCs w:val="28"/>
              </w:rPr>
              <w:t>Главе администрации Волочаевского городского поселения</w:t>
            </w:r>
          </w:p>
          <w:p w:rsidR="00E27AAB" w:rsidRPr="00245284" w:rsidRDefault="00E27AAB" w:rsidP="0081577F">
            <w:pPr>
              <w:pStyle w:val="a8"/>
              <w:rPr>
                <w:sz w:val="28"/>
                <w:szCs w:val="28"/>
              </w:rPr>
            </w:pPr>
            <w:r w:rsidRPr="00245284">
              <w:rPr>
                <w:sz w:val="28"/>
                <w:szCs w:val="28"/>
              </w:rPr>
              <w:t>_______________________________________</w:t>
            </w:r>
          </w:p>
          <w:p w:rsidR="00E27AAB" w:rsidRPr="00245284" w:rsidRDefault="00E27AAB" w:rsidP="0081577F">
            <w:pPr>
              <w:pStyle w:val="a8"/>
              <w:rPr>
                <w:sz w:val="28"/>
                <w:szCs w:val="28"/>
              </w:rPr>
            </w:pPr>
            <w:r w:rsidRPr="00245284">
              <w:rPr>
                <w:sz w:val="22"/>
                <w:szCs w:val="22"/>
              </w:rPr>
              <w:t xml:space="preserve">__________________________________________________ </w:t>
            </w:r>
          </w:p>
          <w:p w:rsidR="00E27AAB" w:rsidRPr="00245284" w:rsidRDefault="00E27AAB" w:rsidP="0081577F">
            <w:pPr>
              <w:pStyle w:val="a8"/>
              <w:jc w:val="center"/>
              <w:rPr>
                <w:sz w:val="28"/>
                <w:szCs w:val="28"/>
              </w:rPr>
            </w:pPr>
            <w:r w:rsidRPr="00245284">
              <w:rPr>
                <w:sz w:val="16"/>
                <w:szCs w:val="16"/>
              </w:rPr>
              <w:t>(наименование юридического лица)</w:t>
            </w:r>
            <w:r w:rsidRPr="00245284">
              <w:rPr>
                <w:sz w:val="28"/>
                <w:szCs w:val="28"/>
              </w:rPr>
              <w:t xml:space="preserve"> </w:t>
            </w:r>
          </w:p>
          <w:p w:rsidR="00E27AAB" w:rsidRPr="00245284" w:rsidRDefault="00E27AAB" w:rsidP="0081577F">
            <w:pPr>
              <w:pStyle w:val="a8"/>
              <w:jc w:val="center"/>
              <w:rPr>
                <w:sz w:val="28"/>
                <w:szCs w:val="28"/>
              </w:rPr>
            </w:pPr>
            <w:r w:rsidRPr="00245284">
              <w:rPr>
                <w:sz w:val="28"/>
                <w:szCs w:val="28"/>
              </w:rPr>
              <w:t>юридический адрес:_____________________</w:t>
            </w:r>
          </w:p>
          <w:p w:rsidR="00E27AAB" w:rsidRPr="00245284" w:rsidRDefault="00E27AAB" w:rsidP="0081577F">
            <w:pPr>
              <w:pStyle w:val="a8"/>
              <w:rPr>
                <w:sz w:val="28"/>
                <w:szCs w:val="28"/>
              </w:rPr>
            </w:pPr>
            <w:r w:rsidRPr="00245284">
              <w:rPr>
                <w:sz w:val="28"/>
                <w:szCs w:val="28"/>
              </w:rPr>
              <w:t>_______________________________________</w:t>
            </w:r>
          </w:p>
          <w:p w:rsidR="00E27AAB" w:rsidRPr="00245284" w:rsidRDefault="00E27AAB" w:rsidP="0081577F">
            <w:pPr>
              <w:pStyle w:val="a8"/>
              <w:rPr>
                <w:sz w:val="28"/>
                <w:szCs w:val="28"/>
              </w:rPr>
            </w:pPr>
            <w:r w:rsidRPr="00245284">
              <w:rPr>
                <w:sz w:val="28"/>
                <w:szCs w:val="28"/>
              </w:rPr>
              <w:t>ИНН__________________________________</w:t>
            </w:r>
          </w:p>
          <w:p w:rsidR="00E27AAB" w:rsidRPr="00245284" w:rsidRDefault="00E27AAB" w:rsidP="0081577F">
            <w:pPr>
              <w:pStyle w:val="a8"/>
              <w:rPr>
                <w:sz w:val="28"/>
                <w:szCs w:val="28"/>
              </w:rPr>
            </w:pPr>
            <w:r w:rsidRPr="00245284">
              <w:rPr>
                <w:sz w:val="28"/>
                <w:szCs w:val="28"/>
              </w:rPr>
              <w:t>ОГРН _________________________________</w:t>
            </w:r>
          </w:p>
          <w:p w:rsidR="00E27AAB" w:rsidRPr="00245284" w:rsidRDefault="00E27AAB" w:rsidP="0081577F">
            <w:pPr>
              <w:pStyle w:val="a8"/>
              <w:rPr>
                <w:sz w:val="28"/>
                <w:szCs w:val="28"/>
              </w:rPr>
            </w:pPr>
            <w:r w:rsidRPr="00245284">
              <w:rPr>
                <w:sz w:val="28"/>
                <w:szCs w:val="28"/>
              </w:rPr>
              <w:t>_______________________________________</w:t>
            </w:r>
          </w:p>
          <w:p w:rsidR="00E27AAB" w:rsidRPr="00245284" w:rsidRDefault="00E27AAB" w:rsidP="0081577F">
            <w:pPr>
              <w:pStyle w:val="a8"/>
              <w:rPr>
                <w:sz w:val="28"/>
                <w:szCs w:val="28"/>
              </w:rPr>
            </w:pPr>
            <w:r w:rsidRPr="00245284">
              <w:rPr>
                <w:sz w:val="28"/>
                <w:szCs w:val="28"/>
              </w:rPr>
              <w:t>Телефон _______________________________</w:t>
            </w:r>
          </w:p>
          <w:p w:rsidR="00E27AAB" w:rsidRPr="00245284" w:rsidRDefault="00E27AAB" w:rsidP="0081577F">
            <w:pPr>
              <w:pStyle w:val="a8"/>
              <w:rPr>
                <w:sz w:val="24"/>
                <w:szCs w:val="24"/>
              </w:rPr>
            </w:pPr>
            <w:r w:rsidRPr="00245284">
              <w:rPr>
                <w:sz w:val="28"/>
                <w:szCs w:val="28"/>
              </w:rPr>
              <w:t>В лице</w:t>
            </w:r>
            <w:r w:rsidRPr="00245284">
              <w:rPr>
                <w:sz w:val="24"/>
                <w:szCs w:val="24"/>
              </w:rPr>
              <w:t xml:space="preserve"> ______________________________________________</w:t>
            </w:r>
          </w:p>
          <w:p w:rsidR="00E27AAB" w:rsidRPr="00245284" w:rsidRDefault="00E27AAB" w:rsidP="0081577F">
            <w:pPr>
              <w:pStyle w:val="a8"/>
              <w:rPr>
                <w:sz w:val="24"/>
                <w:szCs w:val="24"/>
              </w:rPr>
            </w:pPr>
            <w:proofErr w:type="gramStart"/>
            <w:r w:rsidRPr="00245284">
              <w:rPr>
                <w:sz w:val="28"/>
                <w:szCs w:val="28"/>
              </w:rPr>
              <w:t>Действующего</w:t>
            </w:r>
            <w:proofErr w:type="gramEnd"/>
            <w:r w:rsidRPr="00245284">
              <w:rPr>
                <w:sz w:val="28"/>
                <w:szCs w:val="28"/>
              </w:rPr>
              <w:t xml:space="preserve"> на основании</w:t>
            </w:r>
            <w:r w:rsidRPr="00245284">
              <w:rPr>
                <w:sz w:val="24"/>
                <w:szCs w:val="24"/>
              </w:rPr>
              <w:t xml:space="preserve"> ________________</w:t>
            </w:r>
          </w:p>
          <w:p w:rsidR="00E27AAB" w:rsidRPr="00245284" w:rsidRDefault="00E27AAB" w:rsidP="0081577F">
            <w:pPr>
              <w:pStyle w:val="a8"/>
              <w:rPr>
                <w:sz w:val="24"/>
                <w:szCs w:val="24"/>
              </w:rPr>
            </w:pPr>
            <w:r w:rsidRPr="00245284">
              <w:rPr>
                <w:sz w:val="24"/>
                <w:szCs w:val="24"/>
              </w:rPr>
              <w:t>______________________________________________</w:t>
            </w:r>
          </w:p>
        </w:tc>
      </w:tr>
    </w:tbl>
    <w:p w:rsidR="00E27AAB" w:rsidRPr="00245284" w:rsidRDefault="00E27AAB" w:rsidP="00E27AAB"/>
    <w:p w:rsidR="00E27AAB" w:rsidRPr="00245284" w:rsidRDefault="00E27AAB" w:rsidP="00E27AAB"/>
    <w:p w:rsidR="00E27AAB" w:rsidRPr="00767751" w:rsidRDefault="00E27AAB" w:rsidP="00767751">
      <w:pPr>
        <w:spacing w:after="0" w:line="240" w:lineRule="auto"/>
        <w:jc w:val="center"/>
        <w:rPr>
          <w:rFonts w:ascii="Times New Roman" w:hAnsi="Times New Roman" w:cs="Times New Roman"/>
        </w:rPr>
      </w:pPr>
      <w:r w:rsidRPr="00767751">
        <w:rPr>
          <w:rFonts w:ascii="Times New Roman" w:hAnsi="Times New Roman" w:cs="Times New Roman"/>
        </w:rPr>
        <w:t>ЗАЯВЛЕНИЕ</w:t>
      </w:r>
    </w:p>
    <w:p w:rsidR="00E27AAB" w:rsidRPr="00767751" w:rsidRDefault="00E27AAB" w:rsidP="00767751">
      <w:pPr>
        <w:spacing w:after="0" w:line="240" w:lineRule="auto"/>
        <w:jc w:val="both"/>
        <w:rPr>
          <w:rFonts w:ascii="Times New Roman" w:hAnsi="Times New Roman" w:cs="Times New Roman"/>
        </w:rPr>
      </w:pPr>
      <w:r w:rsidRPr="00767751">
        <w:rPr>
          <w:rFonts w:ascii="Times New Roman" w:hAnsi="Times New Roman" w:cs="Times New Roman"/>
        </w:rPr>
        <w:t xml:space="preserve"> Прошу выдать ордер на производство земляных работ: </w:t>
      </w:r>
    </w:p>
    <w:p w:rsidR="00E27AAB" w:rsidRPr="00767751" w:rsidRDefault="00E27AAB" w:rsidP="00767751">
      <w:pPr>
        <w:spacing w:after="0" w:line="240" w:lineRule="auto"/>
        <w:jc w:val="center"/>
        <w:rPr>
          <w:rFonts w:ascii="Times New Roman" w:hAnsi="Times New Roman" w:cs="Times New Roman"/>
        </w:rPr>
      </w:pPr>
      <w:proofErr w:type="gramStart"/>
      <w:r w:rsidRPr="00767751">
        <w:rPr>
          <w:rFonts w:ascii="Times New Roman" w:hAnsi="Times New Roman" w:cs="Times New Roman"/>
        </w:rPr>
        <w:t xml:space="preserve">_____________________________________________________________________________ </w:t>
      </w:r>
      <w:r w:rsidRPr="00767751">
        <w:rPr>
          <w:rFonts w:ascii="Times New Roman" w:hAnsi="Times New Roman" w:cs="Times New Roman"/>
          <w:sz w:val="16"/>
          <w:szCs w:val="16"/>
        </w:rPr>
        <w:t>(указывается вид работ с указанием причины их производства,</w:t>
      </w:r>
      <w:r w:rsidRPr="00767751">
        <w:rPr>
          <w:rFonts w:ascii="Times New Roman" w:hAnsi="Times New Roman" w:cs="Times New Roman"/>
        </w:rPr>
        <w:t xml:space="preserve"> _____________________________________________________________________________ </w:t>
      </w:r>
      <w:proofErr w:type="gramEnd"/>
    </w:p>
    <w:p w:rsidR="00E27AAB" w:rsidRPr="00767751" w:rsidRDefault="00E27AAB" w:rsidP="00767751">
      <w:pPr>
        <w:spacing w:after="0" w:line="240" w:lineRule="auto"/>
        <w:jc w:val="center"/>
        <w:rPr>
          <w:rFonts w:ascii="Times New Roman" w:hAnsi="Times New Roman" w:cs="Times New Roman"/>
        </w:rPr>
      </w:pPr>
      <w:r w:rsidRPr="00767751">
        <w:rPr>
          <w:rFonts w:ascii="Times New Roman" w:hAnsi="Times New Roman" w:cs="Times New Roman"/>
        </w:rPr>
        <w:t xml:space="preserve">по адресу:____________________________________________________________________ </w:t>
      </w:r>
    </w:p>
    <w:p w:rsidR="00E27AAB" w:rsidRPr="00767751" w:rsidRDefault="00E27AAB" w:rsidP="00767751">
      <w:pPr>
        <w:spacing w:after="0" w:line="240" w:lineRule="auto"/>
        <w:jc w:val="center"/>
        <w:rPr>
          <w:rFonts w:ascii="Times New Roman" w:hAnsi="Times New Roman" w:cs="Times New Roman"/>
        </w:rPr>
      </w:pPr>
    </w:p>
    <w:p w:rsidR="00E27AAB" w:rsidRPr="00767751" w:rsidRDefault="00E27AAB" w:rsidP="00767751">
      <w:pPr>
        <w:spacing w:after="0" w:line="240" w:lineRule="auto"/>
        <w:jc w:val="both"/>
        <w:rPr>
          <w:rFonts w:ascii="Times New Roman" w:hAnsi="Times New Roman" w:cs="Times New Roman"/>
        </w:rPr>
      </w:pPr>
      <w:r w:rsidRPr="00767751">
        <w:rPr>
          <w:rFonts w:ascii="Times New Roman" w:hAnsi="Times New Roman" w:cs="Times New Roman"/>
        </w:rPr>
        <w:t xml:space="preserve">Восстановление разрешенных элементов благоустройства включено в Смету затрат на производство работ и обеспечено финансированием. </w:t>
      </w:r>
    </w:p>
    <w:p w:rsidR="00E27AAB" w:rsidRPr="00767751" w:rsidRDefault="00E27AAB" w:rsidP="00767751">
      <w:pPr>
        <w:spacing w:after="0" w:line="240" w:lineRule="auto"/>
        <w:jc w:val="both"/>
        <w:rPr>
          <w:rFonts w:ascii="Times New Roman" w:hAnsi="Times New Roman" w:cs="Times New Roman"/>
        </w:rPr>
      </w:pPr>
      <w:r w:rsidRPr="00767751">
        <w:rPr>
          <w:rFonts w:ascii="Times New Roman" w:hAnsi="Times New Roman" w:cs="Times New Roman"/>
        </w:rPr>
        <w:t xml:space="preserve">Производитель работ: </w:t>
      </w:r>
    </w:p>
    <w:p w:rsidR="00E27AAB" w:rsidRPr="00767751" w:rsidRDefault="00E27AAB" w:rsidP="00767751">
      <w:pPr>
        <w:spacing w:after="0" w:line="240" w:lineRule="auto"/>
        <w:jc w:val="center"/>
        <w:rPr>
          <w:rFonts w:ascii="Times New Roman" w:hAnsi="Times New Roman" w:cs="Times New Roman"/>
        </w:rPr>
      </w:pPr>
      <w:r w:rsidRPr="00767751">
        <w:rPr>
          <w:rFonts w:ascii="Times New Roman" w:hAnsi="Times New Roman" w:cs="Times New Roman"/>
        </w:rPr>
        <w:t xml:space="preserve">_____________________________________________________________________________ (наименование предприятия, адрес, телефон) _____________________________________________________________________________ _____________________________________________________________________________ (Ф.И.О. руководителя) </w:t>
      </w:r>
    </w:p>
    <w:p w:rsidR="00E27AAB" w:rsidRPr="00767751" w:rsidRDefault="00E27AAB" w:rsidP="00767751">
      <w:pPr>
        <w:spacing w:after="0" w:line="240" w:lineRule="auto"/>
        <w:jc w:val="both"/>
        <w:rPr>
          <w:rFonts w:ascii="Times New Roman" w:hAnsi="Times New Roman" w:cs="Times New Roman"/>
        </w:rPr>
      </w:pPr>
      <w:r w:rsidRPr="00767751">
        <w:rPr>
          <w:rFonts w:ascii="Times New Roman" w:hAnsi="Times New Roman" w:cs="Times New Roman"/>
        </w:rPr>
        <w:t xml:space="preserve">Об ответственности за неисполнение условий ордера </w:t>
      </w:r>
      <w:proofErr w:type="gramStart"/>
      <w:r w:rsidRPr="00767751">
        <w:rPr>
          <w:rFonts w:ascii="Times New Roman" w:hAnsi="Times New Roman" w:cs="Times New Roman"/>
        </w:rPr>
        <w:t>предупрежден</w:t>
      </w:r>
      <w:proofErr w:type="gramEnd"/>
      <w:r w:rsidRPr="00767751">
        <w:rPr>
          <w:rFonts w:ascii="Times New Roman" w:hAnsi="Times New Roman" w:cs="Times New Roman"/>
        </w:rPr>
        <w:t xml:space="preserve">. </w:t>
      </w:r>
    </w:p>
    <w:p w:rsidR="00E27AAB" w:rsidRPr="00767751" w:rsidRDefault="00E27AAB" w:rsidP="00767751">
      <w:pPr>
        <w:spacing w:after="0" w:line="240" w:lineRule="auto"/>
        <w:jc w:val="both"/>
        <w:rPr>
          <w:rFonts w:ascii="Times New Roman" w:hAnsi="Times New Roman" w:cs="Times New Roman"/>
        </w:rPr>
      </w:pPr>
    </w:p>
    <w:p w:rsidR="00E27AAB" w:rsidRPr="00767751" w:rsidRDefault="00E27AAB" w:rsidP="00767751">
      <w:pPr>
        <w:spacing w:after="0" w:line="240" w:lineRule="auto"/>
        <w:jc w:val="both"/>
        <w:rPr>
          <w:rFonts w:ascii="Times New Roman" w:hAnsi="Times New Roman" w:cs="Times New Roman"/>
        </w:rPr>
      </w:pPr>
      <w:r w:rsidRPr="00767751">
        <w:rPr>
          <w:rFonts w:ascii="Times New Roman" w:hAnsi="Times New Roman" w:cs="Times New Roman"/>
        </w:rPr>
        <w:t xml:space="preserve">«Заказчик» _______________________________ _______________________________                  </w:t>
      </w:r>
    </w:p>
    <w:p w:rsidR="00E27AAB" w:rsidRPr="00245284" w:rsidRDefault="00E27AAB" w:rsidP="00E27AAB">
      <w:pPr>
        <w:jc w:val="both"/>
      </w:pPr>
    </w:p>
    <w:p w:rsidR="00E27AAB" w:rsidRPr="00767751" w:rsidRDefault="00E27AAB" w:rsidP="00E27AAB">
      <w:pPr>
        <w:jc w:val="both"/>
        <w:rPr>
          <w:rFonts w:ascii="Times New Roman" w:hAnsi="Times New Roman" w:cs="Times New Roman"/>
        </w:rPr>
      </w:pPr>
      <w:r w:rsidRPr="00767751">
        <w:rPr>
          <w:rFonts w:ascii="Times New Roman" w:hAnsi="Times New Roman" w:cs="Times New Roman"/>
        </w:rPr>
        <w:t xml:space="preserve">Глава администрации городского поселения: ___________________ </w:t>
      </w:r>
    </w:p>
    <w:p w:rsidR="00767751" w:rsidRPr="00767751" w:rsidRDefault="00767751" w:rsidP="00E27AAB">
      <w:pPr>
        <w:jc w:val="both"/>
        <w:rPr>
          <w:rFonts w:ascii="Times New Roman" w:hAnsi="Times New Roman" w:cs="Times New Roman"/>
        </w:rPr>
      </w:pPr>
    </w:p>
    <w:p w:rsidR="00E27AAB" w:rsidRPr="00245284" w:rsidRDefault="00E27AAB" w:rsidP="00E27AAB">
      <w:pPr>
        <w:jc w:val="both"/>
        <w:rPr>
          <w:sz w:val="28"/>
        </w:rPr>
      </w:pPr>
    </w:p>
    <w:p w:rsidR="00E27AAB" w:rsidRPr="00245284" w:rsidRDefault="00E27AAB" w:rsidP="00E27AAB">
      <w:pPr>
        <w:spacing w:line="360" w:lineRule="auto"/>
        <w:ind w:left="4962"/>
        <w:rPr>
          <w:sz w:val="28"/>
        </w:rPr>
      </w:pPr>
    </w:p>
    <w:p w:rsidR="00E27AAB" w:rsidRPr="00767751" w:rsidRDefault="00E27AAB" w:rsidP="00767751">
      <w:pPr>
        <w:spacing w:after="0" w:line="240" w:lineRule="auto"/>
        <w:ind w:left="4961"/>
        <w:rPr>
          <w:rFonts w:ascii="Times New Roman" w:hAnsi="Times New Roman" w:cs="Times New Roman"/>
          <w:sz w:val="28"/>
        </w:rPr>
      </w:pPr>
      <w:r w:rsidRPr="00767751">
        <w:rPr>
          <w:rFonts w:ascii="Times New Roman" w:hAnsi="Times New Roman" w:cs="Times New Roman"/>
          <w:sz w:val="28"/>
        </w:rPr>
        <w:lastRenderedPageBreak/>
        <w:t xml:space="preserve">ПРИЛОЖЕНИЕ № 2 </w:t>
      </w:r>
    </w:p>
    <w:p w:rsidR="00E27AAB" w:rsidRPr="00767751" w:rsidRDefault="00E27AAB" w:rsidP="00767751">
      <w:pPr>
        <w:spacing w:after="0" w:line="240" w:lineRule="auto"/>
        <w:ind w:left="4961"/>
        <w:rPr>
          <w:rFonts w:ascii="Times New Roman" w:hAnsi="Times New Roman" w:cs="Times New Roman"/>
          <w:sz w:val="28"/>
        </w:rPr>
      </w:pPr>
      <w:r w:rsidRPr="00767751">
        <w:rPr>
          <w:rFonts w:ascii="Times New Roman" w:hAnsi="Times New Roman" w:cs="Times New Roman"/>
          <w:sz w:val="28"/>
        </w:rPr>
        <w:t>к административному регламенту</w:t>
      </w:r>
    </w:p>
    <w:p w:rsidR="00E27AAB" w:rsidRPr="00767751" w:rsidRDefault="00E27AAB" w:rsidP="00767751">
      <w:pPr>
        <w:spacing w:after="0" w:line="240" w:lineRule="auto"/>
        <w:ind w:left="4961"/>
        <w:rPr>
          <w:rFonts w:ascii="Times New Roman" w:hAnsi="Times New Roman" w:cs="Times New Roman"/>
          <w:sz w:val="28"/>
          <w:szCs w:val="28"/>
        </w:rPr>
      </w:pPr>
      <w:r w:rsidRPr="00767751">
        <w:rPr>
          <w:rFonts w:ascii="Times New Roman" w:hAnsi="Times New Roman" w:cs="Times New Roman"/>
          <w:sz w:val="28"/>
          <w:szCs w:val="28"/>
        </w:rPr>
        <w:t>«Выдача разрешения (ордера) на производство земляных работ»</w:t>
      </w:r>
    </w:p>
    <w:p w:rsidR="00E27AAB" w:rsidRPr="00245284" w:rsidRDefault="00E27AAB" w:rsidP="00E27AAB">
      <w:pPr>
        <w:spacing w:line="360" w:lineRule="auto"/>
        <w:ind w:left="4962"/>
        <w:rPr>
          <w:sz w:val="28"/>
        </w:rPr>
      </w:pPr>
    </w:p>
    <w:p w:rsidR="00E27AAB" w:rsidRPr="00245284" w:rsidRDefault="00E27AAB" w:rsidP="00E27AAB">
      <w:pPr>
        <w:pStyle w:val="a5"/>
        <w:shd w:val="clear" w:color="auto" w:fill="FFFFFF"/>
        <w:spacing w:before="0" w:beforeAutospacing="0" w:after="0" w:afterAutospacing="0"/>
        <w:jc w:val="center"/>
        <w:rPr>
          <w:rFonts w:ascii="Helvetica" w:hAnsi="Helvetica" w:cs="Helvetica"/>
          <w:sz w:val="17"/>
          <w:szCs w:val="17"/>
        </w:rPr>
      </w:pPr>
      <w:r w:rsidRPr="00245284">
        <w:rPr>
          <w:b/>
          <w:bCs/>
        </w:rPr>
        <w:t xml:space="preserve">О   </w:t>
      </w:r>
      <w:proofErr w:type="gramStart"/>
      <w:r w:rsidRPr="00245284">
        <w:rPr>
          <w:b/>
          <w:bCs/>
        </w:rPr>
        <w:t>Р</w:t>
      </w:r>
      <w:proofErr w:type="gramEnd"/>
      <w:r w:rsidRPr="00245284">
        <w:rPr>
          <w:b/>
          <w:bCs/>
        </w:rPr>
        <w:t>   Д   Е   Р</w:t>
      </w:r>
    </w:p>
    <w:p w:rsidR="00E27AAB" w:rsidRPr="00245284" w:rsidRDefault="00E27AAB" w:rsidP="00E27AAB">
      <w:pPr>
        <w:pStyle w:val="a5"/>
        <w:shd w:val="clear" w:color="auto" w:fill="FFFFFF"/>
        <w:spacing w:before="0" w:beforeAutospacing="0" w:after="0" w:afterAutospacing="0"/>
        <w:jc w:val="center"/>
        <w:rPr>
          <w:rFonts w:ascii="Helvetica" w:hAnsi="Helvetica" w:cs="Helvetica"/>
          <w:sz w:val="17"/>
          <w:szCs w:val="17"/>
        </w:rPr>
      </w:pPr>
      <w:r w:rsidRPr="00245284">
        <w:rPr>
          <w:b/>
          <w:bCs/>
        </w:rPr>
        <w:t>на   производство земляных   работ</w:t>
      </w:r>
    </w:p>
    <w:p w:rsidR="00E27AAB" w:rsidRPr="00245284" w:rsidRDefault="00E27AAB" w:rsidP="00E27AAB">
      <w:pPr>
        <w:pStyle w:val="a5"/>
        <w:shd w:val="clear" w:color="auto" w:fill="FFFFFF"/>
        <w:spacing w:before="0" w:beforeAutospacing="0" w:after="0" w:afterAutospacing="0"/>
        <w:rPr>
          <w:rFonts w:ascii="Helvetica" w:hAnsi="Helvetica" w:cs="Helvetica"/>
          <w:sz w:val="17"/>
          <w:szCs w:val="17"/>
        </w:rPr>
      </w:pPr>
      <w:r w:rsidRPr="00245284">
        <w:t>№________                                                                                     от «____»___________ 20_г.</w:t>
      </w:r>
    </w:p>
    <w:p w:rsidR="00E27AAB" w:rsidRPr="00245284" w:rsidRDefault="00E27AAB" w:rsidP="00E27AAB">
      <w:pPr>
        <w:pStyle w:val="a5"/>
        <w:shd w:val="clear" w:color="auto" w:fill="FFFFFF"/>
        <w:spacing w:before="0" w:beforeAutospacing="0" w:after="0" w:afterAutospacing="0"/>
      </w:pPr>
      <w:r w:rsidRPr="00245284">
        <w:t xml:space="preserve">    </w:t>
      </w:r>
    </w:p>
    <w:p w:rsidR="00E27AAB" w:rsidRPr="00245284" w:rsidRDefault="00E27AAB" w:rsidP="00E27AAB">
      <w:pPr>
        <w:pStyle w:val="a8"/>
        <w:rPr>
          <w:sz w:val="24"/>
          <w:szCs w:val="24"/>
        </w:rPr>
      </w:pPr>
      <w:r w:rsidRPr="00245284">
        <w:rPr>
          <w:sz w:val="24"/>
          <w:szCs w:val="24"/>
        </w:rPr>
        <w:tab/>
        <w:t>Настоящее разрешение (ордер) на проведение земляных работ выдано</w:t>
      </w:r>
    </w:p>
    <w:p w:rsidR="00E27AAB" w:rsidRPr="00245284" w:rsidRDefault="00E27AAB" w:rsidP="00E27AAB">
      <w:pPr>
        <w:pStyle w:val="a8"/>
        <w:rPr>
          <w:sz w:val="24"/>
          <w:szCs w:val="24"/>
        </w:rPr>
      </w:pPr>
      <w:r w:rsidRPr="00245284">
        <w:rPr>
          <w:sz w:val="24"/>
          <w:szCs w:val="24"/>
        </w:rPr>
        <w:t>Наименование организации ____________________________________________________</w:t>
      </w:r>
    </w:p>
    <w:p w:rsidR="00E27AAB" w:rsidRPr="00245284" w:rsidRDefault="00E27AAB" w:rsidP="00E27AAB">
      <w:pPr>
        <w:pStyle w:val="a8"/>
        <w:rPr>
          <w:sz w:val="24"/>
          <w:szCs w:val="24"/>
        </w:rPr>
      </w:pPr>
      <w:r w:rsidRPr="00245284">
        <w:rPr>
          <w:sz w:val="24"/>
          <w:szCs w:val="24"/>
        </w:rPr>
        <w:t>адрес организации____________________________________________________________</w:t>
      </w:r>
    </w:p>
    <w:p w:rsidR="00E27AAB" w:rsidRPr="00245284" w:rsidRDefault="00E27AAB" w:rsidP="00E27AAB">
      <w:pPr>
        <w:pStyle w:val="a8"/>
        <w:rPr>
          <w:sz w:val="24"/>
          <w:szCs w:val="24"/>
        </w:rPr>
      </w:pPr>
      <w:r w:rsidRPr="00245284">
        <w:rPr>
          <w:sz w:val="24"/>
          <w:szCs w:val="24"/>
        </w:rPr>
        <w:t>Адрес работ _________________________________________________________________</w:t>
      </w:r>
    </w:p>
    <w:p w:rsidR="00E27AAB" w:rsidRPr="00245284" w:rsidRDefault="00E27AAB" w:rsidP="00E27AAB">
      <w:pPr>
        <w:pStyle w:val="a8"/>
        <w:rPr>
          <w:sz w:val="24"/>
          <w:szCs w:val="24"/>
        </w:rPr>
      </w:pPr>
      <w:r w:rsidRPr="00245284">
        <w:rPr>
          <w:sz w:val="24"/>
          <w:szCs w:val="24"/>
        </w:rPr>
        <w:t>Вид работ ____________________________________________________________________</w:t>
      </w:r>
    </w:p>
    <w:p w:rsidR="00E27AAB" w:rsidRPr="00245284" w:rsidRDefault="00E27AAB" w:rsidP="00E27AAB">
      <w:pPr>
        <w:pStyle w:val="a8"/>
        <w:rPr>
          <w:sz w:val="24"/>
          <w:szCs w:val="24"/>
        </w:rPr>
      </w:pPr>
      <w:r w:rsidRPr="00245284">
        <w:rPr>
          <w:sz w:val="24"/>
          <w:szCs w:val="24"/>
        </w:rPr>
        <w:t>Вид вскрываемого покрова, объем (кв.м.) _________________________________________</w:t>
      </w:r>
    </w:p>
    <w:p w:rsidR="00E27AAB" w:rsidRPr="00245284" w:rsidRDefault="00E27AAB" w:rsidP="00E27AAB">
      <w:pPr>
        <w:pStyle w:val="a8"/>
        <w:rPr>
          <w:sz w:val="24"/>
          <w:szCs w:val="24"/>
        </w:rPr>
      </w:pPr>
      <w:r w:rsidRPr="00245284">
        <w:rPr>
          <w:sz w:val="24"/>
          <w:szCs w:val="24"/>
        </w:rPr>
        <w:t>Тротуар_____________________________ Проезжая часть ___________________________</w:t>
      </w:r>
    </w:p>
    <w:p w:rsidR="00E27AAB" w:rsidRPr="00245284" w:rsidRDefault="00E27AAB" w:rsidP="00E27AAB">
      <w:pPr>
        <w:pStyle w:val="a8"/>
        <w:rPr>
          <w:sz w:val="24"/>
          <w:szCs w:val="24"/>
        </w:rPr>
      </w:pPr>
      <w:r w:rsidRPr="00245284">
        <w:rPr>
          <w:sz w:val="24"/>
          <w:szCs w:val="24"/>
        </w:rPr>
        <w:t>Озеленение _________________________ Грунт____________________________________</w:t>
      </w:r>
    </w:p>
    <w:p w:rsidR="00E27AAB" w:rsidRPr="00245284" w:rsidRDefault="00E27AAB" w:rsidP="00E27AAB">
      <w:pPr>
        <w:pStyle w:val="a8"/>
        <w:rPr>
          <w:sz w:val="24"/>
          <w:szCs w:val="24"/>
        </w:rPr>
      </w:pPr>
      <w:r w:rsidRPr="00245284">
        <w:rPr>
          <w:sz w:val="24"/>
          <w:szCs w:val="24"/>
        </w:rPr>
        <w:t>Асфальтовое покрытие _________________________________________________________</w:t>
      </w:r>
    </w:p>
    <w:p w:rsidR="00E27AAB" w:rsidRPr="00245284" w:rsidRDefault="00E27AAB" w:rsidP="00E27AAB">
      <w:pPr>
        <w:pStyle w:val="a8"/>
        <w:rPr>
          <w:sz w:val="24"/>
          <w:szCs w:val="24"/>
        </w:rPr>
      </w:pPr>
      <w:r w:rsidRPr="00245284">
        <w:rPr>
          <w:sz w:val="24"/>
          <w:szCs w:val="24"/>
        </w:rPr>
        <w:t>Запрашиваемые сроки работ Начало       «______» __________ 2013 г.</w:t>
      </w:r>
    </w:p>
    <w:p w:rsidR="00E27AAB" w:rsidRPr="00245284" w:rsidRDefault="00E27AAB" w:rsidP="00E27AAB">
      <w:pPr>
        <w:pStyle w:val="a8"/>
        <w:rPr>
          <w:sz w:val="24"/>
          <w:szCs w:val="24"/>
        </w:rPr>
      </w:pPr>
      <w:r w:rsidRPr="00245284">
        <w:rPr>
          <w:sz w:val="24"/>
          <w:szCs w:val="24"/>
        </w:rPr>
        <w:t>Окончание «______» ___________ 2013 г.    </w:t>
      </w:r>
    </w:p>
    <w:p w:rsidR="00E27AAB" w:rsidRPr="00245284" w:rsidRDefault="00E27AAB" w:rsidP="00E27AAB">
      <w:pPr>
        <w:pStyle w:val="a8"/>
        <w:rPr>
          <w:b/>
          <w:sz w:val="24"/>
          <w:szCs w:val="24"/>
        </w:rPr>
      </w:pPr>
      <w:r w:rsidRPr="00245284">
        <w:rPr>
          <w:b/>
          <w:sz w:val="24"/>
          <w:szCs w:val="24"/>
        </w:rPr>
        <w:t xml:space="preserve">С выполнением всех работ по восстановлению дорожных покрытий, зеленых насаждений и благоустройству территории. </w:t>
      </w:r>
    </w:p>
    <w:p w:rsidR="00E27AAB" w:rsidRPr="00245284" w:rsidRDefault="00E27AAB" w:rsidP="00E27AAB">
      <w:pPr>
        <w:pStyle w:val="a8"/>
        <w:rPr>
          <w:sz w:val="24"/>
          <w:szCs w:val="24"/>
        </w:rPr>
      </w:pPr>
      <w:r w:rsidRPr="00245284">
        <w:rPr>
          <w:sz w:val="24"/>
          <w:szCs w:val="24"/>
        </w:rPr>
        <w:t>Срок  восстановления  нарушенного  благоустройства в месте производства земляных работ: до "_" ________________ 20__ г.</w:t>
      </w:r>
    </w:p>
    <w:p w:rsidR="00E27AAB" w:rsidRPr="00245284" w:rsidRDefault="00E27AAB" w:rsidP="00E27AAB">
      <w:pPr>
        <w:pStyle w:val="a8"/>
        <w:rPr>
          <w:sz w:val="24"/>
          <w:szCs w:val="24"/>
        </w:rPr>
      </w:pPr>
      <w:r w:rsidRPr="00245284">
        <w:rPr>
          <w:sz w:val="24"/>
          <w:szCs w:val="24"/>
        </w:rPr>
        <w:t xml:space="preserve">Перед началом работ вызвать представителей следующих организаций, имеющих действующие коммуникации на месте проведения земляных работ: ___________________________________________________________________________ </w:t>
      </w:r>
    </w:p>
    <w:p w:rsidR="00E27AAB" w:rsidRPr="00245284" w:rsidRDefault="00E27AAB" w:rsidP="00E27AAB">
      <w:pPr>
        <w:pStyle w:val="a8"/>
        <w:rPr>
          <w:sz w:val="24"/>
          <w:szCs w:val="24"/>
        </w:rPr>
      </w:pPr>
    </w:p>
    <w:p w:rsidR="00E27AAB" w:rsidRPr="00245284" w:rsidRDefault="00E27AAB" w:rsidP="00E27AAB">
      <w:pPr>
        <w:pStyle w:val="a8"/>
        <w:rPr>
          <w:sz w:val="24"/>
          <w:szCs w:val="24"/>
        </w:rPr>
      </w:pPr>
      <w:r w:rsidRPr="00245284">
        <w:rPr>
          <w:sz w:val="24"/>
          <w:szCs w:val="24"/>
        </w:rPr>
        <w:t xml:space="preserve">Ответственное лицо за проведение работ ________________________________         </w:t>
      </w:r>
    </w:p>
    <w:p w:rsidR="00E27AAB" w:rsidRPr="00245284" w:rsidRDefault="00E27AAB" w:rsidP="00E27AAB">
      <w:pPr>
        <w:pStyle w:val="a8"/>
        <w:rPr>
          <w:sz w:val="16"/>
          <w:szCs w:val="16"/>
        </w:rPr>
      </w:pPr>
      <w:r w:rsidRPr="00245284">
        <w:rPr>
          <w:sz w:val="24"/>
          <w:szCs w:val="24"/>
        </w:rPr>
        <w:t xml:space="preserve">                                                                                        </w:t>
      </w:r>
      <w:r w:rsidRPr="00245284">
        <w:rPr>
          <w:sz w:val="16"/>
          <w:szCs w:val="16"/>
        </w:rPr>
        <w:t>(подпись)   (Ф.И.О. заявителя)</w:t>
      </w:r>
    </w:p>
    <w:p w:rsidR="00E27AAB" w:rsidRPr="00245284" w:rsidRDefault="00E27AAB" w:rsidP="00E27AAB">
      <w:pPr>
        <w:pStyle w:val="a8"/>
        <w:rPr>
          <w:sz w:val="24"/>
          <w:szCs w:val="24"/>
        </w:rPr>
      </w:pPr>
      <w:r w:rsidRPr="00245284">
        <w:rPr>
          <w:sz w:val="24"/>
          <w:szCs w:val="24"/>
        </w:rPr>
        <w:t xml:space="preserve">Глава администрации </w:t>
      </w:r>
    </w:p>
    <w:p w:rsidR="00E27AAB" w:rsidRPr="00245284" w:rsidRDefault="00E27AAB" w:rsidP="00E27AAB">
      <w:pPr>
        <w:pStyle w:val="a8"/>
        <w:rPr>
          <w:sz w:val="24"/>
          <w:szCs w:val="24"/>
        </w:rPr>
      </w:pPr>
      <w:r w:rsidRPr="00245284">
        <w:rPr>
          <w:sz w:val="24"/>
          <w:szCs w:val="24"/>
        </w:rPr>
        <w:t xml:space="preserve">Городского поселения                                                                          </w:t>
      </w:r>
    </w:p>
    <w:p w:rsidR="00E27AAB" w:rsidRPr="00245284" w:rsidRDefault="00E27AAB" w:rsidP="00E27AAB">
      <w:pPr>
        <w:pStyle w:val="a8"/>
        <w:rPr>
          <w:sz w:val="24"/>
          <w:szCs w:val="24"/>
        </w:rPr>
      </w:pPr>
      <w:r w:rsidRPr="00245284">
        <w:rPr>
          <w:sz w:val="24"/>
          <w:szCs w:val="24"/>
        </w:rPr>
        <w:t xml:space="preserve">                                                     </w:t>
      </w:r>
    </w:p>
    <w:p w:rsidR="00E27AAB" w:rsidRPr="00245284" w:rsidRDefault="00E27AAB" w:rsidP="00E27AAB">
      <w:pPr>
        <w:pStyle w:val="a8"/>
        <w:rPr>
          <w:sz w:val="24"/>
          <w:szCs w:val="24"/>
        </w:rPr>
      </w:pPr>
      <w:r w:rsidRPr="00245284">
        <w:rPr>
          <w:sz w:val="24"/>
          <w:szCs w:val="24"/>
        </w:rPr>
        <w:t xml:space="preserve"> "_" _______________ 20____ г.</w:t>
      </w:r>
    </w:p>
    <w:p w:rsidR="00E27AAB" w:rsidRPr="00245284" w:rsidRDefault="00E27AAB" w:rsidP="00E27AAB">
      <w:pPr>
        <w:pStyle w:val="a8"/>
        <w:rPr>
          <w:sz w:val="24"/>
          <w:szCs w:val="24"/>
        </w:rPr>
      </w:pPr>
    </w:p>
    <w:p w:rsidR="00E27AAB" w:rsidRPr="00245284" w:rsidRDefault="00E27AAB" w:rsidP="00E27AAB">
      <w:pPr>
        <w:pStyle w:val="a8"/>
        <w:rPr>
          <w:sz w:val="24"/>
          <w:szCs w:val="24"/>
        </w:rPr>
      </w:pPr>
    </w:p>
    <w:p w:rsidR="00E27AAB" w:rsidRPr="00245284" w:rsidRDefault="00E27AAB" w:rsidP="00E27AAB">
      <w:pPr>
        <w:pStyle w:val="a8"/>
        <w:rPr>
          <w:sz w:val="24"/>
          <w:szCs w:val="24"/>
        </w:rPr>
      </w:pPr>
      <w:r w:rsidRPr="00245284">
        <w:rPr>
          <w:sz w:val="24"/>
          <w:szCs w:val="24"/>
        </w:rPr>
        <w:t xml:space="preserve">Ордер продлен до "_" _____________ 20_ г. в связи </w:t>
      </w:r>
      <w:proofErr w:type="gramStart"/>
      <w:r w:rsidRPr="00245284">
        <w:rPr>
          <w:sz w:val="24"/>
          <w:szCs w:val="24"/>
        </w:rPr>
        <w:t>с</w:t>
      </w:r>
      <w:proofErr w:type="gramEnd"/>
      <w:r w:rsidRPr="00245284">
        <w:rPr>
          <w:sz w:val="24"/>
          <w:szCs w:val="24"/>
        </w:rPr>
        <w:t xml:space="preserve"> ______________________________________________________________________________.</w:t>
      </w:r>
    </w:p>
    <w:p w:rsidR="00E27AAB" w:rsidRPr="00245284" w:rsidRDefault="00E27AAB" w:rsidP="00E27AAB">
      <w:pPr>
        <w:pStyle w:val="a8"/>
        <w:jc w:val="center"/>
        <w:rPr>
          <w:sz w:val="16"/>
          <w:szCs w:val="16"/>
        </w:rPr>
      </w:pPr>
      <w:r w:rsidRPr="00245284">
        <w:rPr>
          <w:sz w:val="16"/>
          <w:szCs w:val="16"/>
        </w:rPr>
        <w:t>(причина продления)</w:t>
      </w:r>
    </w:p>
    <w:p w:rsidR="00E27AAB" w:rsidRPr="00245284" w:rsidRDefault="00E27AAB" w:rsidP="00E27AAB">
      <w:pPr>
        <w:pStyle w:val="a8"/>
        <w:rPr>
          <w:sz w:val="24"/>
          <w:szCs w:val="24"/>
        </w:rPr>
      </w:pPr>
      <w:r w:rsidRPr="00245284">
        <w:rPr>
          <w:sz w:val="24"/>
          <w:szCs w:val="24"/>
        </w:rPr>
        <w:t xml:space="preserve">Глава администрации </w:t>
      </w:r>
    </w:p>
    <w:p w:rsidR="00E27AAB" w:rsidRPr="00245284" w:rsidRDefault="00E27AAB" w:rsidP="00E27AAB">
      <w:pPr>
        <w:pStyle w:val="a8"/>
        <w:rPr>
          <w:sz w:val="24"/>
          <w:szCs w:val="24"/>
        </w:rPr>
      </w:pPr>
      <w:r w:rsidRPr="00245284">
        <w:rPr>
          <w:sz w:val="24"/>
          <w:szCs w:val="24"/>
        </w:rPr>
        <w:t xml:space="preserve">Городского поселения                                                                                                                               </w:t>
      </w:r>
    </w:p>
    <w:p w:rsidR="00E27AAB" w:rsidRPr="00245284" w:rsidRDefault="00E27AAB" w:rsidP="00E27AAB">
      <w:pPr>
        <w:pStyle w:val="a8"/>
        <w:rPr>
          <w:sz w:val="24"/>
          <w:szCs w:val="24"/>
        </w:rPr>
      </w:pPr>
      <w:r w:rsidRPr="00245284">
        <w:rPr>
          <w:sz w:val="24"/>
          <w:szCs w:val="24"/>
        </w:rPr>
        <w:t xml:space="preserve"> "_" _______________ 20____ г.</w:t>
      </w:r>
    </w:p>
    <w:p w:rsidR="00E27AAB" w:rsidRPr="00245284" w:rsidRDefault="00E27AAB" w:rsidP="00E27AAB">
      <w:pPr>
        <w:pStyle w:val="a8"/>
        <w:rPr>
          <w:sz w:val="24"/>
          <w:szCs w:val="24"/>
        </w:rPr>
      </w:pPr>
      <w:r w:rsidRPr="00245284">
        <w:rPr>
          <w:sz w:val="24"/>
          <w:szCs w:val="24"/>
        </w:rPr>
        <w:t xml:space="preserve">   </w:t>
      </w:r>
    </w:p>
    <w:p w:rsidR="00E27AAB" w:rsidRPr="00245284" w:rsidRDefault="00E27AAB" w:rsidP="00E27AAB">
      <w:pPr>
        <w:pStyle w:val="a8"/>
        <w:rPr>
          <w:sz w:val="24"/>
          <w:szCs w:val="24"/>
        </w:rPr>
      </w:pPr>
      <w:r w:rsidRPr="00245284">
        <w:rPr>
          <w:sz w:val="24"/>
          <w:szCs w:val="24"/>
        </w:rPr>
        <w:t xml:space="preserve"> Отметка  о  закрытии  разрешения  с  указанием  причины закрытия, даты,</w:t>
      </w:r>
    </w:p>
    <w:p w:rsidR="00E27AAB" w:rsidRPr="00245284" w:rsidRDefault="00E27AAB" w:rsidP="00E27AAB">
      <w:pPr>
        <w:pStyle w:val="a8"/>
        <w:rPr>
          <w:sz w:val="24"/>
          <w:szCs w:val="24"/>
        </w:rPr>
      </w:pPr>
      <w:r w:rsidRPr="00245284">
        <w:rPr>
          <w:sz w:val="24"/>
          <w:szCs w:val="24"/>
        </w:rPr>
        <w:t>подписи, фамилии, имени, отчества и должности лица, закрывшего разрешение.</w:t>
      </w:r>
    </w:p>
    <w:p w:rsidR="00E27AAB" w:rsidRPr="00245284" w:rsidRDefault="00E27AAB" w:rsidP="00E27AAB">
      <w:pPr>
        <w:pStyle w:val="a8"/>
        <w:rPr>
          <w:sz w:val="24"/>
          <w:szCs w:val="24"/>
        </w:rPr>
      </w:pPr>
    </w:p>
    <w:p w:rsidR="00E27AAB" w:rsidRPr="00245284" w:rsidRDefault="00E27AAB" w:rsidP="00E27AAB">
      <w:pPr>
        <w:pStyle w:val="a8"/>
        <w:rPr>
          <w:sz w:val="24"/>
          <w:szCs w:val="24"/>
        </w:rPr>
      </w:pPr>
      <w:r w:rsidRPr="00245284">
        <w:rPr>
          <w:sz w:val="24"/>
          <w:szCs w:val="24"/>
        </w:rPr>
        <w:t xml:space="preserve">Глава администрации </w:t>
      </w:r>
    </w:p>
    <w:p w:rsidR="00E27AAB" w:rsidRPr="00245284" w:rsidRDefault="00E27AAB" w:rsidP="00E27AAB">
      <w:pPr>
        <w:pStyle w:val="a8"/>
        <w:rPr>
          <w:sz w:val="24"/>
          <w:szCs w:val="24"/>
        </w:rPr>
      </w:pPr>
      <w:r w:rsidRPr="00245284">
        <w:rPr>
          <w:sz w:val="24"/>
          <w:szCs w:val="24"/>
        </w:rPr>
        <w:t xml:space="preserve">Городского поселения                                                                          </w:t>
      </w:r>
    </w:p>
    <w:p w:rsidR="00E27AAB" w:rsidRPr="00245284" w:rsidRDefault="00E27AAB" w:rsidP="00E27AAB">
      <w:pPr>
        <w:pStyle w:val="a8"/>
        <w:rPr>
          <w:sz w:val="24"/>
          <w:szCs w:val="24"/>
        </w:rPr>
      </w:pPr>
      <w:r w:rsidRPr="00245284">
        <w:rPr>
          <w:sz w:val="24"/>
          <w:szCs w:val="24"/>
        </w:rPr>
        <w:t xml:space="preserve">                                                     </w:t>
      </w:r>
    </w:p>
    <w:p w:rsidR="00E27AAB" w:rsidRPr="00245284" w:rsidRDefault="00E27AAB" w:rsidP="00E27AAB">
      <w:pPr>
        <w:pStyle w:val="a8"/>
        <w:rPr>
          <w:sz w:val="24"/>
          <w:szCs w:val="24"/>
        </w:rPr>
      </w:pPr>
      <w:r w:rsidRPr="00245284">
        <w:rPr>
          <w:sz w:val="24"/>
          <w:szCs w:val="24"/>
        </w:rPr>
        <w:t xml:space="preserve"> "_" _______________ 20____ г.</w:t>
      </w:r>
    </w:p>
    <w:p w:rsidR="00E27AAB" w:rsidRPr="00767751" w:rsidRDefault="00E27AAB" w:rsidP="00767751">
      <w:pPr>
        <w:spacing w:after="0" w:line="240" w:lineRule="auto"/>
        <w:ind w:left="4961"/>
        <w:rPr>
          <w:rFonts w:ascii="Times New Roman" w:hAnsi="Times New Roman" w:cs="Times New Roman"/>
          <w:sz w:val="28"/>
        </w:rPr>
      </w:pPr>
      <w:r w:rsidRPr="00767751">
        <w:rPr>
          <w:rFonts w:ascii="Times New Roman" w:hAnsi="Times New Roman" w:cs="Times New Roman"/>
          <w:sz w:val="28"/>
        </w:rPr>
        <w:lastRenderedPageBreak/>
        <w:t xml:space="preserve">ПРИЛОЖЕНИЕ № 3 </w:t>
      </w:r>
    </w:p>
    <w:p w:rsidR="00E27AAB" w:rsidRPr="00767751" w:rsidRDefault="00E27AAB" w:rsidP="00767751">
      <w:pPr>
        <w:spacing w:after="0" w:line="240" w:lineRule="auto"/>
        <w:ind w:left="4961"/>
        <w:rPr>
          <w:rFonts w:ascii="Times New Roman" w:hAnsi="Times New Roman" w:cs="Times New Roman"/>
          <w:sz w:val="28"/>
        </w:rPr>
      </w:pPr>
      <w:r w:rsidRPr="00767751">
        <w:rPr>
          <w:rFonts w:ascii="Times New Roman" w:hAnsi="Times New Roman" w:cs="Times New Roman"/>
          <w:sz w:val="28"/>
        </w:rPr>
        <w:t>к административному регламенту</w:t>
      </w:r>
    </w:p>
    <w:p w:rsidR="00E27AAB" w:rsidRPr="00767751" w:rsidRDefault="00E27AAB" w:rsidP="00767751">
      <w:pPr>
        <w:spacing w:after="0" w:line="240" w:lineRule="auto"/>
        <w:ind w:left="4961"/>
        <w:rPr>
          <w:rFonts w:ascii="Times New Roman" w:hAnsi="Times New Roman" w:cs="Times New Roman"/>
          <w:sz w:val="28"/>
          <w:szCs w:val="28"/>
        </w:rPr>
      </w:pPr>
      <w:r w:rsidRPr="00767751">
        <w:rPr>
          <w:rFonts w:ascii="Times New Roman" w:hAnsi="Times New Roman" w:cs="Times New Roman"/>
          <w:sz w:val="28"/>
          <w:szCs w:val="28"/>
        </w:rPr>
        <w:t>«Выдача разрешения (ордера) на производство земляных работ»</w:t>
      </w:r>
    </w:p>
    <w:p w:rsidR="00767751" w:rsidRDefault="00767751" w:rsidP="00E27AAB">
      <w:pPr>
        <w:pStyle w:val="ConsPlusNormal"/>
        <w:jc w:val="center"/>
        <w:rPr>
          <w:rFonts w:ascii="Times New Roman" w:hAnsi="Times New Roman" w:cs="Times New Roman"/>
          <w:sz w:val="28"/>
          <w:szCs w:val="28"/>
          <w:lang w:val="en-US"/>
        </w:rPr>
      </w:pPr>
    </w:p>
    <w:p w:rsidR="00767751" w:rsidRDefault="00767751" w:rsidP="00E27AAB">
      <w:pPr>
        <w:pStyle w:val="ConsPlusNormal"/>
        <w:jc w:val="center"/>
        <w:rPr>
          <w:rFonts w:ascii="Times New Roman" w:hAnsi="Times New Roman" w:cs="Times New Roman"/>
          <w:sz w:val="28"/>
          <w:szCs w:val="28"/>
          <w:lang w:val="en-US"/>
        </w:rPr>
      </w:pPr>
    </w:p>
    <w:p w:rsidR="00E27AAB" w:rsidRPr="00245284" w:rsidRDefault="00E27AAB" w:rsidP="00E27AAB">
      <w:pPr>
        <w:pStyle w:val="ConsPlusNormal"/>
        <w:jc w:val="center"/>
        <w:rPr>
          <w:rFonts w:ascii="Times New Roman" w:hAnsi="Times New Roman" w:cs="Times New Roman"/>
          <w:sz w:val="28"/>
          <w:szCs w:val="28"/>
        </w:rPr>
      </w:pPr>
      <w:r w:rsidRPr="00245284">
        <w:rPr>
          <w:rFonts w:ascii="Times New Roman" w:hAnsi="Times New Roman" w:cs="Times New Roman"/>
          <w:sz w:val="28"/>
          <w:szCs w:val="28"/>
        </w:rPr>
        <w:t>Блок – схема</w:t>
      </w:r>
    </w:p>
    <w:p w:rsidR="00E27AAB" w:rsidRPr="00245284" w:rsidRDefault="00E27AAB" w:rsidP="00E27AAB">
      <w:pPr>
        <w:pStyle w:val="ConsPlusNormal"/>
        <w:jc w:val="center"/>
        <w:rPr>
          <w:rFonts w:ascii="Times New Roman" w:hAnsi="Times New Roman" w:cs="Times New Roman"/>
          <w:sz w:val="28"/>
          <w:szCs w:val="28"/>
        </w:rPr>
      </w:pPr>
      <w:r w:rsidRPr="00245284">
        <w:rPr>
          <w:rFonts w:ascii="Times New Roman" w:hAnsi="Times New Roman" w:cs="Times New Roman"/>
          <w:sz w:val="28"/>
          <w:szCs w:val="28"/>
        </w:rPr>
        <w:t xml:space="preserve">предоставления муниципальной услуги </w:t>
      </w:r>
    </w:p>
    <w:p w:rsidR="00E27AAB" w:rsidRPr="00245284" w:rsidRDefault="00E27AAB" w:rsidP="00E27AAB">
      <w:pPr>
        <w:pStyle w:val="ConsPlusNormal"/>
        <w:rPr>
          <w:rFonts w:ascii="Times New Roman" w:hAnsi="Times New Roman" w:cs="Times New Roman"/>
          <w:sz w:val="28"/>
          <w:szCs w:val="28"/>
        </w:rPr>
      </w:pPr>
      <w:r w:rsidRPr="00245284">
        <w:rPr>
          <w:rFonts w:ascii="Times New Roman" w:hAnsi="Times New Roman" w:cs="Times New Roman"/>
          <w:sz w:val="28"/>
          <w:szCs w:val="28"/>
        </w:rPr>
        <w:t>«Выдача разрешения (ордера) на производство земляных работ»</w:t>
      </w:r>
    </w:p>
    <w:p w:rsidR="00E27AAB" w:rsidRPr="00245284" w:rsidRDefault="00E27AAB" w:rsidP="00E27AAB">
      <w:pPr>
        <w:pStyle w:val="ConsPlusNormal"/>
        <w:jc w:val="center"/>
        <w:rPr>
          <w:rFonts w:ascii="Times New Roman" w:hAnsi="Times New Roman" w:cs="Times New Roman"/>
          <w:sz w:val="28"/>
          <w:szCs w:val="28"/>
        </w:rPr>
      </w:pPr>
    </w:p>
    <w:p w:rsidR="00E27AAB" w:rsidRPr="00245284" w:rsidRDefault="00E27AAB" w:rsidP="00E27AAB">
      <w:pPr>
        <w:pStyle w:val="ConsPlusNormal"/>
        <w:jc w:val="center"/>
        <w:rPr>
          <w:rFonts w:ascii="Times New Roman" w:hAnsi="Times New Roman" w:cs="Times New Roman"/>
          <w:sz w:val="28"/>
          <w:szCs w:val="28"/>
        </w:rPr>
      </w:pPr>
    </w:p>
    <w:p w:rsidR="00E27AAB" w:rsidRPr="00245284" w:rsidRDefault="002D0E5A" w:rsidP="00E27AAB">
      <w:pPr>
        <w:pStyle w:val="ConsPlusNormal"/>
        <w:jc w:val="center"/>
        <w:rPr>
          <w:rFonts w:ascii="Times New Roman" w:hAnsi="Times New Roman" w:cs="Times New Roman"/>
          <w:sz w:val="28"/>
          <w:szCs w:val="28"/>
        </w:rPr>
      </w:pPr>
      <w:r w:rsidRPr="002D0E5A">
        <w:pict>
          <v:shapetype id="_x0000_t202" coordsize="21600,21600" o:spt="202" path="m,l,21600r21600,l21600,xe">
            <v:stroke joinstyle="miter"/>
            <v:path gradientshapeok="t" o:connecttype="rect"/>
          </v:shapetype>
          <v:shape id="_x0000_s1026" type="#_x0000_t202" style="position:absolute;left:0;text-align:left;margin-left:104.25pt;margin-top:13.3pt;width:252pt;height:39.8pt;z-index:251660288">
            <v:textbox>
              <w:txbxContent>
                <w:p w:rsidR="0081577F" w:rsidRDefault="0081577F" w:rsidP="00E27AAB">
                  <w:pPr>
                    <w:jc w:val="center"/>
                  </w:pPr>
                  <w:r>
                    <w:t>Прием и регистрация заявления и прилагаемых к нему документов</w:t>
                  </w:r>
                </w:p>
              </w:txbxContent>
            </v:textbox>
          </v:shape>
        </w:pict>
      </w:r>
    </w:p>
    <w:p w:rsidR="00E27AAB" w:rsidRPr="00245284" w:rsidRDefault="00E27AAB" w:rsidP="00E27AAB">
      <w:pPr>
        <w:pStyle w:val="ConsPlusNormal"/>
        <w:rPr>
          <w:rFonts w:ascii="Times New Roman" w:hAnsi="Times New Roman" w:cs="Times New Roman"/>
          <w:sz w:val="28"/>
          <w:szCs w:val="28"/>
        </w:rPr>
      </w:pPr>
      <w:r w:rsidRPr="00245284">
        <w:rPr>
          <w:rFonts w:ascii="Times New Roman" w:hAnsi="Times New Roman" w:cs="Times New Roman"/>
          <w:sz w:val="28"/>
          <w:szCs w:val="28"/>
        </w:rPr>
        <w:t xml:space="preserve"> </w:t>
      </w:r>
    </w:p>
    <w:p w:rsidR="00E27AAB" w:rsidRPr="00245284" w:rsidRDefault="00E27AAB" w:rsidP="00E27AAB">
      <w:pPr>
        <w:pStyle w:val="ConsPlusNormal"/>
        <w:rPr>
          <w:rFonts w:ascii="Times New Roman" w:hAnsi="Times New Roman" w:cs="Times New Roman"/>
          <w:sz w:val="28"/>
          <w:szCs w:val="28"/>
        </w:rPr>
      </w:pPr>
    </w:p>
    <w:p w:rsidR="00E27AAB" w:rsidRPr="00245284" w:rsidRDefault="002D0E5A" w:rsidP="00E27AAB">
      <w:pPr>
        <w:pStyle w:val="ConsPlusNormal"/>
        <w:rPr>
          <w:rFonts w:ascii="Times New Roman" w:hAnsi="Times New Roman" w:cs="Times New Roman"/>
          <w:sz w:val="28"/>
          <w:szCs w:val="28"/>
        </w:rPr>
      </w:pPr>
      <w:r w:rsidRPr="002D0E5A">
        <w:pict>
          <v:line id="_x0000_s1032" style="position:absolute;z-index:251666432" from="230.25pt,4.75pt" to="230.25pt,31.75pt">
            <v:stroke endarrow="block"/>
          </v:line>
        </w:pict>
      </w:r>
    </w:p>
    <w:p w:rsidR="00E27AAB" w:rsidRPr="00245284" w:rsidRDefault="002D0E5A" w:rsidP="00E27AAB">
      <w:pPr>
        <w:pStyle w:val="ConsPlusNormal"/>
        <w:rPr>
          <w:rFonts w:ascii="Times New Roman" w:hAnsi="Times New Roman" w:cs="Times New Roman"/>
          <w:sz w:val="28"/>
          <w:szCs w:val="28"/>
        </w:rPr>
      </w:pPr>
      <w:r w:rsidRPr="002D0E5A">
        <w:pict>
          <v:shape id="_x0000_s1027" type="#_x0000_t202" style="position:absolute;margin-left:104.25pt;margin-top:15.35pt;width:252pt;height:36pt;z-index:251661312">
            <v:textbox>
              <w:txbxContent>
                <w:p w:rsidR="0081577F" w:rsidRDefault="0081577F" w:rsidP="00E27AAB">
                  <w:r>
                    <w:t>Истребование дополнительных документов в рамках межведомственного взаимодействия</w:t>
                  </w:r>
                </w:p>
              </w:txbxContent>
            </v:textbox>
          </v:shape>
        </w:pict>
      </w: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2D0E5A" w:rsidP="00E27AAB">
      <w:pPr>
        <w:pStyle w:val="ConsPlusNormal"/>
        <w:rPr>
          <w:rFonts w:ascii="Times New Roman" w:hAnsi="Times New Roman" w:cs="Times New Roman"/>
          <w:sz w:val="28"/>
          <w:szCs w:val="28"/>
        </w:rPr>
      </w:pPr>
      <w:r w:rsidRPr="002D0E5A">
        <w:pict>
          <v:line id="_x0000_s1033" style="position:absolute;z-index:251667456" from="230.25pt,3.05pt" to="230.25pt,29.35pt">
            <v:stroke endarrow="block"/>
          </v:line>
        </w:pict>
      </w:r>
    </w:p>
    <w:p w:rsidR="00E27AAB" w:rsidRPr="00245284" w:rsidRDefault="002D0E5A" w:rsidP="00E27AAB">
      <w:pPr>
        <w:pStyle w:val="ConsPlusNormal"/>
        <w:rPr>
          <w:rFonts w:ascii="Times New Roman" w:hAnsi="Times New Roman" w:cs="Times New Roman"/>
          <w:sz w:val="28"/>
          <w:szCs w:val="28"/>
        </w:rPr>
      </w:pPr>
      <w:r w:rsidRPr="002D0E5A">
        <w:pict>
          <v:shape id="_x0000_s1028" type="#_x0000_t202" style="position:absolute;margin-left:104.25pt;margin-top:12.55pt;width:252pt;height:27pt;z-index:251662336">
            <v:textbox>
              <w:txbxContent>
                <w:p w:rsidR="0081577F" w:rsidRDefault="0081577F" w:rsidP="00E27AAB">
                  <w:pPr>
                    <w:jc w:val="center"/>
                  </w:pPr>
                  <w:r>
                    <w:t>Рассмотрение документов</w:t>
                  </w:r>
                </w:p>
              </w:txbxContent>
            </v:textbox>
          </v:shape>
        </w:pict>
      </w:r>
    </w:p>
    <w:p w:rsidR="00E27AAB" w:rsidRPr="00245284" w:rsidRDefault="00E27AAB" w:rsidP="00E27AAB">
      <w:pPr>
        <w:pStyle w:val="ConsPlusNormal"/>
        <w:rPr>
          <w:rFonts w:ascii="Times New Roman" w:hAnsi="Times New Roman" w:cs="Times New Roman"/>
          <w:sz w:val="28"/>
          <w:szCs w:val="28"/>
        </w:rPr>
      </w:pPr>
    </w:p>
    <w:p w:rsidR="00E27AAB" w:rsidRPr="00245284" w:rsidRDefault="002D0E5A" w:rsidP="00E27AAB">
      <w:pPr>
        <w:pStyle w:val="ConsPlusNormal"/>
        <w:rPr>
          <w:rFonts w:ascii="Times New Roman" w:hAnsi="Times New Roman" w:cs="Times New Roman"/>
          <w:sz w:val="28"/>
          <w:szCs w:val="28"/>
        </w:rPr>
      </w:pPr>
      <w:r w:rsidRPr="002D0E5A">
        <w:pict>
          <v:line id="_x0000_s1034" style="position:absolute;z-index:251668480" from="230.25pt,7.4pt" to="230.25pt,25.4pt">
            <v:stroke endarrow="block"/>
          </v:line>
        </w:pict>
      </w:r>
    </w:p>
    <w:p w:rsidR="00E27AAB" w:rsidRPr="00245284" w:rsidRDefault="002D0E5A" w:rsidP="00E27AAB">
      <w:pPr>
        <w:pStyle w:val="ConsPlusNormal"/>
        <w:rPr>
          <w:rFonts w:ascii="Times New Roman" w:hAnsi="Times New Roman" w:cs="Times New Roman"/>
          <w:sz w:val="28"/>
          <w:szCs w:val="28"/>
        </w:rPr>
      </w:pPr>
      <w:r w:rsidRPr="002D0E5A">
        <w:pict>
          <v:line id="_x0000_s1031" style="position:absolute;z-index:251665408" from="356.05pt,9.65pt" to="356.05pt,27.65pt">
            <v:stroke endarrow="block"/>
          </v:line>
        </w:pict>
      </w:r>
      <w:r w:rsidRPr="002D0E5A">
        <w:pict>
          <v:line id="_x0000_s1029" style="position:absolute;z-index:251663360" from="104.05pt,10pt" to="356.05pt,10pt"/>
        </w:pict>
      </w:r>
      <w:r w:rsidRPr="002D0E5A">
        <w:pict>
          <v:line id="_x0000_s1038" style="position:absolute;z-index:251672576" from="356.05pt,79.65pt" to="356.05pt,97.65pt">
            <v:stroke endarrow="block"/>
          </v:line>
        </w:pict>
      </w:r>
      <w:r w:rsidRPr="002D0E5A">
        <w:pict>
          <v:shape id="_x0000_s1039" type="#_x0000_t202" style="position:absolute;margin-left:.25pt;margin-top:98pt;width:207pt;height:53.65pt;z-index:251673600">
            <v:textbox style="mso-next-textbox:#_x0000_s1039">
              <w:txbxContent>
                <w:p w:rsidR="0081577F" w:rsidRPr="00B0220F" w:rsidRDefault="0081577F" w:rsidP="00E27AAB">
                  <w:pPr>
                    <w:jc w:val="center"/>
                    <w:rPr>
                      <w:sz w:val="10"/>
                    </w:rPr>
                  </w:pPr>
                </w:p>
                <w:p w:rsidR="0081577F" w:rsidRDefault="0081577F" w:rsidP="00E27AAB">
                  <w:pPr>
                    <w:jc w:val="center"/>
                  </w:pPr>
                  <w:r>
                    <w:t xml:space="preserve">Подготовка и выдача </w:t>
                  </w:r>
                </w:p>
                <w:p w:rsidR="0081577F" w:rsidRDefault="0081577F" w:rsidP="00E27AAB">
                  <w:pPr>
                    <w:jc w:val="center"/>
                  </w:pPr>
                  <w:r w:rsidRPr="00FC57EE">
                    <w:t>разрешения (ордера) на производство земляных работ</w:t>
                  </w:r>
                </w:p>
                <w:p w:rsidR="0081577F" w:rsidRDefault="0081577F" w:rsidP="00E27AAB">
                  <w:pPr>
                    <w:jc w:val="center"/>
                  </w:pPr>
                </w:p>
              </w:txbxContent>
            </v:textbox>
          </v:shape>
        </w:pict>
      </w:r>
      <w:r w:rsidRPr="002D0E5A">
        <w:pict>
          <v:line id="_x0000_s1030" style="position:absolute;z-index:251664384" from="104.05pt,9.65pt" to="104.05pt,27.65pt">
            <v:stroke endarrow="block"/>
          </v:line>
        </w:pict>
      </w:r>
    </w:p>
    <w:p w:rsidR="00E27AAB" w:rsidRPr="00245284" w:rsidRDefault="002D0E5A" w:rsidP="00E27AAB">
      <w:pPr>
        <w:pStyle w:val="ConsPlusNormal"/>
        <w:rPr>
          <w:rFonts w:ascii="Times New Roman" w:hAnsi="Times New Roman" w:cs="Times New Roman"/>
          <w:sz w:val="28"/>
          <w:szCs w:val="28"/>
        </w:rPr>
      </w:pPr>
      <w:r w:rsidRPr="002D0E5A">
        <w:pict>
          <v:shape id="_x0000_s1036" type="#_x0000_t202" style="position:absolute;margin-left:252.25pt;margin-top:6.45pt;width:198pt;height:62.45pt;z-index:251670528">
            <v:textbox style="mso-next-textbox:#_x0000_s1036">
              <w:txbxContent>
                <w:p w:rsidR="0081577F" w:rsidRDefault="0081577F" w:rsidP="00E27AAB">
                  <w:pPr>
                    <w:jc w:val="center"/>
                  </w:pPr>
                  <w:r>
                    <w:t xml:space="preserve">Принятие решения о выдаче уведомления об отказе в выдаче </w:t>
                  </w:r>
                  <w:r w:rsidRPr="00FC57EE">
                    <w:t>разрешения (ордера) на производство земляных работ</w:t>
                  </w:r>
                </w:p>
                <w:p w:rsidR="0081577F" w:rsidRDefault="0081577F" w:rsidP="00E27AAB">
                  <w:pPr>
                    <w:jc w:val="center"/>
                  </w:pPr>
                </w:p>
              </w:txbxContent>
            </v:textbox>
          </v:shape>
        </w:pict>
      </w:r>
      <w:r w:rsidRPr="002D0E5A">
        <w:pict>
          <v:shape id="_x0000_s1035" type="#_x0000_t202" style="position:absolute;margin-left:.25pt;margin-top:11.75pt;width:207pt;height:47.75pt;z-index:251669504">
            <v:textbox style="mso-next-textbox:#_x0000_s1035">
              <w:txbxContent>
                <w:p w:rsidR="0081577F" w:rsidRDefault="0081577F" w:rsidP="00E27AAB">
                  <w:pPr>
                    <w:jc w:val="center"/>
                  </w:pPr>
                  <w:r>
                    <w:t xml:space="preserve">Принятие решения о выдаче </w:t>
                  </w:r>
                  <w:r w:rsidRPr="00FC57EE">
                    <w:t>разрешения (ордера) на производство земляных работ</w:t>
                  </w:r>
                </w:p>
              </w:txbxContent>
            </v:textbox>
          </v:shape>
        </w:pict>
      </w: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2D0E5A" w:rsidP="00E27AAB">
      <w:pPr>
        <w:pStyle w:val="ConsPlusNormal"/>
        <w:rPr>
          <w:rFonts w:ascii="Times New Roman" w:hAnsi="Times New Roman" w:cs="Times New Roman"/>
          <w:sz w:val="28"/>
          <w:szCs w:val="28"/>
        </w:rPr>
      </w:pPr>
      <w:r w:rsidRPr="002D0E5A">
        <w:pict>
          <v:line id="_x0000_s1037" style="position:absolute;z-index:251671552" from="104.05pt,3.45pt" to="104.05pt,33.8pt">
            <v:stroke endarrow="block"/>
          </v:line>
        </w:pict>
      </w:r>
    </w:p>
    <w:p w:rsidR="00E27AAB" w:rsidRPr="00245284" w:rsidRDefault="00E27AAB" w:rsidP="00E27AAB">
      <w:pPr>
        <w:pStyle w:val="ConsPlusNormal"/>
        <w:rPr>
          <w:rFonts w:ascii="Times New Roman" w:hAnsi="Times New Roman" w:cs="Times New Roman"/>
          <w:sz w:val="28"/>
          <w:szCs w:val="28"/>
        </w:rPr>
      </w:pPr>
    </w:p>
    <w:p w:rsidR="00E27AAB" w:rsidRPr="00245284" w:rsidRDefault="002D0E5A" w:rsidP="00E27AAB">
      <w:pPr>
        <w:pStyle w:val="ConsPlusNormal"/>
        <w:rPr>
          <w:rFonts w:ascii="Times New Roman" w:hAnsi="Times New Roman" w:cs="Times New Roman"/>
          <w:sz w:val="28"/>
          <w:szCs w:val="28"/>
        </w:rPr>
      </w:pPr>
      <w:r w:rsidRPr="002D0E5A">
        <w:pict>
          <v:shape id="_x0000_s1040" type="#_x0000_t202" style="position:absolute;margin-left:252.25pt;margin-top:1.8pt;width:198pt;height:61.6pt;z-index:251674624">
            <v:textbox style="mso-next-textbox:#_x0000_s1040">
              <w:txbxContent>
                <w:p w:rsidR="0081577F" w:rsidRDefault="0081577F" w:rsidP="00E27AAB">
                  <w:pPr>
                    <w:jc w:val="center"/>
                  </w:pPr>
                  <w:r>
                    <w:t xml:space="preserve">Подготовка и выдача уведомления об отказе в выдаче </w:t>
                  </w:r>
                  <w:r w:rsidRPr="00FC57EE">
                    <w:t>разрешения (ордера) на производство земляных работ</w:t>
                  </w:r>
                </w:p>
                <w:p w:rsidR="0081577F" w:rsidRDefault="0081577F" w:rsidP="00E27AAB">
                  <w:pPr>
                    <w:jc w:val="center"/>
                  </w:pPr>
                </w:p>
              </w:txbxContent>
            </v:textbox>
          </v:shape>
        </w:pict>
      </w: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pStyle w:val="ConsPlusNormal"/>
        <w:rPr>
          <w:rFonts w:ascii="Times New Roman" w:hAnsi="Times New Roman" w:cs="Times New Roman"/>
          <w:sz w:val="28"/>
          <w:szCs w:val="28"/>
        </w:rPr>
      </w:pPr>
    </w:p>
    <w:p w:rsidR="00E27AAB" w:rsidRPr="00245284" w:rsidRDefault="00E27AAB" w:rsidP="00E27AAB">
      <w:pPr>
        <w:rPr>
          <w:sz w:val="18"/>
          <w:szCs w:val="18"/>
        </w:rPr>
      </w:pPr>
    </w:p>
    <w:sectPr w:rsidR="00E27AAB" w:rsidRPr="00245284" w:rsidSect="00815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D70B8"/>
    <w:rsid w:val="0015541C"/>
    <w:rsid w:val="002D0E5A"/>
    <w:rsid w:val="003B3DDB"/>
    <w:rsid w:val="005858A1"/>
    <w:rsid w:val="006128DF"/>
    <w:rsid w:val="00652777"/>
    <w:rsid w:val="00767751"/>
    <w:rsid w:val="0081577F"/>
    <w:rsid w:val="00BA3035"/>
    <w:rsid w:val="00D62D3D"/>
    <w:rsid w:val="00D875F0"/>
    <w:rsid w:val="00E27AAB"/>
    <w:rsid w:val="00E43CD6"/>
    <w:rsid w:val="00FD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F"/>
  </w:style>
  <w:style w:type="paragraph" w:styleId="1">
    <w:name w:val="heading 1"/>
    <w:basedOn w:val="a"/>
    <w:next w:val="a"/>
    <w:link w:val="10"/>
    <w:qFormat/>
    <w:rsid w:val="00E27AA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27AAB"/>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E27AAB"/>
    <w:pPr>
      <w:keepNext/>
      <w:spacing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FD70B8"/>
    <w:pPr>
      <w:widowControl w:val="0"/>
      <w:autoSpaceDE w:val="0"/>
      <w:autoSpaceDN w:val="0"/>
      <w:adjustRightInd w:val="0"/>
      <w:spacing w:after="0" w:line="240" w:lineRule="auto"/>
      <w:jc w:val="right"/>
    </w:pPr>
    <w:rPr>
      <w:rFonts w:ascii="Arial" w:eastAsia="Times New Roman" w:hAnsi="Arial" w:cs="Arial"/>
      <w:b/>
      <w:bCs/>
    </w:rPr>
  </w:style>
  <w:style w:type="paragraph" w:customStyle="1" w:styleId="ConsPlusNormal">
    <w:name w:val="ConsPlusNormal"/>
    <w:uiPriority w:val="99"/>
    <w:rsid w:val="00FD70B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FD70B8"/>
    <w:pPr>
      <w:widowControl w:val="0"/>
      <w:autoSpaceDE w:val="0"/>
      <w:autoSpaceDN w:val="0"/>
      <w:adjustRightInd w:val="0"/>
      <w:spacing w:after="0" w:line="240" w:lineRule="auto"/>
      <w:ind w:left="720"/>
      <w:contextualSpacing/>
      <w:jc w:val="right"/>
    </w:pPr>
    <w:rPr>
      <w:rFonts w:ascii="Arial" w:eastAsia="Times New Roman" w:hAnsi="Arial" w:cs="Times New Roman"/>
      <w:sz w:val="18"/>
      <w:szCs w:val="18"/>
    </w:rPr>
  </w:style>
  <w:style w:type="character" w:styleId="a4">
    <w:name w:val="Hyperlink"/>
    <w:rsid w:val="00E27AAB"/>
    <w:rPr>
      <w:color w:val="0000FF"/>
      <w:u w:val="single"/>
    </w:rPr>
  </w:style>
  <w:style w:type="paragraph" w:styleId="a5">
    <w:name w:val="Normal (Web)"/>
    <w:basedOn w:val="a"/>
    <w:uiPriority w:val="99"/>
    <w:rsid w:val="00E27A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E27AAB"/>
    <w:pPr>
      <w:tabs>
        <w:tab w:val="left" w:pos="1080"/>
      </w:tabs>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E27AAB"/>
    <w:rPr>
      <w:rFonts w:ascii="Times New Roman" w:eastAsia="Times New Roman" w:hAnsi="Times New Roman" w:cs="Times New Roman"/>
      <w:sz w:val="28"/>
      <w:szCs w:val="24"/>
    </w:rPr>
  </w:style>
  <w:style w:type="character" w:customStyle="1" w:styleId="apple-style-span">
    <w:name w:val="apple-style-span"/>
    <w:rsid w:val="00E27AAB"/>
  </w:style>
  <w:style w:type="paragraph" w:styleId="a8">
    <w:name w:val="No Spacing"/>
    <w:uiPriority w:val="1"/>
    <w:qFormat/>
    <w:rsid w:val="00E27AAB"/>
    <w:pPr>
      <w:spacing w:after="0" w:line="240" w:lineRule="auto"/>
    </w:pPr>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E27AAB"/>
    <w:pPr>
      <w:spacing w:after="120" w:line="480" w:lineRule="auto"/>
      <w:ind w:left="283"/>
    </w:pPr>
  </w:style>
  <w:style w:type="character" w:customStyle="1" w:styleId="22">
    <w:name w:val="Основной текст с отступом 2 Знак"/>
    <w:basedOn w:val="a0"/>
    <w:link w:val="21"/>
    <w:uiPriority w:val="99"/>
    <w:semiHidden/>
    <w:rsid w:val="00E27AAB"/>
  </w:style>
  <w:style w:type="character" w:customStyle="1" w:styleId="10">
    <w:name w:val="Заголовок 1 Знак"/>
    <w:basedOn w:val="a0"/>
    <w:link w:val="1"/>
    <w:rsid w:val="00E27AAB"/>
    <w:rPr>
      <w:rFonts w:ascii="Arial" w:eastAsia="Times New Roman" w:hAnsi="Arial" w:cs="Arial"/>
      <w:b/>
      <w:bCs/>
      <w:kern w:val="32"/>
      <w:sz w:val="32"/>
      <w:szCs w:val="32"/>
    </w:rPr>
  </w:style>
  <w:style w:type="character" w:customStyle="1" w:styleId="20">
    <w:name w:val="Заголовок 2 Знак"/>
    <w:basedOn w:val="a0"/>
    <w:link w:val="2"/>
    <w:rsid w:val="00E27AAB"/>
    <w:rPr>
      <w:rFonts w:ascii="Arial" w:eastAsia="Times New Roman" w:hAnsi="Arial" w:cs="Arial"/>
      <w:b/>
      <w:bCs/>
      <w:i/>
      <w:iCs/>
      <w:sz w:val="28"/>
      <w:szCs w:val="28"/>
    </w:rPr>
  </w:style>
  <w:style w:type="character" w:customStyle="1" w:styleId="40">
    <w:name w:val="Заголовок 4 Знак"/>
    <w:basedOn w:val="a0"/>
    <w:link w:val="4"/>
    <w:rsid w:val="00E27AAB"/>
    <w:rPr>
      <w:rFonts w:ascii="Times New Roman" w:eastAsia="Times New Roman" w:hAnsi="Times New Roman" w:cs="Times New Roman"/>
      <w:sz w:val="28"/>
      <w:szCs w:val="28"/>
    </w:rPr>
  </w:style>
  <w:style w:type="character" w:customStyle="1" w:styleId="a9">
    <w:name w:val="Гипертекстовая ссылка"/>
    <w:basedOn w:val="a0"/>
    <w:rsid w:val="00E27AAB"/>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196A52D6B57E21D308EAF935600A2117F7FD1F650AF84B227202D06EF4558608540CED83675CB2P3X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eao.ru" TargetMode="External"/><Relationship Id="rId5" Type="http://schemas.openxmlformats.org/officeDocument/2006/relationships/hyperlink" Target="garantF1://2221801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Юлька</dc:creator>
  <cp:keywords/>
  <dc:description/>
  <cp:lastModifiedBy>Юлька</cp:lastModifiedBy>
  <cp:revision>9</cp:revision>
  <dcterms:created xsi:type="dcterms:W3CDTF">2017-10-19T22:39:00Z</dcterms:created>
  <dcterms:modified xsi:type="dcterms:W3CDTF">2018-02-08T05:37:00Z</dcterms:modified>
</cp:coreProperties>
</file>