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2B030" w14:textId="77777777" w:rsidR="00CC2086" w:rsidRPr="00E555DB" w:rsidRDefault="00CC2086" w:rsidP="00F54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E555DB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Pr="00E555D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14:paraId="30FE1667" w14:textId="77777777" w:rsidR="00CC2086" w:rsidRPr="00E555DB" w:rsidRDefault="00CC2086" w:rsidP="00CC2086">
      <w:pPr>
        <w:pStyle w:val="1"/>
        <w:jc w:val="center"/>
        <w:rPr>
          <w:szCs w:val="28"/>
        </w:rPr>
      </w:pPr>
      <w:proofErr w:type="spellStart"/>
      <w:r w:rsidRPr="00E555DB">
        <w:rPr>
          <w:szCs w:val="28"/>
        </w:rPr>
        <w:t>Смидовичского</w:t>
      </w:r>
      <w:proofErr w:type="spellEnd"/>
      <w:r w:rsidRPr="00E555DB">
        <w:rPr>
          <w:szCs w:val="28"/>
        </w:rPr>
        <w:t xml:space="preserve"> муниципального района</w:t>
      </w:r>
    </w:p>
    <w:p w14:paraId="1EAE35A7" w14:textId="77777777" w:rsidR="00CC2086" w:rsidRPr="00E555DB" w:rsidRDefault="00CC2086" w:rsidP="00CC2086">
      <w:pPr>
        <w:pStyle w:val="1"/>
        <w:jc w:val="center"/>
        <w:rPr>
          <w:szCs w:val="28"/>
        </w:rPr>
      </w:pPr>
      <w:r w:rsidRPr="00E555DB">
        <w:rPr>
          <w:szCs w:val="28"/>
        </w:rPr>
        <w:t>Еврейской автономной области</w:t>
      </w:r>
    </w:p>
    <w:p w14:paraId="1C4CFF0B" w14:textId="77777777" w:rsidR="00CC2086" w:rsidRPr="00E555DB" w:rsidRDefault="00CC2086" w:rsidP="00CC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E10563" w14:textId="77777777" w:rsidR="00CC2086" w:rsidRPr="00E555DB" w:rsidRDefault="00CC2086" w:rsidP="00CC20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55DB"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</w:t>
      </w:r>
    </w:p>
    <w:p w14:paraId="6398903D" w14:textId="77777777" w:rsidR="00CC2086" w:rsidRPr="00E555DB" w:rsidRDefault="00CC2086" w:rsidP="00CC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E255DD" w14:textId="77777777" w:rsidR="00CC2086" w:rsidRPr="00E555DB" w:rsidRDefault="00CC2086" w:rsidP="00CC2086">
      <w:pPr>
        <w:pStyle w:val="1"/>
        <w:jc w:val="center"/>
        <w:rPr>
          <w:szCs w:val="28"/>
        </w:rPr>
      </w:pPr>
      <w:r w:rsidRPr="00E555DB">
        <w:rPr>
          <w:szCs w:val="28"/>
        </w:rPr>
        <w:t>ПОСТАНОВЛЕНИЕ</w:t>
      </w:r>
    </w:p>
    <w:p w14:paraId="7C04FA17" w14:textId="77777777" w:rsidR="00CC2086" w:rsidRPr="00E555DB" w:rsidRDefault="00CC2086" w:rsidP="00CC2086">
      <w:pPr>
        <w:pStyle w:val="1"/>
        <w:jc w:val="center"/>
        <w:rPr>
          <w:b/>
          <w:szCs w:val="28"/>
        </w:rPr>
      </w:pPr>
    </w:p>
    <w:p w14:paraId="65FB3977" w14:textId="2968F19D" w:rsidR="00CC2086" w:rsidRPr="00E555DB" w:rsidRDefault="00F541E8" w:rsidP="00CC2086">
      <w:pPr>
        <w:pStyle w:val="1"/>
        <w:jc w:val="both"/>
        <w:rPr>
          <w:szCs w:val="28"/>
        </w:rPr>
      </w:pPr>
      <w:r>
        <w:rPr>
          <w:szCs w:val="28"/>
        </w:rPr>
        <w:t>31.10.2024</w:t>
      </w:r>
      <w:r w:rsidR="00CC2086" w:rsidRPr="00E555DB">
        <w:rPr>
          <w:szCs w:val="28"/>
        </w:rPr>
        <w:t xml:space="preserve">                                                                            </w:t>
      </w:r>
      <w:r w:rsidR="00CC2086">
        <w:rPr>
          <w:szCs w:val="28"/>
        </w:rPr>
        <w:t xml:space="preserve">                        </w:t>
      </w:r>
      <w:r w:rsidR="00CC2086" w:rsidRPr="00E555DB">
        <w:rPr>
          <w:szCs w:val="28"/>
        </w:rPr>
        <w:t xml:space="preserve">№ </w:t>
      </w:r>
      <w:r>
        <w:rPr>
          <w:szCs w:val="28"/>
        </w:rPr>
        <w:t>150</w:t>
      </w:r>
    </w:p>
    <w:p w14:paraId="71D886D5" w14:textId="77777777" w:rsidR="00CC2086" w:rsidRPr="00E555DB" w:rsidRDefault="00CC2086" w:rsidP="00CC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B99C35" w14:textId="77777777" w:rsidR="00CC2086" w:rsidRPr="00E555DB" w:rsidRDefault="00CC2086" w:rsidP="00CC2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>с. Партизанское</w:t>
      </w:r>
    </w:p>
    <w:p w14:paraId="5DAA566C" w14:textId="77777777" w:rsidR="00CC2086" w:rsidRPr="00E555DB" w:rsidRDefault="00CC2086" w:rsidP="00CC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25DC6" w14:textId="77777777" w:rsidR="00CC2086" w:rsidRPr="00E555DB" w:rsidRDefault="00CC2086" w:rsidP="00CC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46E64" w14:textId="5D9FC231" w:rsidR="00CC2086" w:rsidRPr="008B4141" w:rsidRDefault="00CC2086" w:rsidP="00CC2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F335AB">
        <w:rPr>
          <w:rFonts w:ascii="Times New Roman" w:hAnsi="Times New Roman" w:cs="Times New Roman"/>
          <w:sz w:val="28"/>
          <w:szCs w:val="28"/>
        </w:rPr>
        <w:t>в постановление №</w:t>
      </w:r>
      <w:r w:rsidR="00F541E8">
        <w:rPr>
          <w:rFonts w:ascii="Times New Roman" w:hAnsi="Times New Roman" w:cs="Times New Roman"/>
          <w:sz w:val="28"/>
          <w:szCs w:val="28"/>
        </w:rPr>
        <w:t xml:space="preserve"> </w:t>
      </w:r>
      <w:r w:rsidR="00F335AB">
        <w:rPr>
          <w:rFonts w:ascii="Times New Roman" w:hAnsi="Times New Roman" w:cs="Times New Roman"/>
          <w:sz w:val="28"/>
          <w:szCs w:val="28"/>
        </w:rPr>
        <w:t xml:space="preserve">77 от </w:t>
      </w:r>
      <w:r w:rsidR="00F541E8">
        <w:rPr>
          <w:rFonts w:ascii="Times New Roman" w:hAnsi="Times New Roman" w:cs="Times New Roman"/>
          <w:sz w:val="28"/>
          <w:szCs w:val="28"/>
        </w:rPr>
        <w:t>20.05.2024 «</w:t>
      </w:r>
      <w:r w:rsidRPr="00E555DB">
        <w:rPr>
          <w:rFonts w:ascii="Times New Roman" w:hAnsi="Times New Roman" w:cs="Times New Roman"/>
          <w:sz w:val="28"/>
          <w:szCs w:val="28"/>
        </w:rPr>
        <w:t xml:space="preserve">Об утверждении Правил содержания сельскохозяйственных животных на территории </w:t>
      </w:r>
      <w:proofErr w:type="spellStart"/>
      <w:r w:rsidRPr="00E555DB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E555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335AB">
        <w:rPr>
          <w:rFonts w:ascii="Times New Roman" w:hAnsi="Times New Roman" w:cs="Times New Roman"/>
          <w:sz w:val="28"/>
          <w:szCs w:val="28"/>
        </w:rPr>
        <w:t>»</w:t>
      </w:r>
    </w:p>
    <w:p w14:paraId="025BB6AB" w14:textId="77777777" w:rsidR="00CC2086" w:rsidRPr="00E555DB" w:rsidRDefault="00CC2086" w:rsidP="00CC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B646A" w14:textId="77777777" w:rsidR="00CC2086" w:rsidRPr="00E555DB" w:rsidRDefault="00CC2086" w:rsidP="00CC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C7E304" w14:textId="77777777" w:rsidR="00CC2086" w:rsidRPr="00E555DB" w:rsidRDefault="00CC2086" w:rsidP="00CC2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555D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Федеральным законом от 28 июня 2022 г. N 221-ФЗ "О внесении изменений в Закон Российской Федерации "О ветеринарии",</w:t>
      </w:r>
      <w:r w:rsidRPr="00E555DB">
        <w:rPr>
          <w:rFonts w:ascii="Times New Roman" w:hAnsi="Times New Roman" w:cs="Times New Roman"/>
          <w:sz w:val="28"/>
          <w:szCs w:val="28"/>
        </w:rPr>
        <w:t xml:space="preserve"> законом Еврейской автономной области от 10.12.2019 №502-ОЗ «Об отдельных вопросах содержания сельскохозяйственных животных на территории Еврейской автономной области», приказом министерства сельского хозяйства от 03.11.2023 №832 «Об утверждении ветеринарных правил маркировки и учета животных»,</w:t>
      </w:r>
      <w:r w:rsidRPr="00E555D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E555DB">
        <w:rPr>
          <w:rFonts w:ascii="Times New Roman" w:hAnsi="Times New Roman" w:cs="Times New Roman"/>
          <w:sz w:val="28"/>
          <w:szCs w:val="28"/>
        </w:rPr>
        <w:t>и на основании Устава муниципального образования «</w:t>
      </w:r>
      <w:proofErr w:type="spellStart"/>
      <w:r w:rsidRPr="00E555DB">
        <w:rPr>
          <w:rFonts w:ascii="Times New Roman" w:hAnsi="Times New Roman" w:cs="Times New Roman"/>
          <w:sz w:val="28"/>
          <w:szCs w:val="28"/>
        </w:rPr>
        <w:t>Волочаевское</w:t>
      </w:r>
      <w:proofErr w:type="spellEnd"/>
      <w:r w:rsidRPr="00E555DB">
        <w:rPr>
          <w:rFonts w:ascii="Times New Roman" w:hAnsi="Times New Roman" w:cs="Times New Roman"/>
          <w:sz w:val="28"/>
          <w:szCs w:val="28"/>
        </w:rPr>
        <w:t xml:space="preserve"> сельское поселение» администрация сельского поселения</w:t>
      </w:r>
    </w:p>
    <w:p w14:paraId="325CFD40" w14:textId="77777777" w:rsidR="00CC2086" w:rsidRPr="00E555DB" w:rsidRDefault="00CC2086" w:rsidP="00CC2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>ПОСТАНАВЛЯЕТ:</w:t>
      </w:r>
    </w:p>
    <w:p w14:paraId="346C5033" w14:textId="3F86DE52" w:rsidR="008B4141" w:rsidRDefault="00CC2086" w:rsidP="008B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>1.</w:t>
      </w:r>
      <w:r w:rsidR="008B4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1E8">
        <w:rPr>
          <w:rFonts w:ascii="Times New Roman" w:hAnsi="Times New Roman" w:cs="Times New Roman"/>
          <w:sz w:val="28"/>
          <w:szCs w:val="28"/>
        </w:rPr>
        <w:t>Р</w:t>
      </w:r>
      <w:r w:rsidR="008B4141">
        <w:rPr>
          <w:rFonts w:ascii="Times New Roman" w:hAnsi="Times New Roman" w:cs="Times New Roman"/>
          <w:sz w:val="28"/>
          <w:szCs w:val="28"/>
        </w:rPr>
        <w:t>аздел  4</w:t>
      </w:r>
      <w:proofErr w:type="gramEnd"/>
      <w:r w:rsidR="008B4141">
        <w:rPr>
          <w:rFonts w:ascii="Times New Roman" w:hAnsi="Times New Roman" w:cs="Times New Roman"/>
          <w:sz w:val="28"/>
          <w:szCs w:val="28"/>
        </w:rPr>
        <w:t xml:space="preserve">  правил  </w:t>
      </w:r>
      <w:bookmarkStart w:id="0" w:name="sub_501"/>
      <w:r w:rsidR="008B414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A4D8719" w14:textId="5FB591BF" w:rsidR="008B4141" w:rsidRPr="00F541E8" w:rsidRDefault="00F541E8" w:rsidP="008B41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1E8">
        <w:rPr>
          <w:rFonts w:ascii="Times New Roman" w:hAnsi="Times New Roman" w:cs="Times New Roman"/>
          <w:bCs/>
          <w:sz w:val="28"/>
          <w:szCs w:val="28"/>
        </w:rPr>
        <w:t>«</w:t>
      </w:r>
      <w:r w:rsidR="008B4141" w:rsidRPr="00F541E8">
        <w:rPr>
          <w:rFonts w:ascii="Times New Roman" w:hAnsi="Times New Roman" w:cs="Times New Roman"/>
          <w:bCs/>
          <w:sz w:val="28"/>
          <w:szCs w:val="28"/>
        </w:rPr>
        <w:t>4. Владелец сельскохозяйственного животного обязан:</w:t>
      </w:r>
    </w:p>
    <w:bookmarkEnd w:id="0"/>
    <w:p w14:paraId="4B44AA5D" w14:textId="77777777" w:rsidR="008B4141" w:rsidRPr="008B4141" w:rsidRDefault="008B4141" w:rsidP="008B414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</w:t>
      </w:r>
      <w:r w:rsidRPr="008B4141">
        <w:rPr>
          <w:sz w:val="28"/>
          <w:szCs w:val="28"/>
        </w:rPr>
        <w:t xml:space="preserve"> содержать сельскохозяйственное животное с соблюдением требований настоящего закона, местных правил содержания сельскохозяйственных животных, а также законных прав и интересов других лиц;</w:t>
      </w:r>
    </w:p>
    <w:p w14:paraId="24489B49" w14:textId="77777777" w:rsidR="008B4141" w:rsidRPr="008B4141" w:rsidRDefault="008B4141" w:rsidP="008B414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4.2.</w:t>
      </w:r>
      <w:r w:rsidRPr="008B4141">
        <w:rPr>
          <w:sz w:val="28"/>
          <w:szCs w:val="28"/>
        </w:rPr>
        <w:t xml:space="preserve"> обеспечивать безопасное для окружающих содержание сельскохозяйственных животных;</w:t>
      </w:r>
    </w:p>
    <w:p w14:paraId="107A0FC5" w14:textId="77777777" w:rsidR="008B4141" w:rsidRPr="008B4141" w:rsidRDefault="008B4141" w:rsidP="008B414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Pr="008B414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B4141">
        <w:rPr>
          <w:sz w:val="28"/>
          <w:szCs w:val="28"/>
        </w:rPr>
        <w:t xml:space="preserve"> обеспечивать сельскохозяйственным животным условия проживания, жизнедеятельности и ухода за ними в соответствии с их биологическими особенностями;</w:t>
      </w:r>
    </w:p>
    <w:p w14:paraId="35BBC0A6" w14:textId="77777777" w:rsidR="008B4141" w:rsidRPr="008B4141" w:rsidRDefault="008B4141" w:rsidP="008B414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</w:t>
      </w:r>
      <w:r w:rsidRPr="008B4141">
        <w:rPr>
          <w:sz w:val="28"/>
          <w:szCs w:val="28"/>
        </w:rPr>
        <w:t xml:space="preserve"> соблюдать санитарно-гигиенические, противоэпидемиологические и ветеринарные правила содержания сельскохозяйственных животных;</w:t>
      </w:r>
    </w:p>
    <w:p w14:paraId="7EDA701A" w14:textId="77777777" w:rsidR="008B4141" w:rsidRPr="008B4141" w:rsidRDefault="008B4141" w:rsidP="008B414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4.5</w:t>
      </w:r>
      <w:r w:rsidRPr="008B4141">
        <w:rPr>
          <w:sz w:val="28"/>
          <w:szCs w:val="28"/>
        </w:rPr>
        <w:t xml:space="preserve"> в сроки, установленные нормативными правовыми актами в ветеринарной сфере, сообщить в областное государственное учреждение ветеринарии (далее - учреждение ветеринарии) либо в орган исполнительной власти области в сфере ветеринарии о всех случаях внезапного падежа или </w:t>
      </w:r>
      <w:r w:rsidRPr="008B4141">
        <w:rPr>
          <w:sz w:val="28"/>
          <w:szCs w:val="28"/>
        </w:rPr>
        <w:lastRenderedPageBreak/>
        <w:t>одновременного массового заболевания сельскохозяйственных животных, а также об их необычном поведении, до прибытия специалистов учреждения ветеринарии принять меры по изоляции животных, подозреваемых в заболевании;</w:t>
      </w:r>
    </w:p>
    <w:p w14:paraId="1D0B8072" w14:textId="77777777" w:rsidR="008B4141" w:rsidRPr="008B4141" w:rsidRDefault="008B4141" w:rsidP="008B414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8B4141">
        <w:rPr>
          <w:sz w:val="28"/>
          <w:szCs w:val="28"/>
        </w:rPr>
        <w:t>выполнять указания ветеринарных специалистов, направленные на выполнение мероприятий по профилактике и ликвидации болезней сельскохозяйственных животных;</w:t>
      </w:r>
    </w:p>
    <w:p w14:paraId="5D4B5793" w14:textId="77777777" w:rsidR="008B4141" w:rsidRPr="008B4141" w:rsidRDefault="008B4141" w:rsidP="008B414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4.7.</w:t>
      </w:r>
      <w:r w:rsidRPr="008B4141">
        <w:rPr>
          <w:sz w:val="28"/>
          <w:szCs w:val="28"/>
        </w:rPr>
        <w:t>предоставлять по требованию ветеринарных специалистов учреждений ветеринарии сельскохозяйственных животных для проведения ветеринарного осмотра, вакцинации и специальных лечебно-профилактических обработок;</w:t>
      </w:r>
    </w:p>
    <w:p w14:paraId="2E6B8B27" w14:textId="77777777" w:rsidR="008B4141" w:rsidRPr="008B4141" w:rsidRDefault="008B4141" w:rsidP="008B414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4.8</w:t>
      </w:r>
      <w:r w:rsidRPr="008B4141">
        <w:rPr>
          <w:sz w:val="28"/>
          <w:szCs w:val="28"/>
        </w:rPr>
        <w:t xml:space="preserve"> не допускать принадлежащих ему сельскохозяйственных животных в общественное стадо, гурт без соответствующего ветеринарного документа, подтверждающего состояние здоровья животного, прививок-обработок, а для вновь приобретенных животных - установленного правилами срока карантина;</w:t>
      </w:r>
    </w:p>
    <w:p w14:paraId="6EC62E75" w14:textId="77777777" w:rsidR="008B4141" w:rsidRPr="008B4141" w:rsidRDefault="008B4141" w:rsidP="008B414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4.9.</w:t>
      </w:r>
      <w:r w:rsidRPr="008B4141">
        <w:rPr>
          <w:sz w:val="28"/>
          <w:szCs w:val="28"/>
        </w:rPr>
        <w:t>осуществлять выпас сельскохозяйственных животных под личным присмотром либо под присмотром пастуха;</w:t>
      </w:r>
    </w:p>
    <w:p w14:paraId="43F12FCC" w14:textId="77777777" w:rsidR="008B4141" w:rsidRPr="008B4141" w:rsidRDefault="008B4141" w:rsidP="008B414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4.10.</w:t>
      </w:r>
      <w:r w:rsidRPr="008B4141">
        <w:rPr>
          <w:sz w:val="28"/>
          <w:szCs w:val="28"/>
        </w:rPr>
        <w:t xml:space="preserve"> осуществлять прогон сельскохозяйственных животных под личным присмотром либо под присмотром пастуха по маршрутам, установленным органом местного самоуправления области с учетом требований законодательства Российской Федерации и законодательства области;</w:t>
      </w:r>
    </w:p>
    <w:p w14:paraId="16C3712A" w14:textId="77777777" w:rsidR="008B4141" w:rsidRPr="008B4141" w:rsidRDefault="008B4141" w:rsidP="008B414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4.11.</w:t>
      </w:r>
      <w:r w:rsidRPr="008B4141">
        <w:rPr>
          <w:sz w:val="28"/>
          <w:szCs w:val="28"/>
        </w:rPr>
        <w:t xml:space="preserve"> в случае отказа от дальнейшего содержания сельскохозяйственного животного передать (продать) сельскохозяйственное животное другому владельцу либо направить на убой. Бросать (оставлять без попечения) сельскохозяйственных животных запрещается;</w:t>
      </w:r>
    </w:p>
    <w:p w14:paraId="62D919BE" w14:textId="77777777" w:rsidR="008B4141" w:rsidRPr="008B4141" w:rsidRDefault="008B4141" w:rsidP="008B414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Pr="008B4141">
        <w:rPr>
          <w:sz w:val="28"/>
          <w:szCs w:val="28"/>
        </w:rPr>
        <w:t>принять меры по утилизации или захоронению павших сельскохозяйственных животных, принадлежавших ему, в соответствии с ветеринарно-санитарными правилами;</w:t>
      </w:r>
    </w:p>
    <w:p w14:paraId="3DBD84C9" w14:textId="5A2F15B9" w:rsidR="008B4141" w:rsidRDefault="008B4141" w:rsidP="008B414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17"/>
          <w:szCs w:val="17"/>
        </w:rPr>
      </w:pPr>
      <w:r>
        <w:rPr>
          <w:sz w:val="28"/>
          <w:szCs w:val="28"/>
        </w:rPr>
        <w:t>4.13.</w:t>
      </w:r>
      <w:r w:rsidRPr="008B4141">
        <w:rPr>
          <w:sz w:val="28"/>
          <w:szCs w:val="28"/>
        </w:rPr>
        <w:t xml:space="preserve"> выполнять иные требования, установленные законодательством.</w:t>
      </w:r>
      <w:r w:rsidR="00F541E8">
        <w:rPr>
          <w:sz w:val="28"/>
          <w:szCs w:val="28"/>
        </w:rPr>
        <w:t>».</w:t>
      </w:r>
      <w:r>
        <w:rPr>
          <w:rFonts w:ascii="Arial" w:hAnsi="Arial" w:cs="Arial"/>
          <w:color w:val="444444"/>
          <w:sz w:val="17"/>
          <w:szCs w:val="17"/>
        </w:rPr>
        <w:br/>
      </w:r>
    </w:p>
    <w:p w14:paraId="2A9BE90A" w14:textId="3F9A0E0B" w:rsidR="00CC2086" w:rsidRPr="00E555DB" w:rsidRDefault="00F541E8" w:rsidP="00CC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2086" w:rsidRPr="00E555D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3A47EC31" w14:textId="33769159" w:rsidR="00CC2086" w:rsidRPr="00E555DB" w:rsidRDefault="00F541E8" w:rsidP="00CC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2086" w:rsidRPr="00E555DB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2086" w:rsidRPr="00E555DB">
        <w:rPr>
          <w:rFonts w:ascii="Times New Roman" w:hAnsi="Times New Roman" w:cs="Times New Roman"/>
          <w:sz w:val="28"/>
          <w:szCs w:val="28"/>
        </w:rPr>
        <w:t xml:space="preserve">нформационном бюллетене </w:t>
      </w:r>
      <w:proofErr w:type="spellStart"/>
      <w:r w:rsidR="00CC2086" w:rsidRPr="00E555DB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CC2086" w:rsidRPr="00E555D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743CD92E" w14:textId="754F0480" w:rsidR="00CC2086" w:rsidRPr="00E555DB" w:rsidRDefault="00F541E8" w:rsidP="00CC2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2086" w:rsidRPr="00E555D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5D64C18E" w14:textId="77777777" w:rsidR="00CC2086" w:rsidRPr="00E555DB" w:rsidRDefault="00CC2086" w:rsidP="00CC20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D624A8F" w14:textId="77777777" w:rsidR="00CC2086" w:rsidRPr="00E555DB" w:rsidRDefault="00CC2086" w:rsidP="00CC20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ED35852" w14:textId="77777777" w:rsidR="00CC2086" w:rsidRPr="00E555DB" w:rsidRDefault="00CC2086" w:rsidP="00CC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4CF00BBE" w14:textId="2E56D633" w:rsidR="00CC2086" w:rsidRPr="00E555DB" w:rsidRDefault="00CC2086" w:rsidP="00CC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F541E8">
        <w:rPr>
          <w:rFonts w:ascii="Times New Roman" w:hAnsi="Times New Roman" w:cs="Times New Roman"/>
          <w:sz w:val="28"/>
          <w:szCs w:val="28"/>
        </w:rPr>
        <w:t xml:space="preserve">    </w:t>
      </w:r>
      <w:r w:rsidRPr="00E555DB">
        <w:rPr>
          <w:rFonts w:ascii="Times New Roman" w:hAnsi="Times New Roman" w:cs="Times New Roman"/>
          <w:sz w:val="28"/>
          <w:szCs w:val="28"/>
        </w:rPr>
        <w:t xml:space="preserve"> Л.В. Марцева</w:t>
      </w:r>
    </w:p>
    <w:p w14:paraId="2FFF5C94" w14:textId="77777777" w:rsidR="00CC2086" w:rsidRDefault="00CC2086" w:rsidP="00CC2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2D544BC7" w14:textId="77777777" w:rsidR="00CC2086" w:rsidRDefault="00CC2086" w:rsidP="00F5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EBDE06" w14:textId="77777777" w:rsidR="00CC2086" w:rsidRDefault="00CC2086" w:rsidP="00CC20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B13FA9" w14:textId="77777777" w:rsidR="001963CC" w:rsidRDefault="001963CC"/>
    <w:sectPr w:rsidR="001963CC" w:rsidSect="0011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086"/>
    <w:rsid w:val="001156CA"/>
    <w:rsid w:val="001963CC"/>
    <w:rsid w:val="00685AD1"/>
    <w:rsid w:val="008B4141"/>
    <w:rsid w:val="00CC2086"/>
    <w:rsid w:val="00F335AB"/>
    <w:rsid w:val="00F5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8FC8"/>
  <w15:docId w15:val="{F43CEB50-A4DB-413F-9330-F43500F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6CA"/>
  </w:style>
  <w:style w:type="paragraph" w:styleId="1">
    <w:name w:val="heading 1"/>
    <w:basedOn w:val="a"/>
    <w:next w:val="a"/>
    <w:link w:val="10"/>
    <w:qFormat/>
    <w:rsid w:val="00CC20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C2086"/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8B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2024-10-31T01:50:00Z</cp:lastPrinted>
  <dcterms:created xsi:type="dcterms:W3CDTF">2024-10-23T01:13:00Z</dcterms:created>
  <dcterms:modified xsi:type="dcterms:W3CDTF">2024-11-02T04:15:00Z</dcterms:modified>
</cp:coreProperties>
</file>