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09</w:t>
      </w:r>
      <w:r>
        <w:rPr>
          <w:sz w:val="28"/>
          <w:szCs w:val="28"/>
        </w:rPr>
        <w:t>.0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.202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№ </w:t>
      </w:r>
      <w:r>
        <w:rPr>
          <w:rFonts w:hint="default"/>
          <w:sz w:val="28"/>
          <w:szCs w:val="28"/>
          <w:lang w:val="ru-RU"/>
        </w:rPr>
        <w:t>7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both"/>
        <w:rPr>
          <w:rFonts w:hint="default"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О</w:t>
      </w:r>
      <w:r>
        <w:rPr>
          <w:rFonts w:hint="default"/>
          <w:sz w:val="28"/>
          <w:szCs w:val="28"/>
          <w:lang w:val="ru-RU"/>
        </w:rPr>
        <w:t xml:space="preserve"> внесении изменений в постановление администрации сельского поселения от 16.03.2022 № 43 «</w:t>
      </w:r>
      <w:r>
        <w:rPr>
          <w:sz w:val="28"/>
          <w:szCs w:val="28"/>
        </w:rPr>
        <w:t xml:space="preserve">О реализации части 1 статьи 15 </w:t>
      </w:r>
      <w:r>
        <w:fldChar w:fldCharType="begin"/>
      </w:r>
      <w:r>
        <w:instrText xml:space="preserve"> HYPERLINK "http://municipal.garant.ru/document?id=12052272&amp;sub=0" </w:instrText>
      </w:r>
      <w:r>
        <w:fldChar w:fldCharType="separate"/>
      </w:r>
      <w:r>
        <w:rPr>
          <w:rStyle w:val="13"/>
          <w:color w:val="auto"/>
          <w:sz w:val="28"/>
          <w:szCs w:val="28"/>
        </w:rPr>
        <w:t>Федерального закон</w:t>
      </w:r>
      <w:r>
        <w:rPr>
          <w:rStyle w:val="13"/>
          <w:color w:val="auto"/>
          <w:sz w:val="28"/>
          <w:szCs w:val="28"/>
        </w:rPr>
        <w:fldChar w:fldCharType="end"/>
      </w:r>
      <w:r>
        <w:rPr>
          <w:rStyle w:val="13"/>
          <w:color w:val="auto"/>
          <w:sz w:val="28"/>
          <w:szCs w:val="28"/>
        </w:rPr>
        <w:t>а</w:t>
      </w:r>
      <w:r>
        <w:rPr>
          <w:sz w:val="28"/>
          <w:szCs w:val="28"/>
        </w:rPr>
        <w:t xml:space="preserve"> от 02.03.2007 № 25-ФЗ «О муниципальной службе в Российской Федерации»</w:t>
      </w:r>
      <w:r>
        <w:rPr>
          <w:rFonts w:hint="default"/>
          <w:sz w:val="28"/>
          <w:szCs w:val="28"/>
          <w:lang w:val="ru-RU"/>
        </w:rPr>
        <w:t>»</w:t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p>
      <w:pPr>
        <w:jc w:val="both"/>
        <w:rPr>
          <w:rFonts w:eastAsiaTheme="minorHAnsi"/>
          <w:sz w:val="28"/>
          <w:szCs w:val="28"/>
          <w:lang w:eastAsia="en-US"/>
        </w:rPr>
      </w:pPr>
    </w:p>
    <w:p>
      <w:pPr>
        <w:pStyle w:val="2"/>
        <w:shd w:val="clear" w:color="auto" w:fill="FFFFFF"/>
        <w:spacing w:before="0" w:after="0"/>
        <w:ind w:firstLine="709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/>
          <w:b w:val="0"/>
          <w:i w:val="0"/>
        </w:rPr>
        <w:t xml:space="preserve">В соответствии с частью 1 статьи 15 </w:t>
      </w:r>
      <w:r>
        <w:fldChar w:fldCharType="begin"/>
      </w:r>
      <w:r>
        <w:instrText xml:space="preserve"> HYPERLINK "http://municipal.garant.ru/document?id=12052272&amp;sub=0" </w:instrText>
      </w:r>
      <w:r>
        <w:fldChar w:fldCharType="separate"/>
      </w:r>
      <w:r>
        <w:rPr>
          <w:rStyle w:val="13"/>
          <w:b w:val="0"/>
          <w:i w:val="0"/>
          <w:color w:val="auto"/>
        </w:rPr>
        <w:t>Федерального закон</w:t>
      </w:r>
      <w:r>
        <w:rPr>
          <w:rStyle w:val="13"/>
          <w:b w:val="0"/>
          <w:i w:val="0"/>
          <w:color w:val="auto"/>
        </w:rPr>
        <w:fldChar w:fldCharType="end"/>
      </w:r>
      <w:r>
        <w:rPr>
          <w:rStyle w:val="13"/>
          <w:b w:val="0"/>
          <w:i w:val="0"/>
          <w:color w:val="auto"/>
        </w:rPr>
        <w:t>а</w:t>
      </w:r>
      <w:r>
        <w:rPr>
          <w:rFonts w:ascii="Times New Roman" w:hAnsi="Times New Roman"/>
          <w:b w:val="0"/>
          <w:i w:val="0"/>
        </w:rPr>
        <w:t xml:space="preserve"> от 02.03.2007</w:t>
      </w:r>
      <w:r>
        <w:rPr>
          <w:rFonts w:ascii="Times New Roman" w:hAnsi="Times New Roman"/>
          <w:b w:val="0"/>
          <w:i w:val="0"/>
        </w:rPr>
        <w:br w:type="textWrapping"/>
      </w:r>
      <w:r>
        <w:rPr>
          <w:rFonts w:ascii="Times New Roman" w:hAnsi="Times New Roman"/>
          <w:b w:val="0"/>
          <w:i w:val="0"/>
        </w:rPr>
        <w:t>№ 25-ФЗ «О муниципальной службе в Российской Ф</w:t>
      </w:r>
      <w:bookmarkStart w:id="0" w:name="_GoBack"/>
      <w:bookmarkEnd w:id="0"/>
      <w:r>
        <w:rPr>
          <w:rFonts w:ascii="Times New Roman" w:hAnsi="Times New Roman"/>
          <w:b w:val="0"/>
          <w:i w:val="0"/>
        </w:rPr>
        <w:t>едерации», постановлением губернатора Еврейской автономной области от 03.08.2009 № 161 «</w:t>
      </w:r>
      <w:r>
        <w:rPr>
          <w:rFonts w:ascii="Times New Roman" w:hAnsi="Times New Roman"/>
          <w:b w:val="0"/>
          <w:i w:val="0"/>
          <w:iCs w:val="0"/>
        </w:rPr>
        <w:t xml:space="preserve">О представлении гражданами, претендующими на замещение должностей государственной гражданской службы Еврейской автономной области, и государственными гражданскими служащими Еврейской автономной области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членов их семей», </w:t>
      </w:r>
      <w:r>
        <w:rPr>
          <w:rFonts w:ascii="Times New Roman" w:hAnsi="Times New Roman"/>
          <w:b w:val="0"/>
          <w:i w:val="0"/>
        </w:rPr>
        <w:t xml:space="preserve">администрация сельского поселения </w:t>
      </w:r>
    </w:p>
    <w:p>
      <w:pPr>
        <w:pStyle w:val="2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ПОСТАНОВЛЯЕТ:</w:t>
      </w:r>
    </w:p>
    <w:p>
      <w:pPr>
        <w:numPr>
          <w:ilvl w:val="0"/>
          <w:numId w:val="1"/>
        </w:num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</w:t>
      </w:r>
      <w:r>
        <w:rPr>
          <w:rFonts w:hint="default"/>
          <w:sz w:val="28"/>
          <w:szCs w:val="28"/>
          <w:lang w:val="ru-RU"/>
        </w:rPr>
        <w:t xml:space="preserve"> 1 настоящего постановления изложить в следующей редакции:</w:t>
      </w:r>
    </w:p>
    <w:p>
      <w:pPr>
        <w:numPr>
          <w:numId w:val="0"/>
        </w:numPr>
        <w:ind w:firstLine="708" w:firstLine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«</w:t>
      </w:r>
      <w:r>
        <w:rPr>
          <w:sz w:val="28"/>
          <w:szCs w:val="28"/>
        </w:rPr>
        <w:t>Установить, что о</w:t>
      </w:r>
      <w:r>
        <w:rPr>
          <w:rFonts w:eastAsiaTheme="minorHAnsi"/>
          <w:sz w:val="28"/>
          <w:szCs w:val="28"/>
          <w:lang w:eastAsia="en-US"/>
        </w:rPr>
        <w:t>бязанность представлять сведения о доходах, об имуществе и обязательствах имущественного характера возлагается:</w:t>
      </w:r>
    </w:p>
    <w:p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Theme="minorHAnsi"/>
          <w:sz w:val="28"/>
          <w:szCs w:val="28"/>
          <w:lang w:eastAsia="en-US"/>
        </w:rPr>
        <w:t xml:space="preserve">- на гражданина, претендующего на замещение должности муниципальной службы </w:t>
      </w:r>
      <w:r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Волочаевского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включенной в </w:t>
      </w:r>
      <w:r>
        <w:rPr>
          <w:sz w:val="28"/>
          <w:szCs w:val="28"/>
          <w:shd w:val="clear" w:color="auto" w:fill="FFFFFF"/>
          <w:lang w:val="ru-RU"/>
        </w:rPr>
        <w:t>п</w:t>
      </w:r>
      <w:r>
        <w:rPr>
          <w:sz w:val="28"/>
          <w:szCs w:val="28"/>
          <w:shd w:val="clear" w:color="auto" w:fill="FFFFFF"/>
        </w:rPr>
        <w:t>еречень</w:t>
      </w:r>
      <w:r>
        <w:rPr>
          <w:rFonts w:eastAsiaTheme="minorHAnsi"/>
          <w:sz w:val="28"/>
          <w:szCs w:val="28"/>
          <w:lang w:eastAsia="en-US"/>
        </w:rPr>
        <w:t xml:space="preserve"> должностей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муниципальной службы, при назначении на которые граждане и при замещении которых муниципальные служащие администрации муниципального образования Волочаевского сельского поселения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обязаны представлять сведения о своих доходах, об имуществе и 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Theme="minorHAnsi"/>
          <w:sz w:val="28"/>
          <w:szCs w:val="28"/>
          <w:lang w:eastAsia="en-US"/>
        </w:rPr>
        <w:t>, утвержденный постановлением администрации Волочаевского сельского поселения</w:t>
      </w:r>
      <w:r>
        <w:rPr>
          <w:sz w:val="20"/>
          <w:szCs w:val="20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0</w:t>
      </w:r>
      <w:r>
        <w:rPr>
          <w:rFonts w:hint="default" w:eastAsiaTheme="minorHAnsi"/>
          <w:sz w:val="28"/>
          <w:szCs w:val="28"/>
          <w:lang w:val="ru-RU"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.0</w:t>
      </w:r>
      <w:r>
        <w:rPr>
          <w:rFonts w:hint="default" w:eastAsiaTheme="minorHAnsi"/>
          <w:sz w:val="28"/>
          <w:szCs w:val="28"/>
          <w:lang w:val="ru-RU"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.20</w:t>
      </w:r>
      <w:r>
        <w:rPr>
          <w:rFonts w:hint="default" w:eastAsiaTheme="minorHAnsi"/>
          <w:sz w:val="28"/>
          <w:szCs w:val="28"/>
          <w:lang w:val="ru-RU" w:eastAsia="en-US"/>
        </w:rPr>
        <w:t>24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hint="default" w:eastAsiaTheme="minorHAnsi"/>
          <w:sz w:val="28"/>
          <w:szCs w:val="28"/>
          <w:lang w:val="ru-RU"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sz w:val="28"/>
        </w:rPr>
        <w:t xml:space="preserve">Об утверждении перечня </w:t>
      </w:r>
      <w:r>
        <w:rPr>
          <w:sz w:val="28"/>
          <w:szCs w:val="28"/>
        </w:rPr>
        <w:t>должностей муниципальной службы администрации Волочаевского сельского поселения, претендующие на замещение  которых граждане и замещающие которые муниципальные служащие администрации Волочаевского сельского поселение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hint="default"/>
          <w:sz w:val="28"/>
          <w:szCs w:val="28"/>
          <w:lang w:val="ru-RU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rFonts w:eastAsiaTheme="minorHAnsi"/>
          <w:sz w:val="28"/>
          <w:szCs w:val="28"/>
          <w:lang w:eastAsia="en-US"/>
        </w:rPr>
        <w:t>- на муниципального служащего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администрации Волочаевского сельского поселения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(далее – муниципальный служащий)</w:t>
      </w:r>
      <w:r>
        <w:rPr>
          <w:rFonts w:eastAsiaTheme="minorHAnsi"/>
          <w:sz w:val="28"/>
          <w:szCs w:val="28"/>
          <w:lang w:eastAsia="en-US"/>
        </w:rPr>
        <w:t xml:space="preserve">, замещавшего по состоянию на 31 декабря отчетного года должность муниципальной службы Еврейской автономной области, включенную в </w:t>
      </w:r>
      <w:r>
        <w:rPr>
          <w:sz w:val="28"/>
          <w:szCs w:val="28"/>
          <w:shd w:val="clear" w:color="auto" w:fill="FFFFFF"/>
        </w:rPr>
        <w:t>Перечень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должностей</w:t>
      </w:r>
      <w:r>
        <w:rPr>
          <w:rFonts w:eastAsiaTheme="minorHAnsi"/>
          <w:sz w:val="28"/>
          <w:szCs w:val="28"/>
          <w:lang w:eastAsia="en-US"/>
        </w:rPr>
        <w:t>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eastAsia="en-US"/>
        </w:rPr>
        <w:t>- на муниципального служащего, замещающего должность муниципальной службы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Еврейской автономной области, не включенную в Перечень должностей, и претендующего на замещение должности муниципальной службы, включенную в этот Перечень.</w:t>
      </w:r>
      <w:r>
        <w:rPr>
          <w:rFonts w:hint="default" w:eastAsiaTheme="minorHAnsi"/>
          <w:sz w:val="28"/>
          <w:szCs w:val="28"/>
          <w:lang w:val="ru-RU" w:eastAsia="en-US"/>
        </w:rPr>
        <w:t>».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0" w:leftChars="0" w:firstLine="709" w:firstLineChars="0"/>
        <w:jc w:val="both"/>
        <w:rPr>
          <w:sz w:val="20"/>
          <w:szCs w:val="20"/>
        </w:rPr>
      </w:pPr>
      <w:r>
        <w:rPr>
          <w:sz w:val="28"/>
          <w:szCs w:val="28"/>
          <w:lang w:val="ru-RU"/>
        </w:rPr>
        <w:t>Пункт</w:t>
      </w:r>
      <w:r>
        <w:rPr>
          <w:rFonts w:hint="default"/>
          <w:sz w:val="28"/>
          <w:szCs w:val="28"/>
          <w:lang w:val="ru-RU"/>
        </w:rPr>
        <w:t xml:space="preserve"> 5 настоящего постановления изложить в следующей редакции:</w:t>
      </w:r>
    </w:p>
    <w:p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hint="default"/>
          <w:sz w:val="28"/>
          <w:szCs w:val="28"/>
          <w:lang w:val="ru-RU"/>
        </w:rPr>
        <w:t>«</w:t>
      </w:r>
      <w:r>
        <w:rPr>
          <w:sz w:val="28"/>
          <w:szCs w:val="28"/>
          <w:shd w:val="clear" w:color="auto" w:fill="FFFFFF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ведения о доходах, об имуществе и обязательствах имущественного характера муниципальных служащих, включенных в Перечень должностей, замещение которых влечет за собой размещение сведений о доходах, об имуществе и обязательствах имущественного характера на официальном сайте Волочаевского сельского поселения, </w:t>
      </w:r>
      <w:r>
        <w:rPr>
          <w:sz w:val="28"/>
          <w:szCs w:val="28"/>
        </w:rPr>
        <w:t xml:space="preserve">утвержденный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администрации от </w:t>
      </w:r>
      <w:r>
        <w:rPr>
          <w:rFonts w:hint="default" w:eastAsiaTheme="minorHAnsi"/>
          <w:sz w:val="28"/>
          <w:szCs w:val="28"/>
          <w:lang w:val="ru-RU" w:eastAsia="en-US"/>
        </w:rPr>
        <w:t>09.01.2024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hint="default" w:eastAsiaTheme="minorHAnsi"/>
          <w:sz w:val="28"/>
          <w:szCs w:val="28"/>
          <w:lang w:val="ru-RU" w:eastAsia="en-US"/>
        </w:rPr>
        <w:t xml:space="preserve"> 6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sz w:val="28"/>
        </w:rPr>
        <w:t xml:space="preserve">Об утверждении перечня </w:t>
      </w:r>
      <w:r>
        <w:rPr>
          <w:sz w:val="28"/>
          <w:szCs w:val="28"/>
        </w:rPr>
        <w:t>должностей муниципальной службы администрации Волочаевского сельского поселения,</w:t>
      </w:r>
      <w:r>
        <w:rPr>
          <w:rFonts w:hint="default"/>
          <w:sz w:val="28"/>
          <w:szCs w:val="28"/>
          <w:lang w:val="ru-RU"/>
        </w:rPr>
        <w:t xml:space="preserve"> замещение которых влечет за собой размещение </w:t>
      </w:r>
      <w:r>
        <w:rPr>
          <w:sz w:val="28"/>
          <w:szCs w:val="28"/>
        </w:rPr>
        <w:t>сведени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о доходах,</w:t>
      </w:r>
      <w:r>
        <w:rPr>
          <w:rFonts w:hint="default"/>
          <w:sz w:val="28"/>
          <w:szCs w:val="28"/>
          <w:lang w:val="ru-RU"/>
        </w:rPr>
        <w:t xml:space="preserve"> расходах, </w:t>
      </w:r>
      <w:r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расходах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</w:t>
      </w:r>
      <w:r>
        <w:rPr>
          <w:sz w:val="28"/>
          <w:szCs w:val="28"/>
          <w:lang w:val="ru-RU"/>
        </w:rPr>
        <w:t>на</w:t>
      </w:r>
      <w:r>
        <w:rPr>
          <w:rFonts w:hint="default"/>
          <w:sz w:val="28"/>
          <w:szCs w:val="28"/>
          <w:lang w:val="ru-RU"/>
        </w:rPr>
        <w:t xml:space="preserve"> официальном сайте администрации Волочаевского сельского поселения</w:t>
      </w:r>
      <w:r>
        <w:rPr>
          <w:rFonts w:eastAsiaTheme="minorHAnsi"/>
          <w:sz w:val="28"/>
          <w:szCs w:val="28"/>
          <w:lang w:eastAsia="en-US"/>
        </w:rPr>
        <w:t>», размещаются на официальном сайте Волочаевского сельского поселения и предоставляются для опубликования общероссийским средствам массовой информации по их запросам.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. Опубликовать настоящее постановление в Информационном бюллетене Волочаевского сельского поселения.</w:t>
      </w:r>
    </w:p>
    <w:p>
      <w:pPr>
        <w:widowControl w:val="0"/>
        <w:tabs>
          <w:tab w:val="center" w:pos="4677"/>
        </w:tabs>
        <w:snapToGrid w:val="0"/>
        <w:jc w:val="both"/>
        <w:rPr>
          <w:rFonts w:ascii="Times NR Cyr MT" w:hAnsi="Times NR Cyr MT"/>
          <w:sz w:val="28"/>
          <w:szCs w:val="28"/>
        </w:rPr>
      </w:pPr>
    </w:p>
    <w:p>
      <w:pPr>
        <w:widowControl w:val="0"/>
        <w:tabs>
          <w:tab w:val="center" w:pos="4677"/>
        </w:tabs>
        <w:snapToGrid w:val="0"/>
        <w:jc w:val="both"/>
        <w:rPr>
          <w:rFonts w:ascii="Times NR Cyr MT" w:hAnsi="Times NR Cyr MT"/>
          <w:sz w:val="28"/>
          <w:szCs w:val="28"/>
        </w:rPr>
      </w:pPr>
    </w:p>
    <w:p>
      <w:pPr>
        <w:widowControl w:val="0"/>
        <w:tabs>
          <w:tab w:val="center" w:pos="4677"/>
        </w:tabs>
        <w:snapToGrid w:val="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Глава администрации</w:t>
      </w:r>
    </w:p>
    <w:p>
      <w:pPr>
        <w:widowControl w:val="0"/>
        <w:tabs>
          <w:tab w:val="center" w:pos="4677"/>
        </w:tabs>
        <w:snapToGrid w:val="0"/>
        <w:jc w:val="both"/>
      </w:pPr>
      <w:r>
        <w:rPr>
          <w:rFonts w:ascii="Times NR Cyr MT" w:hAnsi="Times NR Cyr MT"/>
          <w:sz w:val="28"/>
          <w:szCs w:val="28"/>
        </w:rPr>
        <w:t>сельского поселения                                                                               Л.В. Марцева</w:t>
      </w:r>
    </w:p>
    <w:sectPr>
      <w:headerReference r:id="rId5" w:type="default"/>
      <w:pgSz w:w="11906" w:h="16838"/>
      <w:pgMar w:top="851" w:right="567" w:bottom="1134" w:left="1701" w:header="425" w:footer="709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 NR Cyr MT">
    <w:altName w:val="Times New Roman"/>
    <w:panose1 w:val="00000000000000000000"/>
    <w:charset w:val="00"/>
    <w:family w:val="roman"/>
    <w:pitch w:val="default"/>
    <w:sig w:usb0="00000000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3D4C0D"/>
    <w:multiLevelType w:val="singleLevel"/>
    <w:tmpl w:val="F53D4C0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4E"/>
    <w:rsid w:val="00043071"/>
    <w:rsid w:val="00043662"/>
    <w:rsid w:val="000444DD"/>
    <w:rsid w:val="00075A9C"/>
    <w:rsid w:val="0009232E"/>
    <w:rsid w:val="000A4EA8"/>
    <w:rsid w:val="000D4993"/>
    <w:rsid w:val="001E1FF4"/>
    <w:rsid w:val="001F587A"/>
    <w:rsid w:val="00232DB5"/>
    <w:rsid w:val="002567B2"/>
    <w:rsid w:val="003E3396"/>
    <w:rsid w:val="0045410D"/>
    <w:rsid w:val="00464BBE"/>
    <w:rsid w:val="00524C4E"/>
    <w:rsid w:val="00596D87"/>
    <w:rsid w:val="005B4D9B"/>
    <w:rsid w:val="006532D7"/>
    <w:rsid w:val="006E0D47"/>
    <w:rsid w:val="006F2C19"/>
    <w:rsid w:val="00737199"/>
    <w:rsid w:val="00743360"/>
    <w:rsid w:val="00857892"/>
    <w:rsid w:val="0087510D"/>
    <w:rsid w:val="008E2AB8"/>
    <w:rsid w:val="008F6B38"/>
    <w:rsid w:val="009147C0"/>
    <w:rsid w:val="009336FA"/>
    <w:rsid w:val="00940C4A"/>
    <w:rsid w:val="00A85066"/>
    <w:rsid w:val="00AD1E94"/>
    <w:rsid w:val="00B47E9E"/>
    <w:rsid w:val="00BE0403"/>
    <w:rsid w:val="00C669C6"/>
    <w:rsid w:val="00CB5415"/>
    <w:rsid w:val="00D61D5A"/>
    <w:rsid w:val="00E2184E"/>
    <w:rsid w:val="00EC5D57"/>
    <w:rsid w:val="00F8785F"/>
    <w:rsid w:val="2224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9"/>
    <w:unhideWhenUsed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"/>
    <w:next w:val="1"/>
    <w:link w:val="10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header"/>
    <w:basedOn w:val="1"/>
    <w:link w:val="11"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2 Знак"/>
    <w:basedOn w:val="4"/>
    <w:link w:val="2"/>
    <w:uiPriority w:val="0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3 Знак"/>
    <w:basedOn w:val="4"/>
    <w:link w:val="3"/>
    <w:uiPriority w:val="0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customStyle="1" w:styleId="11">
    <w:name w:val="Верхний колонтитул Знак"/>
    <w:basedOn w:val="4"/>
    <w:link w:val="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3">
    <w:name w:val="Гипертекстовая ссылка"/>
    <w:uiPriority w:val="0"/>
    <w:rPr>
      <w:rFonts w:hint="default" w:ascii="Times New Roman" w:hAnsi="Times New Roman" w:cs="Times New Roman"/>
      <w:color w:val="106BBE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Нижний колонтитул Знак"/>
    <w:basedOn w:val="4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Текст выноски Знак"/>
    <w:basedOn w:val="4"/>
    <w:link w:val="6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6771-44AE-467C-97E2-EE2AF985A2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863</Words>
  <Characters>4922</Characters>
  <Lines>41</Lines>
  <Paragraphs>11</Paragraphs>
  <TotalTime>1</TotalTime>
  <ScaleCrop>false</ScaleCrop>
  <LinksUpToDate>false</LinksUpToDate>
  <CharactersWithSpaces>5774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2022-02-10T23:55:00Z</dcterms:created>
  <dc:creator>Скурлатова Валентина Андреевна</dc:creator>
  <cp:lastModifiedBy>admin</cp:lastModifiedBy>
  <cp:lastPrinted>2022-04-01T01:48:00Z</cp:lastPrinted>
  <dcterms:modified xsi:type="dcterms:W3CDTF">2024-01-18T06:55:29Z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E7DF07590E9B468ABD9C1C0EC41C2446_12</vt:lpwstr>
  </property>
</Properties>
</file>