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FDF1" w14:textId="77777777" w:rsidR="00BF7E1C" w:rsidRDefault="00A9100B">
      <w:pPr>
        <w:pStyle w:val="a3"/>
      </w:pPr>
      <w:r>
        <w:t>Муниципальное образование «Волочаевское сельское поселение»</w:t>
      </w:r>
    </w:p>
    <w:p w14:paraId="1173D9A6" w14:textId="77777777" w:rsidR="00BF7E1C" w:rsidRDefault="00A9100B">
      <w:pPr>
        <w:pStyle w:val="a3"/>
      </w:pPr>
      <w:r>
        <w:t xml:space="preserve"> Смидовичского муниципального района</w:t>
      </w:r>
    </w:p>
    <w:p w14:paraId="247179A4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14:paraId="3054553B" w14:textId="77777777" w:rsidR="00BF7E1C" w:rsidRDefault="00BF7E1C">
      <w:pPr>
        <w:jc w:val="center"/>
        <w:rPr>
          <w:sz w:val="28"/>
        </w:rPr>
      </w:pPr>
    </w:p>
    <w:p w14:paraId="2E568B4E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14:paraId="492B0521" w14:textId="77777777" w:rsidR="00BF7E1C" w:rsidRDefault="00BF7E1C">
      <w:pPr>
        <w:jc w:val="center"/>
        <w:rPr>
          <w:sz w:val="28"/>
        </w:rPr>
      </w:pPr>
    </w:p>
    <w:p w14:paraId="12709C02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051DA41D" w14:textId="77777777" w:rsidR="00BF7E1C" w:rsidRDefault="00BF7E1C">
      <w:pPr>
        <w:jc w:val="center"/>
        <w:rPr>
          <w:sz w:val="28"/>
        </w:rPr>
      </w:pPr>
    </w:p>
    <w:p w14:paraId="5D2DA687" w14:textId="77777777" w:rsidR="00BF7E1C" w:rsidRDefault="00BF7E1C">
      <w:pPr>
        <w:jc w:val="center"/>
        <w:rPr>
          <w:sz w:val="28"/>
        </w:rPr>
      </w:pPr>
    </w:p>
    <w:p w14:paraId="3B5A7983" w14:textId="5B547B16" w:rsidR="00BF7E1C" w:rsidRDefault="003336D8">
      <w:pPr>
        <w:jc w:val="both"/>
        <w:rPr>
          <w:sz w:val="28"/>
        </w:rPr>
      </w:pPr>
      <w:r>
        <w:rPr>
          <w:sz w:val="28"/>
        </w:rPr>
        <w:t>0</w:t>
      </w:r>
      <w:r w:rsidR="00EA0B55">
        <w:rPr>
          <w:sz w:val="28"/>
        </w:rPr>
        <w:t>2</w:t>
      </w:r>
      <w:r>
        <w:rPr>
          <w:sz w:val="28"/>
        </w:rPr>
        <w:t>.04.2024</w:t>
      </w:r>
      <w:r w:rsidR="00A9100B">
        <w:rPr>
          <w:sz w:val="28"/>
        </w:rPr>
        <w:t xml:space="preserve">                                                                                                            № </w:t>
      </w:r>
      <w:r>
        <w:rPr>
          <w:sz w:val="28"/>
        </w:rPr>
        <w:t>5</w:t>
      </w:r>
      <w:r w:rsidR="00EA0B55">
        <w:rPr>
          <w:sz w:val="28"/>
        </w:rPr>
        <w:t>7</w:t>
      </w:r>
    </w:p>
    <w:p w14:paraId="18F462B8" w14:textId="77777777" w:rsidR="00BF7E1C" w:rsidRDefault="00BF7E1C">
      <w:pPr>
        <w:jc w:val="both"/>
        <w:rPr>
          <w:sz w:val="28"/>
        </w:rPr>
      </w:pPr>
    </w:p>
    <w:p w14:paraId="727BF54C" w14:textId="77777777" w:rsidR="00BF7E1C" w:rsidRDefault="00A9100B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14:paraId="187E5741" w14:textId="77777777" w:rsidR="00BF7E1C" w:rsidRDefault="00BF7E1C">
      <w:pPr>
        <w:jc w:val="center"/>
        <w:rPr>
          <w:sz w:val="28"/>
        </w:rPr>
      </w:pPr>
    </w:p>
    <w:p w14:paraId="41E608CB" w14:textId="77777777" w:rsidR="00BF7E1C" w:rsidRDefault="00BF7E1C">
      <w:pPr>
        <w:jc w:val="center"/>
        <w:rPr>
          <w:sz w:val="28"/>
        </w:rPr>
      </w:pPr>
    </w:p>
    <w:p w14:paraId="30EC25B8" w14:textId="504378F8" w:rsidR="00BF7E1C" w:rsidRDefault="00A9100B">
      <w:pPr>
        <w:pStyle w:val="a4"/>
      </w:pPr>
      <w:r>
        <w:t>О признании утратившим</w:t>
      </w:r>
      <w:r w:rsidR="00EA0B55">
        <w:t>и</w:t>
      </w:r>
      <w:r>
        <w:t xml:space="preserve"> силу </w:t>
      </w:r>
      <w:r w:rsidR="00EA0B55">
        <w:t xml:space="preserve">некоторых </w:t>
      </w:r>
      <w:r>
        <w:t xml:space="preserve">постановлений администрации сельского поселения </w:t>
      </w:r>
    </w:p>
    <w:p w14:paraId="6E6FD2BE" w14:textId="77777777" w:rsidR="00BF7E1C" w:rsidRDefault="00BF7E1C">
      <w:pPr>
        <w:pStyle w:val="a4"/>
      </w:pPr>
    </w:p>
    <w:p w14:paraId="52F4A720" w14:textId="77777777" w:rsidR="00BF7E1C" w:rsidRDefault="00BF7E1C">
      <w:pPr>
        <w:pStyle w:val="a4"/>
      </w:pPr>
    </w:p>
    <w:p w14:paraId="0EBC6A3E" w14:textId="73C5D52A" w:rsidR="00BF7E1C" w:rsidRDefault="00A91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целях приведения в соответствии с действующим законодательством Российской Федерации, Уставом муниципального образования «Волочаевское сельское поселение»</w:t>
      </w:r>
      <w:r w:rsidR="00EA0B5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</w:t>
      </w:r>
    </w:p>
    <w:p w14:paraId="6D448A69" w14:textId="77777777" w:rsidR="00BF7E1C" w:rsidRDefault="00A9100B">
      <w:pPr>
        <w:pStyle w:val="a4"/>
        <w:rPr>
          <w:szCs w:val="28"/>
        </w:rPr>
      </w:pPr>
      <w:r>
        <w:rPr>
          <w:szCs w:val="28"/>
        </w:rPr>
        <w:t>ПОСТАНОВЛЯЕТ:</w:t>
      </w:r>
    </w:p>
    <w:p w14:paraId="797EDFB1" w14:textId="48E79A64" w:rsidR="00BF7E1C" w:rsidRDefault="00A9100B">
      <w:pPr>
        <w:pStyle w:val="a4"/>
        <w:ind w:firstLine="709"/>
      </w:pPr>
      <w:r>
        <w:t>1. Признать утратившим</w:t>
      </w:r>
      <w:r w:rsidR="000A4D30">
        <w:t>и</w:t>
      </w:r>
      <w:r>
        <w:t xml:space="preserve"> силу постановлени</w:t>
      </w:r>
      <w:r w:rsidR="00EA0B55">
        <w:t>я</w:t>
      </w:r>
      <w:r>
        <w:t xml:space="preserve"> администрации сельского поселения:</w:t>
      </w:r>
    </w:p>
    <w:p w14:paraId="13588BC1" w14:textId="1FE25B54" w:rsidR="00BF7E1C" w:rsidRPr="000A4D30" w:rsidRDefault="00A9100B" w:rsidP="000A4D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от </w:t>
      </w:r>
      <w:r w:rsidR="003336D8">
        <w:rPr>
          <w:sz w:val="28"/>
          <w:szCs w:val="28"/>
        </w:rPr>
        <w:t>06.02.2024</w:t>
      </w:r>
      <w:r>
        <w:rPr>
          <w:sz w:val="28"/>
          <w:szCs w:val="28"/>
        </w:rPr>
        <w:t xml:space="preserve"> № </w:t>
      </w:r>
      <w:r w:rsidR="000A4D30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="000A4D30" w:rsidRPr="00A30D02">
        <w:rPr>
          <w:rFonts w:eastAsia="Calibri"/>
          <w:sz w:val="28"/>
          <w:szCs w:val="28"/>
          <w:lang w:eastAsia="en-US"/>
        </w:rPr>
        <w:t>Об утверждении порядка проведения осмотра зданий,</w:t>
      </w:r>
      <w:r w:rsidR="000A4D30">
        <w:rPr>
          <w:rFonts w:eastAsia="Calibri"/>
          <w:sz w:val="28"/>
          <w:szCs w:val="28"/>
          <w:lang w:eastAsia="en-US"/>
        </w:rPr>
        <w:t xml:space="preserve"> </w:t>
      </w:r>
      <w:r w:rsidR="000A4D30" w:rsidRPr="00A30D02">
        <w:rPr>
          <w:rFonts w:eastAsia="Calibri"/>
          <w:sz w:val="28"/>
          <w:szCs w:val="28"/>
          <w:lang w:eastAsia="en-US"/>
        </w:rPr>
        <w:t>сооружений в целях оценки их технического состояния</w:t>
      </w:r>
      <w:r w:rsidR="000A4D30">
        <w:rPr>
          <w:rFonts w:eastAsia="Calibri"/>
          <w:sz w:val="28"/>
          <w:szCs w:val="28"/>
          <w:lang w:eastAsia="en-US"/>
        </w:rPr>
        <w:t xml:space="preserve"> </w:t>
      </w:r>
      <w:r w:rsidR="000A4D30" w:rsidRPr="00A30D02">
        <w:rPr>
          <w:rFonts w:eastAsia="Calibri"/>
          <w:sz w:val="28"/>
          <w:szCs w:val="28"/>
          <w:lang w:eastAsia="en-US"/>
        </w:rPr>
        <w:t>и надлежащего технического обслуживания</w:t>
      </w:r>
      <w:r>
        <w:rPr>
          <w:bCs/>
          <w:sz w:val="28"/>
          <w:szCs w:val="28"/>
        </w:rPr>
        <w:t>»</w:t>
      </w:r>
      <w:r w:rsidR="000A4D30">
        <w:rPr>
          <w:bCs/>
          <w:sz w:val="28"/>
          <w:szCs w:val="28"/>
        </w:rPr>
        <w:t>;</w:t>
      </w:r>
    </w:p>
    <w:p w14:paraId="5843A342" w14:textId="08B5FE40" w:rsidR="000A4D30" w:rsidRPr="000A4D30" w:rsidRDefault="000A4D30" w:rsidP="000A4D30">
      <w:pPr>
        <w:ind w:firstLine="708"/>
        <w:jc w:val="both"/>
        <w:rPr>
          <w:rFonts w:hAnsi="Calibri"/>
          <w:sz w:val="28"/>
          <w:szCs w:val="28"/>
        </w:rPr>
      </w:pPr>
      <w:r w:rsidRPr="000A4D30">
        <w:rPr>
          <w:bCs/>
          <w:sz w:val="28"/>
          <w:szCs w:val="28"/>
        </w:rPr>
        <w:t>- от 18.07.2023 № 27 «</w:t>
      </w:r>
      <w:r w:rsidRPr="000A4D30">
        <w:rPr>
          <w:sz w:val="28"/>
          <w:szCs w:val="28"/>
        </w:rPr>
        <w:t>Об утверждении Перечня организаций, обеспечивающих квотирование для лиц, осужденных к наказанию в виде исправительных и обязательных работ</w:t>
      </w:r>
      <w:r w:rsidRPr="000A4D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6C5F08BF" w14:textId="77777777" w:rsidR="00BF7E1C" w:rsidRDefault="00A9100B">
      <w:pPr>
        <w:pStyle w:val="a4"/>
        <w:ind w:firstLine="708"/>
      </w:pPr>
      <w:r>
        <w:t>2. Опубликовать настоящее постановление в Информационном бюллетене Волочаевского сельского поселения.</w:t>
      </w:r>
    </w:p>
    <w:p w14:paraId="14DF8319" w14:textId="77777777" w:rsidR="00BF7E1C" w:rsidRDefault="00A9100B">
      <w:pPr>
        <w:pStyle w:val="a4"/>
        <w:ind w:firstLine="709"/>
      </w:pPr>
      <w:r>
        <w:t xml:space="preserve">3. Настоящее постановление вступает в силу после его официального опубликования.  </w:t>
      </w:r>
    </w:p>
    <w:p w14:paraId="5DB5055C" w14:textId="77777777" w:rsidR="00BF7E1C" w:rsidRDefault="00BF7E1C">
      <w:pPr>
        <w:pStyle w:val="a4"/>
        <w:ind w:firstLine="709"/>
      </w:pPr>
    </w:p>
    <w:p w14:paraId="049B8BDE" w14:textId="77777777" w:rsidR="00BF7E1C" w:rsidRDefault="00BF7E1C">
      <w:pPr>
        <w:pStyle w:val="a4"/>
        <w:ind w:firstLine="709"/>
      </w:pPr>
    </w:p>
    <w:p w14:paraId="5E517746" w14:textId="77777777" w:rsidR="00BF7E1C" w:rsidRDefault="00A9100B">
      <w:pPr>
        <w:pStyle w:val="a4"/>
      </w:pPr>
      <w:r>
        <w:t xml:space="preserve">Глава администрации сельского поселения                                        Л.В. Марцева </w:t>
      </w:r>
    </w:p>
    <w:p w14:paraId="76599809" w14:textId="77777777" w:rsidR="00BF7E1C" w:rsidRDefault="00BF7E1C">
      <w:pPr>
        <w:pStyle w:val="a4"/>
        <w:ind w:firstLine="709"/>
      </w:pPr>
    </w:p>
    <w:p w14:paraId="662A88C7" w14:textId="77777777" w:rsidR="00BF7E1C" w:rsidRDefault="00BF7E1C">
      <w:pPr>
        <w:pStyle w:val="a4"/>
        <w:ind w:firstLine="709"/>
      </w:pPr>
    </w:p>
    <w:p w14:paraId="08CE2FB6" w14:textId="77777777" w:rsidR="00BF7E1C" w:rsidRDefault="00BF7E1C">
      <w:pPr>
        <w:pStyle w:val="a4"/>
        <w:ind w:firstLine="709"/>
      </w:pPr>
    </w:p>
    <w:p w14:paraId="6908FE6E" w14:textId="77777777" w:rsidR="00BF7E1C" w:rsidRDefault="00BF7E1C"/>
    <w:sectPr w:rsidR="00BF7E1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8F1C1" w14:textId="77777777" w:rsidR="008564B5" w:rsidRDefault="008564B5">
      <w:r>
        <w:separator/>
      </w:r>
    </w:p>
  </w:endnote>
  <w:endnote w:type="continuationSeparator" w:id="0">
    <w:p w14:paraId="70941BF6" w14:textId="77777777" w:rsidR="008564B5" w:rsidRDefault="0085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0447B" w14:textId="77777777" w:rsidR="008564B5" w:rsidRDefault="008564B5">
      <w:r>
        <w:separator/>
      </w:r>
    </w:p>
  </w:footnote>
  <w:footnote w:type="continuationSeparator" w:id="0">
    <w:p w14:paraId="7A87F921" w14:textId="77777777" w:rsidR="008564B5" w:rsidRDefault="0085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7"/>
    <w:rsid w:val="000035DE"/>
    <w:rsid w:val="000A4D30"/>
    <w:rsid w:val="000E3F0C"/>
    <w:rsid w:val="00121FC3"/>
    <w:rsid w:val="002A7E85"/>
    <w:rsid w:val="00306EB7"/>
    <w:rsid w:val="003336D8"/>
    <w:rsid w:val="00344B14"/>
    <w:rsid w:val="003654D4"/>
    <w:rsid w:val="00394339"/>
    <w:rsid w:val="008564B5"/>
    <w:rsid w:val="0085764F"/>
    <w:rsid w:val="00872D75"/>
    <w:rsid w:val="008838B8"/>
    <w:rsid w:val="00A9100B"/>
    <w:rsid w:val="00BF7E1C"/>
    <w:rsid w:val="00C500F2"/>
    <w:rsid w:val="00E64026"/>
    <w:rsid w:val="00EA0B55"/>
    <w:rsid w:val="05F75EB1"/>
    <w:rsid w:val="2CE34B37"/>
    <w:rsid w:val="527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EED9"/>
  <w15:docId w15:val="{5385ABFF-55F8-4E66-8043-732607B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8"/>
    </w:rPr>
  </w:style>
  <w:style w:type="paragraph" w:styleId="a4">
    <w:name w:val="Body Text"/>
    <w:basedOn w:val="a"/>
    <w:link w:val="a5"/>
    <w:qFormat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2024-04-01T05:08:00Z</dcterms:created>
  <dcterms:modified xsi:type="dcterms:W3CDTF">2024-04-02T05:41:00Z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3D79F5CF2C234DE4829159355B8117FA_13</vt:lpwstr>
  </property>
</Properties>
</file>