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                                                                                                        № 149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правового статуса объектов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hd w:val="clear" w:color="auto" w:fill="FFFFFF"/>
        <w:spacing w:after="144" w:line="242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14 Федерального закона от 06.10.2003 № 131- ФЗ «Об общих принципах организации местного самоуправления в Российской Федерации», со статьей 4 Федерального закона от 13.07.2015 № 218-ФЗ «О государственной регистрации недвижимости», статьей 16 Жилищного Кодекса Российской Федерации, Приказом Министерства экономического развития РФ от 01.09.2014 № 540 «Об утверждении классификатора видов разрешенного использования земельных участков», Уставом муниципального образования «Волочаевское сельское поселение», администрация сельского поселения </w:t>
      </w:r>
    </w:p>
    <w:p>
      <w:pPr>
        <w:pStyle w:val="2"/>
        <w:shd w:val="clear" w:color="auto" w:fill="FFFFFF"/>
        <w:jc w:val="both"/>
        <w:rPr>
          <w:szCs w:val="28"/>
        </w:rPr>
      </w:pPr>
      <w:r>
        <w:rPr>
          <w:szCs w:val="28"/>
        </w:rPr>
        <w:t>ПОСТАНОВЛЯЕТ: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правовой статус объектов: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Считать объект недвижимости с кадастровым номером 79:06:4000004:96, расположенный по адресу: Еврейская автономная область, Смидовичский район, село Партизанское, улица Переселенческая, дом 19, домом блокированной жилой застройки.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Считать объект недвижимости – квартиру №1 с кадастровым номером 79:06:4000004:105, расположенную по адресу: Еврейская автономная область, Смидовичский район, село Партизанское, улица Переселенческая, дом 19 квартира 1, частью жилого дома блокированной жилой застройки.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664124"/>
      <w:r>
        <w:rPr>
          <w:rFonts w:ascii="Times New Roman" w:hAnsi="Times New Roman" w:cs="Times New Roman"/>
          <w:sz w:val="28"/>
          <w:szCs w:val="28"/>
        </w:rPr>
        <w:t>1.3. Считать объект недвижимости – квартиру №2 с кадастровым номером 79:06:4000004:106, расположенную по адресу: Еврейская автономная область, Смидовичский район, село Партизанское, улица Переселенческая, дом 19 квартира 2, частью жилого дома блокированной жилой застройки.</w:t>
      </w:r>
    </w:p>
    <w:bookmarkEnd w:id="0"/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Считать объект недвижимости – квартиру №3 с кадастровым номером 79:06:4000004:107, расположенную по адресу: Еврейская автономная область, Смидовичский район, село Партизанское, улица Переселенческая, дом 19 квартира 3, частью жилого дома блокированной жилой застройки.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Считать объект недвижимости – квартиру №4 с кадастровым номером 79:06:4000004:108, расположенную по адресу: Еврейская автономная область, Смидовичский район, село Партизанское, улица Переселенческая, дом 19 квартира 4, частью жилого дома блокированной жилой застройки.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О. А. Головач</w:t>
      </w: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                                                                     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850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3C0B"/>
    <w:rsid w:val="0007158E"/>
    <w:rsid w:val="000B271E"/>
    <w:rsid w:val="00146E6C"/>
    <w:rsid w:val="00160CD1"/>
    <w:rsid w:val="001808BE"/>
    <w:rsid w:val="00280858"/>
    <w:rsid w:val="002B5A87"/>
    <w:rsid w:val="002B687F"/>
    <w:rsid w:val="002C1DD3"/>
    <w:rsid w:val="003327D7"/>
    <w:rsid w:val="00351940"/>
    <w:rsid w:val="00391EB0"/>
    <w:rsid w:val="00392D79"/>
    <w:rsid w:val="003A4D99"/>
    <w:rsid w:val="0042594B"/>
    <w:rsid w:val="004C12BE"/>
    <w:rsid w:val="005011D1"/>
    <w:rsid w:val="00560D88"/>
    <w:rsid w:val="005C72C4"/>
    <w:rsid w:val="00602D26"/>
    <w:rsid w:val="0061023B"/>
    <w:rsid w:val="00753848"/>
    <w:rsid w:val="007C71C4"/>
    <w:rsid w:val="00882959"/>
    <w:rsid w:val="00895773"/>
    <w:rsid w:val="008D35D4"/>
    <w:rsid w:val="008F3A88"/>
    <w:rsid w:val="0090395A"/>
    <w:rsid w:val="009275CD"/>
    <w:rsid w:val="00A9651E"/>
    <w:rsid w:val="00B01EC8"/>
    <w:rsid w:val="00BA7C4E"/>
    <w:rsid w:val="00BE1CC6"/>
    <w:rsid w:val="00C161B3"/>
    <w:rsid w:val="00C4147A"/>
    <w:rsid w:val="00D05EB4"/>
    <w:rsid w:val="00D069BF"/>
    <w:rsid w:val="00D43C0B"/>
    <w:rsid w:val="00D5260B"/>
    <w:rsid w:val="00D66ADB"/>
    <w:rsid w:val="00D96C44"/>
    <w:rsid w:val="00E14145"/>
    <w:rsid w:val="00E3492A"/>
    <w:rsid w:val="00EB5865"/>
    <w:rsid w:val="00EC0244"/>
    <w:rsid w:val="00ED7F73"/>
    <w:rsid w:val="00F473B9"/>
    <w:rsid w:val="00FA1F7A"/>
    <w:rsid w:val="00FD4FE3"/>
    <w:rsid w:val="787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3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Заголовок 4 Знак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366091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397</Words>
  <Characters>2264</Characters>
  <Lines>18</Lines>
  <Paragraphs>5</Paragraphs>
  <TotalTime>280</TotalTime>
  <ScaleCrop>false</ScaleCrop>
  <LinksUpToDate>false</LinksUpToDate>
  <CharactersWithSpaces>2656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2021-10-06T04:56:00Z</dcterms:created>
  <dc:creator>User</dc:creator>
  <cp:lastModifiedBy>admin</cp:lastModifiedBy>
  <cp:lastPrinted>2024-01-15T00:13:39Z</cp:lastPrinted>
  <dcterms:modified xsi:type="dcterms:W3CDTF">2024-01-15T00:13:43Z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D05CCD5EE4B34D03872DEEE7E4B7DF2F_12</vt:lpwstr>
  </property>
</Properties>
</file>