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</w:t>
      </w: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0D68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6B597F" w:rsidRPr="006B597F" w:rsidRDefault="008F0171" w:rsidP="00FE2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20.05.2022</w:t>
      </w:r>
      <w:r w:rsidR="006B5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A14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8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173</w:t>
      </w:r>
    </w:p>
    <w:p w:rsidR="006B597F" w:rsidRDefault="000D68A7" w:rsidP="00FE26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пос. Смидович</w:t>
      </w:r>
    </w:p>
    <w:p w:rsidR="000D68A7" w:rsidRDefault="000D68A7" w:rsidP="00FE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E3" w:rsidRDefault="000D68A7" w:rsidP="00FE2641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открытого аукциона на право заключения договора аренды земельн</w:t>
      </w:r>
      <w:r w:rsidR="00DD3D4A">
        <w:rPr>
          <w:rFonts w:ascii="Times New Roman" w:eastAsia="Times New Roman" w:hAnsi="Times New Roman"/>
          <w:sz w:val="28"/>
          <w:szCs w:val="28"/>
          <w:lang w:eastAsia="ru-RU"/>
        </w:rPr>
        <w:t>ого участка, находящегося в неразграниченной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собственности</w:t>
      </w:r>
      <w:r w:rsidR="00B64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6E2">
        <w:rPr>
          <w:rFonts w:ascii="Times New Roman" w:eastAsia="Times New Roman" w:hAnsi="Times New Roman"/>
          <w:sz w:val="28"/>
          <w:szCs w:val="28"/>
          <w:lang w:eastAsia="ru-RU"/>
        </w:rPr>
        <w:t xml:space="preserve">с видом разрешенного использования </w:t>
      </w:r>
      <w:r w:rsidR="008D74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0A75">
        <w:rPr>
          <w:rFonts w:ascii="Times New Roman" w:eastAsia="Times New Roman" w:hAnsi="Times New Roman"/>
          <w:sz w:val="28"/>
          <w:szCs w:val="28"/>
          <w:lang w:eastAsia="ru-RU"/>
        </w:rPr>
        <w:t>Хранение автотранспорта</w:t>
      </w:r>
      <w:r w:rsidR="008D74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D68A7" w:rsidRDefault="000D68A7" w:rsidP="00FE2641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FE264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со статьями 39.11, 39.12</w:t>
      </w:r>
      <w:r w:rsidR="00066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кодекса Российской Федерации, Уставом муниципального образования «Смидовичский муниципальный район» </w:t>
      </w:r>
    </w:p>
    <w:p w:rsidR="000D68A7" w:rsidRDefault="000D68A7" w:rsidP="00FE2641">
      <w:pPr>
        <w:tabs>
          <w:tab w:val="left" w:pos="709"/>
        </w:tabs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Batang" w:hAnsi="Times New Roman"/>
          <w:sz w:val="28"/>
          <w:szCs w:val="28"/>
        </w:rPr>
        <w:tab/>
        <w:t xml:space="preserve">1. </w:t>
      </w:r>
      <w:r w:rsidR="00D658F7">
        <w:rPr>
          <w:rFonts w:ascii="Times New Roman" w:eastAsia="Batang" w:hAnsi="Times New Roman"/>
          <w:sz w:val="28"/>
          <w:szCs w:val="28"/>
        </w:rPr>
        <w:t>О</w:t>
      </w:r>
      <w:r>
        <w:rPr>
          <w:rFonts w:ascii="Times New Roman" w:eastAsia="Batang" w:hAnsi="Times New Roman"/>
          <w:sz w:val="28"/>
          <w:szCs w:val="28"/>
        </w:rPr>
        <w:t xml:space="preserve">бъявить о </w:t>
      </w:r>
      <w:r w:rsidRPr="006B3B0E">
        <w:rPr>
          <w:rFonts w:ascii="Times New Roman" w:eastAsia="Batang" w:hAnsi="Times New Roman"/>
          <w:sz w:val="28"/>
          <w:szCs w:val="28"/>
        </w:rPr>
        <w:t xml:space="preserve">проведении </w:t>
      </w:r>
      <w:r w:rsidR="00E10A75">
        <w:rPr>
          <w:rFonts w:ascii="Times New Roman" w:eastAsia="Batang" w:hAnsi="Times New Roman"/>
          <w:sz w:val="28"/>
          <w:szCs w:val="28"/>
        </w:rPr>
        <w:t>2</w:t>
      </w:r>
      <w:r w:rsidR="00E426FC">
        <w:rPr>
          <w:rFonts w:ascii="Times New Roman" w:eastAsia="Batang" w:hAnsi="Times New Roman"/>
          <w:sz w:val="28"/>
          <w:szCs w:val="28"/>
        </w:rPr>
        <w:t>8</w:t>
      </w:r>
      <w:r w:rsidR="00E10A75">
        <w:rPr>
          <w:rFonts w:ascii="Times New Roman" w:eastAsia="Batang" w:hAnsi="Times New Roman"/>
          <w:sz w:val="28"/>
          <w:szCs w:val="28"/>
        </w:rPr>
        <w:t>.06</w:t>
      </w:r>
      <w:r w:rsidR="00ED4196" w:rsidRPr="00BF225C">
        <w:rPr>
          <w:rFonts w:ascii="Times New Roman" w:eastAsia="Batang" w:hAnsi="Times New Roman"/>
          <w:sz w:val="28"/>
          <w:szCs w:val="28"/>
        </w:rPr>
        <w:t>.2022</w:t>
      </w:r>
      <w:r w:rsidRPr="00BF225C">
        <w:rPr>
          <w:rFonts w:ascii="Times New Roman" w:eastAsia="Batang" w:hAnsi="Times New Roman"/>
          <w:sz w:val="28"/>
          <w:szCs w:val="28"/>
        </w:rPr>
        <w:t xml:space="preserve"> открытого </w:t>
      </w:r>
      <w:r>
        <w:rPr>
          <w:rFonts w:ascii="Times New Roman" w:eastAsia="Batang" w:hAnsi="Times New Roman"/>
          <w:sz w:val="28"/>
          <w:szCs w:val="28"/>
        </w:rPr>
        <w:t>аукциона на право заключения договора аренды земель</w:t>
      </w:r>
      <w:r w:rsidR="00DD3D4A">
        <w:rPr>
          <w:rFonts w:ascii="Times New Roman" w:eastAsia="Batang" w:hAnsi="Times New Roman"/>
          <w:sz w:val="28"/>
          <w:szCs w:val="28"/>
        </w:rPr>
        <w:t>ного участка, находящегося в не</w:t>
      </w:r>
      <w:r>
        <w:rPr>
          <w:rFonts w:ascii="Times New Roman" w:eastAsia="Batang" w:hAnsi="Times New Roman"/>
          <w:sz w:val="28"/>
          <w:szCs w:val="28"/>
        </w:rPr>
        <w:t>разграниченной государственной собственности, с ви</w:t>
      </w:r>
      <w:r w:rsidR="00861747">
        <w:rPr>
          <w:rFonts w:ascii="Times New Roman" w:eastAsia="Batang" w:hAnsi="Times New Roman"/>
          <w:sz w:val="28"/>
          <w:szCs w:val="28"/>
        </w:rPr>
        <w:t xml:space="preserve">дом разрешенного использования </w:t>
      </w:r>
      <w:r w:rsidR="003235AE">
        <w:rPr>
          <w:rFonts w:ascii="Times New Roman" w:eastAsia="Batang" w:hAnsi="Times New Roman"/>
          <w:sz w:val="28"/>
          <w:szCs w:val="28"/>
        </w:rPr>
        <w:t>«</w:t>
      </w:r>
      <w:r w:rsidR="00E426FC">
        <w:rPr>
          <w:rFonts w:ascii="Times New Roman" w:eastAsia="Batang" w:hAnsi="Times New Roman"/>
          <w:sz w:val="28"/>
          <w:szCs w:val="28"/>
        </w:rPr>
        <w:t>Хранение автотранспорта</w:t>
      </w:r>
      <w:r w:rsidR="003235AE">
        <w:rPr>
          <w:rFonts w:ascii="Times New Roman" w:eastAsia="Batang" w:hAnsi="Times New Roman"/>
          <w:sz w:val="28"/>
          <w:szCs w:val="28"/>
        </w:rPr>
        <w:t>»</w:t>
      </w:r>
      <w:r w:rsidR="00EC4486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из категории 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земель «</w:t>
      </w:r>
      <w:r w:rsidR="009771C0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емли населенных пунктов», площадью </w:t>
      </w:r>
      <w:r w:rsidR="00E426FC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31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кв</w:t>
      </w:r>
      <w:proofErr w:type="gramStart"/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,</w:t>
      </w:r>
      <w:r w:rsidR="00AD4CE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с кадастровым номером 79:06:4</w:t>
      </w:r>
      <w:r w:rsidR="00E426FC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0000</w:t>
      </w:r>
      <w:r w:rsidR="0006633B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:</w:t>
      </w:r>
      <w:r w:rsidR="00E426FC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331</w:t>
      </w:r>
      <w:r w:rsidR="00EC4486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67057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расположенного по адресу</w:t>
      </w:r>
      <w:r w:rsidR="008851C1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 (местоположение)</w:t>
      </w:r>
      <w:r w:rsidR="00AD4CE3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 xml:space="preserve">Еврейская автономная область, Смидовичский район, с. </w:t>
      </w:r>
      <w:proofErr w:type="gramStart"/>
      <w:r w:rsidR="00E426FC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Партизанское</w:t>
      </w:r>
      <w:proofErr w:type="gramEnd"/>
      <w:r w:rsidR="00E426FC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, 34 метра на запад от дома 4 ул. Юбилейная</w:t>
      </w:r>
      <w:r w:rsidR="0006633B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.</w:t>
      </w:r>
    </w:p>
    <w:p w:rsidR="000D68A7" w:rsidRPr="00D658F7" w:rsidRDefault="000D68A7" w:rsidP="00FE26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Batang" w:hAnsi="Times New Roman"/>
          <w:sz w:val="28"/>
          <w:szCs w:val="28"/>
        </w:rPr>
        <w:t>2.</w:t>
      </w:r>
      <w:r w:rsidR="00D658F7">
        <w:rPr>
          <w:rFonts w:ascii="Times New Roman" w:eastAsia="Batang" w:hAnsi="Times New Roman"/>
          <w:sz w:val="28"/>
          <w:szCs w:val="28"/>
        </w:rPr>
        <w:t xml:space="preserve"> </w:t>
      </w:r>
      <w:r w:rsidR="00D65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Организатором аукциона </w:t>
      </w:r>
      <w:r w:rsidR="00305C5C">
        <w:rPr>
          <w:rFonts w:ascii="Times New Roman" w:eastAsia="Times New Roman" w:hAnsi="Times New Roman"/>
          <w:bCs/>
          <w:sz w:val="28"/>
          <w:szCs w:val="28"/>
          <w:lang w:eastAsia="ru-RU"/>
        </w:rPr>
        <w:t>назначить</w:t>
      </w:r>
      <w:r w:rsidR="00D65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комитет по управлению муниципальным имуществом администрации муниципального района (</w:t>
      </w:r>
      <w:proofErr w:type="spellStart"/>
      <w:r w:rsidR="00D658F7">
        <w:rPr>
          <w:rFonts w:ascii="Times New Roman" w:eastAsia="Times New Roman" w:hAnsi="Times New Roman"/>
          <w:bCs/>
          <w:sz w:val="28"/>
          <w:szCs w:val="28"/>
          <w:lang w:eastAsia="ru-RU"/>
        </w:rPr>
        <w:t>Федоренкова</w:t>
      </w:r>
      <w:proofErr w:type="spellEnd"/>
      <w:r w:rsidR="00D65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Е.В.)</w:t>
      </w:r>
      <w:r w:rsidR="00305C5C">
        <w:rPr>
          <w:rFonts w:ascii="Times New Roman" w:eastAsia="Batang" w:hAnsi="Times New Roman"/>
          <w:sz w:val="28"/>
          <w:szCs w:val="28"/>
        </w:rPr>
        <w:t xml:space="preserve"> и </w:t>
      </w:r>
      <w:r w:rsidR="00305C5C">
        <w:rPr>
          <w:rFonts w:ascii="Times New Roman" w:eastAsia="Times New Roman" w:hAnsi="Times New Roman"/>
          <w:sz w:val="28"/>
          <w:szCs w:val="28"/>
          <w:lang w:eastAsia="ru-RU"/>
        </w:rPr>
        <w:t>определить</w:t>
      </w:r>
      <w:r w:rsidR="00305C5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D68A7" w:rsidRDefault="000D68A7" w:rsidP="00FE2641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641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ачальную цену предмета аукциона на право заключения договора аренды земельного участка в размере ежегодной арендной платы, определенной по результатам р</w:t>
      </w:r>
      <w:r w:rsidR="00D658F7">
        <w:rPr>
          <w:rFonts w:ascii="Times New Roman" w:eastAsia="Times New Roman" w:hAnsi="Times New Roman"/>
          <w:sz w:val="28"/>
          <w:szCs w:val="28"/>
          <w:lang w:eastAsia="ru-RU"/>
        </w:rPr>
        <w:t xml:space="preserve">ыночной оценки в соответствии </w:t>
      </w:r>
      <w:r w:rsidR="00FE26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Федеральным законом от 29.0</w:t>
      </w:r>
      <w:r w:rsidR="00D658F7">
        <w:rPr>
          <w:rFonts w:ascii="Times New Roman" w:eastAsia="Times New Roman" w:hAnsi="Times New Roman"/>
          <w:sz w:val="28"/>
          <w:szCs w:val="28"/>
          <w:lang w:eastAsia="ru-RU"/>
        </w:rPr>
        <w:t xml:space="preserve">7.1998 № 135-ФЗ «Об оценочной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 в Российской Федерации»</w:t>
      </w:r>
      <w:r w:rsidR="00BE39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8A7" w:rsidRDefault="000D68A7" w:rsidP="00FE2641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6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07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90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умму задатка в размере 50 %</w:t>
      </w:r>
      <w:r w:rsidR="00977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начального размера ежегодной  арендной платы предмета открытого аукциона</w:t>
      </w:r>
      <w:r w:rsidR="00DE6B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8A7" w:rsidRDefault="000D68A7" w:rsidP="00FE2641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6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9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еличину повышения начальной цены </w:t>
      </w:r>
      <w:r w:rsidR="00FE2641">
        <w:rPr>
          <w:rFonts w:ascii="Times New Roman" w:eastAsia="Times New Roman" w:hAnsi="Times New Roman"/>
          <w:sz w:val="28"/>
          <w:szCs w:val="28"/>
          <w:lang w:eastAsia="ru-RU"/>
        </w:rPr>
        <w:t xml:space="preserve">(«шаг аукциона»)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3%</w:t>
      </w:r>
      <w:r w:rsidR="00DE6B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68A7" w:rsidRPr="009771C0" w:rsidRDefault="00BE390D" w:rsidP="00FE2641">
      <w:pPr>
        <w:tabs>
          <w:tab w:val="left" w:pos="709"/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64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05C5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>обедител</w:t>
      </w:r>
      <w:r w:rsidR="00FE264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</w:t>
      </w:r>
      <w:r w:rsidR="00FE264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D68A7">
        <w:rPr>
          <w:rFonts w:ascii="Times New Roman" w:eastAsia="Times New Roman" w:hAnsi="Times New Roman"/>
          <w:sz w:val="28"/>
          <w:szCs w:val="28"/>
          <w:lang w:eastAsia="ru-RU"/>
        </w:rPr>
        <w:t>заключить до</w:t>
      </w:r>
      <w:r w:rsidR="00305C5C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 аренды земельного участка </w:t>
      </w:r>
      <w:r w:rsidR="00305C5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0D68A7">
        <w:rPr>
          <w:rFonts w:ascii="Times New Roman" w:eastAsia="Times New Roman" w:hAnsi="Times New Roman"/>
          <w:bCs/>
          <w:sz w:val="28"/>
          <w:szCs w:val="28"/>
          <w:lang w:eastAsia="ru-RU"/>
        </w:rPr>
        <w:t>рок</w:t>
      </w:r>
      <w:r w:rsidR="00305C5C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="009126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321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EC4486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DD3D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EC4486">
        <w:rPr>
          <w:rFonts w:ascii="Times New Roman" w:eastAsia="Times New Roman" w:hAnsi="Times New Roman"/>
          <w:bCs/>
          <w:sz w:val="28"/>
          <w:szCs w:val="28"/>
          <w:lang w:eastAsia="ru-RU"/>
        </w:rPr>
        <w:t>десять</w:t>
      </w:r>
      <w:r w:rsidR="000D68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051209">
        <w:rPr>
          <w:rFonts w:ascii="Times New Roman" w:eastAsia="Times New Roman" w:hAnsi="Times New Roman"/>
          <w:bCs/>
          <w:sz w:val="28"/>
          <w:szCs w:val="28"/>
          <w:lang w:eastAsia="ru-RU"/>
        </w:rPr>
        <w:t>лет</w:t>
      </w:r>
      <w:r w:rsidR="000D68A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D68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</w:p>
    <w:p w:rsidR="00CA7B92" w:rsidRPr="00A4605A" w:rsidRDefault="000D68A7" w:rsidP="00FE26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FE2641" w:rsidRPr="00A460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460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7B92" w:rsidRPr="00A4605A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Победитель аукциона до </w:t>
      </w:r>
      <w:r w:rsidR="0006633B">
        <w:rPr>
          <w:rFonts w:ascii="Times New Roman" w:eastAsia="Times New Roman" w:hAnsi="Times New Roman"/>
          <w:sz w:val="28"/>
          <w:szCs w:val="28"/>
          <w:lang w:eastAsia="ru-RU"/>
        </w:rPr>
        <w:t>01.12</w:t>
      </w:r>
      <w:r w:rsidR="00450433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CA7B92" w:rsidRPr="00A4605A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вносит 100% оплаты за право на заключение договора аренды земельного участка </w:t>
      </w:r>
      <w:r w:rsidR="006C36E2">
        <w:rPr>
          <w:rFonts w:ascii="Times New Roman" w:eastAsia="Times New Roman" w:hAnsi="Times New Roman"/>
          <w:sz w:val="28"/>
          <w:szCs w:val="28"/>
          <w:lang w:eastAsia="ru-RU"/>
        </w:rPr>
        <w:t xml:space="preserve">с видом разрешенного использования </w:t>
      </w:r>
      <w:r w:rsidR="000663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1D1E">
        <w:rPr>
          <w:rFonts w:ascii="Times New Roman" w:eastAsia="Times New Roman" w:hAnsi="Times New Roman"/>
          <w:sz w:val="28"/>
          <w:szCs w:val="28"/>
          <w:lang w:eastAsia="ru-RU"/>
        </w:rPr>
        <w:t>Хранение автотранспорта</w:t>
      </w:r>
      <w:r w:rsidR="000663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A7B92" w:rsidRPr="00A4605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внесенного задатка от цены годового размера арендной платы, определенной результатом аукциона.</w:t>
      </w:r>
    </w:p>
    <w:p w:rsidR="000D68A7" w:rsidRDefault="000D68A7" w:rsidP="00FE26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641" w:rsidRPr="00BF225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F225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658F7" w:rsidRPr="00BF22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F225C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</w:t>
      </w:r>
      <w:r w:rsidR="00DD3D4A" w:rsidRPr="00BF22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225C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разместить на официальном сайте Российской Федерации в информационно-телекоммуникационной сети «Интернет»</w:t>
      </w:r>
      <w:r w:rsidR="003235AE" w:rsidRPr="00BF22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F225C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информации о проведении торгов</w:t>
      </w:r>
      <w:r w:rsidR="003235AE" w:rsidRPr="00BF2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5AE" w:rsidRPr="00BF22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(официальный сайт </w:t>
      </w:r>
      <w:proofErr w:type="spellStart"/>
      <w:r w:rsidR="003235AE" w:rsidRPr="00BF225C">
        <w:rPr>
          <w:rFonts w:ascii="Times New Roman" w:eastAsia="Times New Roman" w:hAnsi="Times New Roman"/>
          <w:sz w:val="28"/>
          <w:szCs w:val="28"/>
          <w:lang w:val="en-US" w:eastAsia="ru-RU"/>
        </w:rPr>
        <w:t>torgi</w:t>
      </w:r>
      <w:proofErr w:type="spellEnd"/>
      <w:r w:rsidR="003235AE" w:rsidRPr="00BF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3235AE" w:rsidRPr="00BF225C">
        <w:rPr>
          <w:rFonts w:ascii="Times New Roman" w:eastAsia="Times New Roman" w:hAnsi="Times New Roman"/>
          <w:sz w:val="28"/>
          <w:szCs w:val="28"/>
          <w:lang w:val="en-US" w:eastAsia="ru-RU"/>
        </w:rPr>
        <w:t>go</w:t>
      </w:r>
      <w:r w:rsidR="008F0DF6" w:rsidRPr="00BF225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spellEnd"/>
      <w:r w:rsidR="003235AE" w:rsidRPr="00BF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3235AE" w:rsidRPr="00BF225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3235AE" w:rsidRPr="00BF225C">
        <w:rPr>
          <w:rFonts w:ascii="Times New Roman" w:eastAsia="Times New Roman" w:hAnsi="Times New Roman"/>
          <w:sz w:val="28"/>
          <w:szCs w:val="28"/>
          <w:lang w:eastAsia="ru-RU"/>
        </w:rPr>
        <w:t xml:space="preserve">), на </w:t>
      </w:r>
      <w:r w:rsidRPr="00BF225C">
        <w:rPr>
          <w:rFonts w:ascii="Times New Roman" w:eastAsia="Times New Roman" w:hAnsi="Times New Roman"/>
          <w:sz w:val="28"/>
          <w:szCs w:val="28"/>
          <w:lang w:eastAsia="ru-RU"/>
        </w:rPr>
        <w:t>интернет-сайт</w:t>
      </w:r>
      <w:r w:rsidR="008F0DF6" w:rsidRPr="00BF225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F225C">
        <w:rPr>
          <w:rFonts w:ascii="Times New Roman" w:eastAsia="Times New Roman" w:hAnsi="Times New Roman"/>
          <w:sz w:val="28"/>
          <w:szCs w:val="28"/>
          <w:lang w:eastAsia="ru-RU"/>
        </w:rPr>
        <w:t xml:space="preserve"> Смидовичского муниципального района</w:t>
      </w:r>
      <w:r w:rsidR="00F225AC" w:rsidRPr="00BF22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31D1E">
        <w:rPr>
          <w:rFonts w:ascii="Times New Roman" w:eastAsia="Times New Roman" w:hAnsi="Times New Roman"/>
          <w:sz w:val="28"/>
          <w:szCs w:val="28"/>
          <w:lang w:eastAsia="ru-RU"/>
        </w:rPr>
        <w:t>Волочаевского</w:t>
      </w:r>
      <w:r w:rsidR="00F225AC" w:rsidRPr="00BF22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8F0DF6" w:rsidRPr="00BF225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F225AC" w:rsidRPr="00BF22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8F0DF6" w:rsidRPr="00BF225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235AE" w:rsidRPr="00BF2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25C">
        <w:rPr>
          <w:rFonts w:ascii="Times New Roman" w:eastAsia="Times New Roman" w:hAnsi="Times New Roman"/>
          <w:sz w:val="28"/>
          <w:szCs w:val="28"/>
          <w:lang w:eastAsia="ru-RU"/>
        </w:rPr>
        <w:t>и опубликовать в газете «Районный вестник».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0D68A7" w:rsidRDefault="000D68A7" w:rsidP="00FE2641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64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района </w:t>
      </w:r>
      <w:r w:rsidR="00A42B69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председателя комитета по управлению муниципальным имуществом Е.В. </w:t>
      </w:r>
      <w:proofErr w:type="spellStart"/>
      <w:r w:rsidR="00A42B69">
        <w:rPr>
          <w:rFonts w:ascii="Times New Roman" w:eastAsia="Times New Roman" w:hAnsi="Times New Roman"/>
          <w:sz w:val="28"/>
          <w:szCs w:val="28"/>
          <w:lang w:eastAsia="ru-RU"/>
        </w:rPr>
        <w:t>Федоренкову</w:t>
      </w:r>
      <w:proofErr w:type="spellEnd"/>
      <w:r w:rsidR="00A42B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8A7" w:rsidRDefault="000D68A7" w:rsidP="00FE2641">
      <w:pPr>
        <w:tabs>
          <w:tab w:val="left" w:pos="7380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FE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8A7" w:rsidRDefault="000D68A7" w:rsidP="00FE2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6E2" w:rsidRDefault="006C36E2" w:rsidP="00684E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A14A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0A14A0" w:rsidRPr="006C36E2" w:rsidRDefault="00456E38" w:rsidP="00684E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A14A0">
        <w:rPr>
          <w:rFonts w:ascii="Times New Roman" w:eastAsia="Times New Roman" w:hAnsi="Times New Roman"/>
          <w:sz w:val="28"/>
          <w:szCs w:val="28"/>
          <w:lang w:eastAsia="ru-RU"/>
        </w:rPr>
        <w:t>униципального</w:t>
      </w:r>
      <w:r w:rsidR="006C3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4A0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6C36E2">
        <w:rPr>
          <w:rFonts w:ascii="Times New Roman" w:hAnsi="Times New Roman"/>
          <w:sz w:val="28"/>
          <w:szCs w:val="28"/>
        </w:rPr>
        <w:tab/>
      </w:r>
      <w:r w:rsidR="006C36E2">
        <w:rPr>
          <w:rFonts w:ascii="Times New Roman" w:hAnsi="Times New Roman"/>
          <w:sz w:val="28"/>
          <w:szCs w:val="28"/>
        </w:rPr>
        <w:tab/>
      </w:r>
      <w:r w:rsidR="006C36E2">
        <w:rPr>
          <w:rFonts w:ascii="Times New Roman" w:hAnsi="Times New Roman"/>
          <w:sz w:val="28"/>
          <w:szCs w:val="28"/>
        </w:rPr>
        <w:tab/>
      </w:r>
      <w:r w:rsidR="006C36E2">
        <w:rPr>
          <w:rFonts w:ascii="Times New Roman" w:hAnsi="Times New Roman"/>
          <w:sz w:val="28"/>
          <w:szCs w:val="28"/>
        </w:rPr>
        <w:tab/>
      </w:r>
      <w:r w:rsidR="006C36E2">
        <w:rPr>
          <w:rFonts w:ascii="Times New Roman" w:hAnsi="Times New Roman"/>
          <w:sz w:val="28"/>
          <w:szCs w:val="28"/>
        </w:rPr>
        <w:tab/>
      </w:r>
      <w:r w:rsidR="006C36E2">
        <w:rPr>
          <w:rFonts w:ascii="Times New Roman" w:hAnsi="Times New Roman"/>
          <w:sz w:val="28"/>
          <w:szCs w:val="28"/>
        </w:rPr>
        <w:tab/>
      </w:r>
      <w:r w:rsidR="00A4605A">
        <w:rPr>
          <w:rFonts w:ascii="Times New Roman" w:hAnsi="Times New Roman"/>
          <w:sz w:val="28"/>
          <w:szCs w:val="28"/>
        </w:rPr>
        <w:t xml:space="preserve"> Е.А. Башкиров</w:t>
      </w:r>
    </w:p>
    <w:p w:rsidR="000A14A0" w:rsidRDefault="000A14A0" w:rsidP="0068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4A0" w:rsidRDefault="000A14A0" w:rsidP="00684E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4A0" w:rsidRPr="008F0171" w:rsidRDefault="008F0171" w:rsidP="008F0171">
      <w:pPr>
        <w:spacing w:after="0" w:line="360" w:lineRule="auto"/>
        <w:ind w:right="4855"/>
        <w:rPr>
          <w:rFonts w:ascii="Times New Roman" w:eastAsia="Times New Roman" w:hAnsi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sectPr w:rsidR="000A14A0" w:rsidRPr="008F0171" w:rsidSect="00531D1E">
      <w:headerReference w:type="default" r:id="rId9"/>
      <w:pgSz w:w="11906" w:h="16838"/>
      <w:pgMar w:top="993" w:right="850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AC" w:rsidRDefault="00762FAC" w:rsidP="00C63536">
      <w:pPr>
        <w:spacing w:after="0" w:line="240" w:lineRule="auto"/>
      </w:pPr>
      <w:r>
        <w:separator/>
      </w:r>
    </w:p>
  </w:endnote>
  <w:endnote w:type="continuationSeparator" w:id="0">
    <w:p w:rsidR="00762FAC" w:rsidRDefault="00762FAC" w:rsidP="00C6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AC" w:rsidRDefault="00762FAC" w:rsidP="00C63536">
      <w:pPr>
        <w:spacing w:after="0" w:line="240" w:lineRule="auto"/>
      </w:pPr>
      <w:r>
        <w:separator/>
      </w:r>
    </w:p>
  </w:footnote>
  <w:footnote w:type="continuationSeparator" w:id="0">
    <w:p w:rsidR="00762FAC" w:rsidRDefault="00762FAC" w:rsidP="00C6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988735"/>
      <w:docPartObj>
        <w:docPartGallery w:val="Page Numbers (Top of Page)"/>
        <w:docPartUnique/>
      </w:docPartObj>
    </w:sdtPr>
    <w:sdtEndPr/>
    <w:sdtContent>
      <w:p w:rsidR="00C63536" w:rsidRDefault="00C63536" w:rsidP="00A42B69">
        <w:pPr>
          <w:pStyle w:val="a5"/>
          <w:jc w:val="center"/>
        </w:pPr>
        <w: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752"/>
    <w:multiLevelType w:val="hybridMultilevel"/>
    <w:tmpl w:val="20C82386"/>
    <w:lvl w:ilvl="0" w:tplc="F7201B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4"/>
    <w:rsid w:val="00016F74"/>
    <w:rsid w:val="000311A6"/>
    <w:rsid w:val="00047B56"/>
    <w:rsid w:val="00051209"/>
    <w:rsid w:val="0006633B"/>
    <w:rsid w:val="00086DE6"/>
    <w:rsid w:val="00097620"/>
    <w:rsid w:val="000A14A0"/>
    <w:rsid w:val="000A4CC3"/>
    <w:rsid w:val="000D68A7"/>
    <w:rsid w:val="0010495B"/>
    <w:rsid w:val="001118B7"/>
    <w:rsid w:val="00140412"/>
    <w:rsid w:val="00191683"/>
    <w:rsid w:val="001A424E"/>
    <w:rsid w:val="001A5D7E"/>
    <w:rsid w:val="001A684A"/>
    <w:rsid w:val="001B570C"/>
    <w:rsid w:val="002414F4"/>
    <w:rsid w:val="00243154"/>
    <w:rsid w:val="002437AC"/>
    <w:rsid w:val="00250616"/>
    <w:rsid w:val="0026678F"/>
    <w:rsid w:val="0030596E"/>
    <w:rsid w:val="00305C5C"/>
    <w:rsid w:val="0031088E"/>
    <w:rsid w:val="003135D6"/>
    <w:rsid w:val="00323047"/>
    <w:rsid w:val="003235AE"/>
    <w:rsid w:val="00340B48"/>
    <w:rsid w:val="00367394"/>
    <w:rsid w:val="003B4B6C"/>
    <w:rsid w:val="003F00ED"/>
    <w:rsid w:val="0040003C"/>
    <w:rsid w:val="00427A9F"/>
    <w:rsid w:val="00430DAC"/>
    <w:rsid w:val="00432179"/>
    <w:rsid w:val="00443ED5"/>
    <w:rsid w:val="00450433"/>
    <w:rsid w:val="00456E38"/>
    <w:rsid w:val="00467F2D"/>
    <w:rsid w:val="00476D9F"/>
    <w:rsid w:val="00495266"/>
    <w:rsid w:val="00496370"/>
    <w:rsid w:val="004A1715"/>
    <w:rsid w:val="004A7C63"/>
    <w:rsid w:val="004B6CC2"/>
    <w:rsid w:val="004C3C2C"/>
    <w:rsid w:val="005141AE"/>
    <w:rsid w:val="0052027E"/>
    <w:rsid w:val="0052511C"/>
    <w:rsid w:val="00531D1E"/>
    <w:rsid w:val="00552366"/>
    <w:rsid w:val="00581873"/>
    <w:rsid w:val="005E1ECB"/>
    <w:rsid w:val="00622250"/>
    <w:rsid w:val="00630394"/>
    <w:rsid w:val="006420E4"/>
    <w:rsid w:val="00643495"/>
    <w:rsid w:val="00650E74"/>
    <w:rsid w:val="0067144B"/>
    <w:rsid w:val="00684E4D"/>
    <w:rsid w:val="006B3B0E"/>
    <w:rsid w:val="006B597F"/>
    <w:rsid w:val="006C36E2"/>
    <w:rsid w:val="00762FAC"/>
    <w:rsid w:val="0078557D"/>
    <w:rsid w:val="007920DD"/>
    <w:rsid w:val="007B20F7"/>
    <w:rsid w:val="007D767C"/>
    <w:rsid w:val="0081420F"/>
    <w:rsid w:val="00861747"/>
    <w:rsid w:val="008628EC"/>
    <w:rsid w:val="008851C1"/>
    <w:rsid w:val="008937B7"/>
    <w:rsid w:val="008A2D1E"/>
    <w:rsid w:val="008B3E51"/>
    <w:rsid w:val="008D2C1E"/>
    <w:rsid w:val="008D7415"/>
    <w:rsid w:val="008D771F"/>
    <w:rsid w:val="008E638D"/>
    <w:rsid w:val="008F0171"/>
    <w:rsid w:val="008F0DF6"/>
    <w:rsid w:val="009075FB"/>
    <w:rsid w:val="00912666"/>
    <w:rsid w:val="00913EFD"/>
    <w:rsid w:val="009329D8"/>
    <w:rsid w:val="00961A07"/>
    <w:rsid w:val="00971338"/>
    <w:rsid w:val="009736FA"/>
    <w:rsid w:val="009771C0"/>
    <w:rsid w:val="0098267D"/>
    <w:rsid w:val="00982CBD"/>
    <w:rsid w:val="009A2AB9"/>
    <w:rsid w:val="00A05269"/>
    <w:rsid w:val="00A05C50"/>
    <w:rsid w:val="00A21DAA"/>
    <w:rsid w:val="00A23011"/>
    <w:rsid w:val="00A35522"/>
    <w:rsid w:val="00A42B69"/>
    <w:rsid w:val="00A4605A"/>
    <w:rsid w:val="00A47C96"/>
    <w:rsid w:val="00A968A5"/>
    <w:rsid w:val="00AA02FB"/>
    <w:rsid w:val="00AA7C96"/>
    <w:rsid w:val="00AB0801"/>
    <w:rsid w:val="00AC6C4D"/>
    <w:rsid w:val="00AD4CE3"/>
    <w:rsid w:val="00AF64C2"/>
    <w:rsid w:val="00AF6D58"/>
    <w:rsid w:val="00B44677"/>
    <w:rsid w:val="00B54695"/>
    <w:rsid w:val="00B642D5"/>
    <w:rsid w:val="00B85911"/>
    <w:rsid w:val="00B91045"/>
    <w:rsid w:val="00BA1EA0"/>
    <w:rsid w:val="00BB25F0"/>
    <w:rsid w:val="00BC55A8"/>
    <w:rsid w:val="00BE390D"/>
    <w:rsid w:val="00BE5FBD"/>
    <w:rsid w:val="00BF225C"/>
    <w:rsid w:val="00BF54EE"/>
    <w:rsid w:val="00C63536"/>
    <w:rsid w:val="00CA002E"/>
    <w:rsid w:val="00CA7B92"/>
    <w:rsid w:val="00D1281D"/>
    <w:rsid w:val="00D20C07"/>
    <w:rsid w:val="00D26572"/>
    <w:rsid w:val="00D41D76"/>
    <w:rsid w:val="00D658F7"/>
    <w:rsid w:val="00DD3D4A"/>
    <w:rsid w:val="00DE6B34"/>
    <w:rsid w:val="00E10A75"/>
    <w:rsid w:val="00E23C47"/>
    <w:rsid w:val="00E426FC"/>
    <w:rsid w:val="00E67057"/>
    <w:rsid w:val="00E81464"/>
    <w:rsid w:val="00E8701D"/>
    <w:rsid w:val="00E90285"/>
    <w:rsid w:val="00EC4486"/>
    <w:rsid w:val="00ED1CC5"/>
    <w:rsid w:val="00ED381D"/>
    <w:rsid w:val="00ED4196"/>
    <w:rsid w:val="00F11203"/>
    <w:rsid w:val="00F11D9A"/>
    <w:rsid w:val="00F2163B"/>
    <w:rsid w:val="00F225AC"/>
    <w:rsid w:val="00F33FDC"/>
    <w:rsid w:val="00F56026"/>
    <w:rsid w:val="00FA5FDE"/>
    <w:rsid w:val="00FB0290"/>
    <w:rsid w:val="00FB1773"/>
    <w:rsid w:val="00FB6093"/>
    <w:rsid w:val="00FC3C2C"/>
    <w:rsid w:val="00FC7CE1"/>
    <w:rsid w:val="00FE2480"/>
    <w:rsid w:val="00FE2641"/>
    <w:rsid w:val="00FE30AA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63536"/>
  </w:style>
  <w:style w:type="paragraph" w:styleId="a7">
    <w:name w:val="footer"/>
    <w:basedOn w:val="a"/>
    <w:link w:val="a8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63536"/>
  </w:style>
  <w:style w:type="paragraph" w:styleId="a9">
    <w:name w:val="List Paragraph"/>
    <w:basedOn w:val="a"/>
    <w:uiPriority w:val="34"/>
    <w:qFormat/>
    <w:rsid w:val="00C6353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C63536"/>
  </w:style>
  <w:style w:type="paragraph" w:styleId="a7">
    <w:name w:val="footer"/>
    <w:basedOn w:val="a"/>
    <w:link w:val="a8"/>
    <w:uiPriority w:val="99"/>
    <w:unhideWhenUsed/>
    <w:rsid w:val="00C6353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C63536"/>
  </w:style>
  <w:style w:type="paragraph" w:styleId="a9">
    <w:name w:val="List Paragraph"/>
    <w:basedOn w:val="a"/>
    <w:uiPriority w:val="34"/>
    <w:qFormat/>
    <w:rsid w:val="00C6353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193">
                  <w:marLeft w:val="169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D9F5-F065-4DF3-B59D-282099C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cp:lastPrinted>2022-05-19T04:46:00Z</cp:lastPrinted>
  <dcterms:created xsi:type="dcterms:W3CDTF">2022-05-24T01:27:00Z</dcterms:created>
  <dcterms:modified xsi:type="dcterms:W3CDTF">2022-05-24T01:27:00Z</dcterms:modified>
</cp:coreProperties>
</file>