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F118A" w:rsidP="004C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01.03.2022</w:t>
      </w:r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891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</w:p>
    <w:p w:rsidR="004C7184" w:rsidRPr="004C7184" w:rsidRDefault="004C7184" w:rsidP="004C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EC9" w:rsidRPr="00982D6F" w:rsidRDefault="004C7184" w:rsidP="004C7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с. Партизанское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3A7A" w:rsidRPr="004C7184" w:rsidRDefault="00533A7A" w:rsidP="004C7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="004C7184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 w:rsidRPr="004C718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C7184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4C718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C3EC9" w:rsidRPr="00533A7A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7184" w:rsidRDefault="00533A7A" w:rsidP="00533A7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7184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533A7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7A" w:rsidRPr="00533A7A" w:rsidRDefault="00533A7A" w:rsidP="00533A7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C7184" w:rsidRPr="004C7184">
        <w:rPr>
          <w:rFonts w:ascii="Times New Roman" w:hAnsi="Times New Roman" w:cs="Times New Roman"/>
          <w:sz w:val="28"/>
          <w:szCs w:val="28"/>
        </w:rPr>
        <w:t>Волочаевское сельское поселение Смидовичского муниципального района Еврейской автономной области</w:t>
      </w:r>
      <w:r w:rsidRPr="00533A7A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</w:t>
      </w:r>
      <w:r w:rsidRPr="00533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 в информационном бюллетене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533A7A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hyperlink r:id="rId6" w:history="1">
        <w:r w:rsidR="004C7184" w:rsidRPr="00D011FC">
          <w:rPr>
            <w:rStyle w:val="a4"/>
            <w:rFonts w:ascii="Times New Roman" w:hAnsi="Times New Roman" w:cs="Times New Roman"/>
            <w:sz w:val="28"/>
            <w:szCs w:val="28"/>
          </w:rPr>
          <w:t>https://volocheao.ru/</w:t>
        </w:r>
      </w:hyperlink>
      <w:r w:rsidR="004C7184"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18A" w:rsidRDefault="004F118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9C" w:rsidRPr="00533A7A" w:rsidRDefault="0089159C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9C" w:rsidRDefault="0089159C" w:rsidP="004C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C7184" w:rsidRPr="004C7184" w:rsidRDefault="004C7184" w:rsidP="004C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1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915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4C7184">
        <w:rPr>
          <w:rFonts w:ascii="Times New Roman" w:eastAsia="Times New Roman" w:hAnsi="Times New Roman" w:cs="Times New Roman"/>
          <w:sz w:val="28"/>
          <w:szCs w:val="28"/>
        </w:rPr>
        <w:t>Л.В. Марцева</w:t>
      </w:r>
    </w:p>
    <w:p w:rsid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4C7184" w:rsidRDefault="004C7184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8E9" w:rsidRDefault="009378E9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УТВЕРЖДЕНА</w:t>
      </w:r>
    </w:p>
    <w:p w:rsidR="00533A7A" w:rsidRPr="00533A7A" w:rsidRDefault="00533A7A" w:rsidP="00533A7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3A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533A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</w:t>
      </w:r>
      <w:r w:rsidRPr="00533A7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118A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71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F118A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7A" w:rsidRP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r w:rsidR="004C7184" w:rsidRPr="004C7184">
        <w:rPr>
          <w:rFonts w:ascii="Times New Roman" w:hAnsi="Times New Roman" w:cs="Times New Roman"/>
          <w:b/>
          <w:sz w:val="28"/>
          <w:szCs w:val="28"/>
        </w:rPr>
        <w:t>Волочаевское сельское поселение Смидовичского муниципального района Еврейской автономной области</w:t>
      </w: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 Смидовичского муниципального района Еврейской автономной области </w:t>
      </w:r>
      <w:r w:rsidRPr="00533A7A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</w:t>
      </w:r>
      <w:r w:rsidRPr="0053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4" w:rsidRPr="004C7184">
        <w:rPr>
          <w:rFonts w:ascii="Times New Roman" w:hAnsi="Times New Roman" w:cs="Times New Roman"/>
          <w:sz w:val="28"/>
          <w:szCs w:val="28"/>
        </w:rPr>
        <w:t>Волочаевско</w:t>
      </w:r>
      <w:r w:rsidR="004C7184">
        <w:rPr>
          <w:rFonts w:ascii="Times New Roman" w:hAnsi="Times New Roman" w:cs="Times New Roman"/>
          <w:sz w:val="28"/>
          <w:szCs w:val="28"/>
        </w:rPr>
        <w:t>го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C7184">
        <w:rPr>
          <w:rFonts w:ascii="Times New Roman" w:hAnsi="Times New Roman" w:cs="Times New Roman"/>
          <w:sz w:val="28"/>
          <w:szCs w:val="28"/>
        </w:rPr>
        <w:t>го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7184">
        <w:rPr>
          <w:rFonts w:ascii="Times New Roman" w:hAnsi="Times New Roman" w:cs="Times New Roman"/>
          <w:sz w:val="28"/>
          <w:szCs w:val="28"/>
        </w:rPr>
        <w:t>я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533A7A">
        <w:rPr>
          <w:rFonts w:ascii="Times New Roman" w:hAnsi="Times New Roman" w:cs="Times New Roman"/>
          <w:sz w:val="28"/>
          <w:szCs w:val="28"/>
        </w:rPr>
        <w:t xml:space="preserve">    (далее по тексту – администрация).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3A7A" w:rsidRPr="00533A7A" w:rsidRDefault="00533A7A" w:rsidP="00533A7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C7184" w:rsidRPr="004C7184" w:rsidRDefault="00533A7A" w:rsidP="004C71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юридическими лицами, индивидуальными предпринимателями и гражданами обязательных требований, указанных в </w:t>
      </w:r>
      <w:hyperlink r:id="rId7" w:history="1">
        <w:r w:rsidR="004C7184" w:rsidRPr="004C71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="004C7184" w:rsidRPr="004C71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11 части 1</w:t>
        </w:r>
      </w:hyperlink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4C7184" w:rsidRDefault="004C7184" w:rsidP="004C71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533A7A" w:rsidRPr="00533A7A" w:rsidRDefault="00533A7A" w:rsidP="004C71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A7A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Администрацией за 2021 год проверок соблюдения действующего законодательства Российской Федерации в указанной сфере </w:t>
      </w:r>
      <w:r w:rsidR="00B57886">
        <w:rPr>
          <w:rFonts w:ascii="Times New Roman" w:hAnsi="Times New Roman" w:cs="Times New Roman"/>
          <w:sz w:val="28"/>
          <w:szCs w:val="28"/>
        </w:rPr>
        <w:t>проводилась одна проверка</w:t>
      </w:r>
      <w:r w:rsidRPr="00533A7A">
        <w:rPr>
          <w:rFonts w:ascii="Times New Roman" w:hAnsi="Times New Roman" w:cs="Times New Roman"/>
          <w:sz w:val="28"/>
          <w:szCs w:val="28"/>
        </w:rPr>
        <w:t>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33A7A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р</w:t>
      </w:r>
      <w:r w:rsidR="004C568F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hyperlink r:id="rId9" w:history="1">
        <w:r w:rsidR="00B57886" w:rsidRPr="00B578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533A7A">
        <w:rPr>
          <w:rFonts w:ascii="Times New Roman" w:hAnsi="Times New Roman" w:cs="Times New Roman"/>
          <w:sz w:val="28"/>
          <w:szCs w:val="28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 w:rsidRPr="00533A7A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 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3A7A" w:rsidRPr="00533A7A" w:rsidRDefault="00533A7A" w:rsidP="00533A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За 2021 год администрацией сельского поселения  предостережений о недопустимости нарушения обязательных требований не выдавалось.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 w:rsidRPr="00533A7A">
        <w:rPr>
          <w:rFonts w:ascii="Times New Roman" w:hAnsi="Times New Roman" w:cs="Times New Roman"/>
          <w:sz w:val="28"/>
          <w:szCs w:val="28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33A7A" w:rsidRPr="00533A7A" w:rsidTr="00533A7A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3A7A" w:rsidRPr="00533A7A" w:rsidTr="001241F2">
        <w:trPr>
          <w:trHeight w:hRule="exact" w:val="3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3A7A" w:rsidRPr="00533A7A" w:rsidRDefault="00533A7A" w:rsidP="004C5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3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3A7A" w:rsidRPr="00533A7A" w:rsidRDefault="00533A7A" w:rsidP="004C568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33A7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3A7A" w:rsidRPr="00533A7A" w:rsidRDefault="00533A7A" w:rsidP="004C568F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3A7A" w:rsidRDefault="00533A7A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C568F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8F" w:rsidRPr="00533A7A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16"/>
        <w:gridCol w:w="4819"/>
      </w:tblGrid>
      <w:tr w:rsidR="00533A7A" w:rsidRPr="00533A7A" w:rsidTr="001241F2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3A7A" w:rsidRPr="00533A7A" w:rsidTr="001241F2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A7A" w:rsidRPr="00533A7A" w:rsidTr="00533A7A">
        <w:trPr>
          <w:trHeight w:hRule="exact" w:val="1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3A7A" w:rsidRPr="00533A7A" w:rsidTr="001241F2">
        <w:trPr>
          <w:trHeight w:hRule="exact" w:val="3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</w:tr>
      <w:tr w:rsidR="00533A7A" w:rsidRPr="00533A7A" w:rsidTr="001241F2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C3EC9" w:rsidRPr="00533A7A" w:rsidRDefault="006C3EC9" w:rsidP="006C3E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EC9" w:rsidRPr="00533A7A" w:rsidSect="0089159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4C568F"/>
    <w:rsid w:val="004C7184"/>
    <w:rsid w:val="004F118A"/>
    <w:rsid w:val="00533A7A"/>
    <w:rsid w:val="005B4D28"/>
    <w:rsid w:val="006C3EC9"/>
    <w:rsid w:val="0089159C"/>
    <w:rsid w:val="009378E9"/>
    <w:rsid w:val="00965DDC"/>
    <w:rsid w:val="00B57886"/>
    <w:rsid w:val="00B77ABD"/>
    <w:rsid w:val="00DF73B6"/>
    <w:rsid w:val="00F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2BAF3-17E5-4A4B-BD9C-60CF97C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customStyle="1" w:styleId="ConsPlusNormal">
    <w:name w:val="ConsPlusNormal"/>
    <w:link w:val="ConsPlusNormal0"/>
    <w:qFormat/>
    <w:rsid w:val="0053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533A7A"/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533A7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A7A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ochea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och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271A-F7A2-4ED3-ABD0-B18D43A9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2022-03-24T05:05:00Z</cp:lastPrinted>
  <dcterms:created xsi:type="dcterms:W3CDTF">2022-03-22T05:06:00Z</dcterms:created>
  <dcterms:modified xsi:type="dcterms:W3CDTF">2022-03-24T05:07:00Z</dcterms:modified>
</cp:coreProperties>
</file>