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85" w:rsidRDefault="002A7E85" w:rsidP="002A7E85">
      <w:pPr>
        <w:pStyle w:val="a4"/>
      </w:pPr>
      <w:r>
        <w:t>Муниципальное образование «Волочаевское сельское поселение»</w:t>
      </w:r>
    </w:p>
    <w:p w:rsidR="002A7E85" w:rsidRDefault="002A7E85" w:rsidP="002A7E85">
      <w:pPr>
        <w:pStyle w:val="a4"/>
      </w:pPr>
      <w:r>
        <w:t xml:space="preserve"> Смидовичского муниципального района</w:t>
      </w:r>
    </w:p>
    <w:p w:rsidR="002A7E85" w:rsidRDefault="002A7E85" w:rsidP="002A7E85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2A7E85" w:rsidRDefault="002A7E85" w:rsidP="002A7E85">
      <w:pPr>
        <w:jc w:val="center"/>
        <w:rPr>
          <w:sz w:val="28"/>
        </w:rPr>
      </w:pPr>
    </w:p>
    <w:p w:rsidR="002A7E85" w:rsidRDefault="002A7E85" w:rsidP="002A7E85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2A7E85" w:rsidRDefault="002A7E85" w:rsidP="002A7E85">
      <w:pPr>
        <w:jc w:val="center"/>
        <w:rPr>
          <w:sz w:val="28"/>
        </w:rPr>
      </w:pPr>
    </w:p>
    <w:p w:rsidR="002A7E85" w:rsidRDefault="002A7E85" w:rsidP="002A7E8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A7E85" w:rsidRDefault="002A7E85" w:rsidP="002A7E85">
      <w:pPr>
        <w:jc w:val="center"/>
        <w:rPr>
          <w:sz w:val="28"/>
        </w:rPr>
      </w:pPr>
    </w:p>
    <w:p w:rsidR="002A7E85" w:rsidRDefault="002A7E85" w:rsidP="002A7E85">
      <w:pPr>
        <w:jc w:val="center"/>
        <w:rPr>
          <w:sz w:val="28"/>
        </w:rPr>
      </w:pPr>
    </w:p>
    <w:p w:rsidR="002A7E85" w:rsidRPr="00C56431" w:rsidRDefault="00042B1F" w:rsidP="002A7E85">
      <w:pPr>
        <w:jc w:val="both"/>
        <w:rPr>
          <w:sz w:val="28"/>
        </w:rPr>
      </w:pPr>
      <w:r>
        <w:rPr>
          <w:sz w:val="28"/>
        </w:rPr>
        <w:t>07.11.</w:t>
      </w:r>
      <w:r w:rsidR="00C500F2">
        <w:rPr>
          <w:sz w:val="28"/>
        </w:rPr>
        <w:t>2022</w:t>
      </w:r>
      <w:r w:rsidR="002A7E85" w:rsidRPr="00C56431">
        <w:rPr>
          <w:sz w:val="28"/>
        </w:rPr>
        <w:t xml:space="preserve">                                                                                                          </w:t>
      </w:r>
      <w:r w:rsidR="00872D75">
        <w:rPr>
          <w:sz w:val="28"/>
        </w:rPr>
        <w:t xml:space="preserve">  </w:t>
      </w:r>
      <w:r w:rsidR="002A7E85" w:rsidRPr="00C56431">
        <w:rPr>
          <w:sz w:val="28"/>
        </w:rPr>
        <w:t xml:space="preserve">№ </w:t>
      </w:r>
      <w:r>
        <w:rPr>
          <w:sz w:val="28"/>
        </w:rPr>
        <w:t>185</w:t>
      </w:r>
    </w:p>
    <w:p w:rsidR="002A7E85" w:rsidRDefault="002A7E85" w:rsidP="002A7E85">
      <w:pPr>
        <w:jc w:val="both"/>
        <w:rPr>
          <w:sz w:val="28"/>
        </w:rPr>
      </w:pPr>
    </w:p>
    <w:p w:rsidR="002A7E85" w:rsidRDefault="002A7E85" w:rsidP="002A7E85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2A7E85" w:rsidRDefault="002A7E85" w:rsidP="002A7E85">
      <w:pPr>
        <w:jc w:val="center"/>
        <w:rPr>
          <w:sz w:val="28"/>
        </w:rPr>
      </w:pPr>
    </w:p>
    <w:p w:rsidR="002A7E85" w:rsidRDefault="002A7E85" w:rsidP="002A7E85">
      <w:pPr>
        <w:jc w:val="center"/>
        <w:rPr>
          <w:sz w:val="28"/>
        </w:rPr>
      </w:pPr>
    </w:p>
    <w:p w:rsidR="002A7E85" w:rsidRDefault="002A7E85" w:rsidP="002A7E85">
      <w:pPr>
        <w:pStyle w:val="a5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сельского поселения </w:t>
      </w:r>
      <w:bookmarkStart w:id="0" w:name="_GoBack"/>
      <w:bookmarkEnd w:id="0"/>
    </w:p>
    <w:p w:rsidR="002A7E85" w:rsidRDefault="002A7E85" w:rsidP="002A7E85">
      <w:pPr>
        <w:pStyle w:val="a5"/>
      </w:pPr>
    </w:p>
    <w:p w:rsidR="002A7E85" w:rsidRDefault="002A7E85" w:rsidP="002A7E85">
      <w:pPr>
        <w:pStyle w:val="a5"/>
      </w:pPr>
    </w:p>
    <w:p w:rsidR="002A7E85" w:rsidRPr="00B457E6" w:rsidRDefault="002A7E85" w:rsidP="002A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В</w:t>
      </w:r>
      <w:r>
        <w:t xml:space="preserve"> </w:t>
      </w:r>
      <w:r w:rsidRPr="00E06C0D">
        <w:rPr>
          <w:sz w:val="28"/>
          <w:szCs w:val="28"/>
        </w:rPr>
        <w:t>целях приведения в соответствии с действующим законод</w:t>
      </w:r>
      <w:r>
        <w:rPr>
          <w:sz w:val="28"/>
          <w:szCs w:val="28"/>
        </w:rPr>
        <w:t xml:space="preserve">ательством Российской Федерации, </w:t>
      </w:r>
      <w:r w:rsidRPr="00E06C0D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, и Уставом </w:t>
      </w:r>
      <w:r w:rsidRPr="00B457E6">
        <w:rPr>
          <w:sz w:val="28"/>
          <w:szCs w:val="28"/>
        </w:rPr>
        <w:t>муниципального образования «Волочаевское сельское поселение» администрация сельского поселения</w:t>
      </w:r>
    </w:p>
    <w:p w:rsidR="002A7E85" w:rsidRPr="00E06C0D" w:rsidRDefault="002A7E85" w:rsidP="002A7E85">
      <w:pPr>
        <w:pStyle w:val="a5"/>
        <w:rPr>
          <w:szCs w:val="28"/>
        </w:rPr>
      </w:pPr>
      <w:r w:rsidRPr="00E06C0D">
        <w:rPr>
          <w:szCs w:val="28"/>
        </w:rPr>
        <w:t>ПОСТАНОВЛЯЕТ:</w:t>
      </w:r>
    </w:p>
    <w:p w:rsidR="002A7E85" w:rsidRDefault="002A7E85" w:rsidP="002A7E85">
      <w:pPr>
        <w:pStyle w:val="a5"/>
        <w:ind w:firstLine="709"/>
      </w:pPr>
      <w:r>
        <w:t>1. Признать утратившими силу некоторые постановления администрации сельского поселения:</w:t>
      </w:r>
    </w:p>
    <w:p w:rsidR="0085764F" w:rsidRDefault="002A7E85" w:rsidP="008576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16943">
        <w:rPr>
          <w:sz w:val="28"/>
          <w:szCs w:val="28"/>
        </w:rPr>
        <w:t>-</w:t>
      </w:r>
      <w:r>
        <w:rPr>
          <w:sz w:val="28"/>
          <w:szCs w:val="28"/>
        </w:rPr>
        <w:t xml:space="preserve"> от </w:t>
      </w:r>
      <w:r w:rsidR="00EA7817">
        <w:rPr>
          <w:sz w:val="28"/>
          <w:szCs w:val="28"/>
        </w:rPr>
        <w:t>02.05.2012</w:t>
      </w:r>
      <w:r>
        <w:rPr>
          <w:sz w:val="28"/>
          <w:szCs w:val="28"/>
        </w:rPr>
        <w:t xml:space="preserve"> № </w:t>
      </w:r>
      <w:r w:rsidR="00EA7817">
        <w:rPr>
          <w:sz w:val="28"/>
          <w:szCs w:val="28"/>
        </w:rPr>
        <w:t>56</w:t>
      </w:r>
      <w:r w:rsidRPr="001169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7817" w:rsidRPr="00EA7817">
        <w:rPr>
          <w:bCs/>
          <w:sz w:val="28"/>
          <w:szCs w:val="28"/>
        </w:rPr>
        <w:t>Об утверждении административного регламента, по предоставлению муниципальной услуги «Предоставление информации о деятельности администрации Волочаевского сельского поселения по запросу пользователей информации»</w:t>
      </w:r>
      <w:r w:rsidR="00EA7817">
        <w:rPr>
          <w:bCs/>
          <w:sz w:val="28"/>
          <w:szCs w:val="28"/>
        </w:rPr>
        <w:t>.</w:t>
      </w:r>
      <w:r w:rsidR="0085764F" w:rsidRPr="0085764F">
        <w:rPr>
          <w:bCs/>
          <w:sz w:val="28"/>
          <w:szCs w:val="28"/>
        </w:rPr>
        <w:t xml:space="preserve"> </w:t>
      </w:r>
    </w:p>
    <w:p w:rsidR="002A7E85" w:rsidRDefault="002A7E85" w:rsidP="002A7E85">
      <w:pPr>
        <w:pStyle w:val="a5"/>
        <w:ind w:firstLine="708"/>
      </w:pPr>
      <w:r>
        <w:t>2. Опубликовать настоящее постановление в Информационном бюллетене Волочаевского сельского поселения.</w:t>
      </w:r>
    </w:p>
    <w:p w:rsidR="002A7E85" w:rsidRDefault="002A7E85" w:rsidP="002A7E85">
      <w:pPr>
        <w:pStyle w:val="a5"/>
        <w:ind w:firstLine="709"/>
      </w:pPr>
      <w:r>
        <w:t>3. Настоящее постановление вступает в силу после его официального опубликования</w:t>
      </w:r>
      <w:r w:rsidR="00EA7817">
        <w:t>.</w:t>
      </w:r>
      <w:r w:rsidR="00344B14">
        <w:t xml:space="preserve"> </w:t>
      </w:r>
    </w:p>
    <w:p w:rsidR="002A7E85" w:rsidRDefault="002A7E85" w:rsidP="002A7E85">
      <w:pPr>
        <w:pStyle w:val="a5"/>
        <w:ind w:firstLine="709"/>
      </w:pPr>
    </w:p>
    <w:p w:rsidR="002A7E85" w:rsidRDefault="002A7E85" w:rsidP="002A7E85">
      <w:pPr>
        <w:pStyle w:val="a5"/>
        <w:ind w:firstLine="709"/>
      </w:pPr>
    </w:p>
    <w:p w:rsidR="00EA7817" w:rsidRDefault="00EA7817" w:rsidP="002A7E85">
      <w:pPr>
        <w:pStyle w:val="a5"/>
      </w:pPr>
      <w:r>
        <w:t>Заместитель г</w:t>
      </w:r>
      <w:r w:rsidR="002A7E85">
        <w:t>лав</w:t>
      </w:r>
      <w:r>
        <w:t>ы</w:t>
      </w:r>
      <w:r w:rsidR="002A7E85">
        <w:t xml:space="preserve"> администрации</w:t>
      </w:r>
    </w:p>
    <w:p w:rsidR="002A7E85" w:rsidRDefault="002A7E85" w:rsidP="002A7E85">
      <w:pPr>
        <w:pStyle w:val="a5"/>
      </w:pPr>
      <w:r>
        <w:t xml:space="preserve">сельского поселения                                       </w:t>
      </w:r>
      <w:r w:rsidR="00EA7817">
        <w:tab/>
      </w:r>
      <w:r w:rsidR="00EA7817">
        <w:tab/>
      </w:r>
      <w:r w:rsidR="00EA7817">
        <w:tab/>
      </w:r>
      <w:r w:rsidR="00EA7817">
        <w:tab/>
      </w:r>
      <w:r>
        <w:t xml:space="preserve"> </w:t>
      </w:r>
      <w:r w:rsidR="00EA7817">
        <w:t>О.А. Головач</w:t>
      </w:r>
      <w:r>
        <w:t xml:space="preserve"> </w:t>
      </w:r>
    </w:p>
    <w:p w:rsidR="002A7E85" w:rsidRDefault="002A7E85" w:rsidP="002A7E85">
      <w:pPr>
        <w:pStyle w:val="a5"/>
        <w:ind w:firstLine="709"/>
      </w:pPr>
    </w:p>
    <w:p w:rsidR="002A7E85" w:rsidRDefault="002A7E85" w:rsidP="002A7E85">
      <w:pPr>
        <w:pStyle w:val="a5"/>
        <w:ind w:firstLine="709"/>
      </w:pPr>
    </w:p>
    <w:p w:rsidR="002A7E85" w:rsidRDefault="002A7E85" w:rsidP="002A7E85">
      <w:pPr>
        <w:pStyle w:val="a5"/>
        <w:ind w:firstLine="709"/>
      </w:pPr>
    </w:p>
    <w:p w:rsidR="00390D1D" w:rsidRDefault="00042B1F"/>
    <w:sectPr w:rsidR="00390D1D" w:rsidSect="00C632E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7"/>
    <w:rsid w:val="000035DE"/>
    <w:rsid w:val="00042B1F"/>
    <w:rsid w:val="000E3F0C"/>
    <w:rsid w:val="00121FC3"/>
    <w:rsid w:val="002A7E85"/>
    <w:rsid w:val="00306EB7"/>
    <w:rsid w:val="00344B14"/>
    <w:rsid w:val="003654D4"/>
    <w:rsid w:val="00394339"/>
    <w:rsid w:val="0085764F"/>
    <w:rsid w:val="00872D75"/>
    <w:rsid w:val="008838B8"/>
    <w:rsid w:val="00C500F2"/>
    <w:rsid w:val="00E64026"/>
    <w:rsid w:val="00E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paragraph" w:styleId="a4">
    <w:name w:val="caption"/>
    <w:basedOn w:val="a"/>
    <w:qFormat/>
    <w:rsid w:val="002A7E85"/>
    <w:pPr>
      <w:jc w:val="center"/>
    </w:pPr>
    <w:rPr>
      <w:sz w:val="28"/>
    </w:rPr>
  </w:style>
  <w:style w:type="paragraph" w:styleId="a5">
    <w:name w:val="Body Text"/>
    <w:basedOn w:val="a"/>
    <w:link w:val="a6"/>
    <w:rsid w:val="002A7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A7E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paragraph" w:styleId="a4">
    <w:name w:val="caption"/>
    <w:basedOn w:val="a"/>
    <w:qFormat/>
    <w:rsid w:val="002A7E85"/>
    <w:pPr>
      <w:jc w:val="center"/>
    </w:pPr>
    <w:rPr>
      <w:sz w:val="28"/>
    </w:rPr>
  </w:style>
  <w:style w:type="paragraph" w:styleId="a5">
    <w:name w:val="Body Text"/>
    <w:basedOn w:val="a"/>
    <w:link w:val="a6"/>
    <w:rsid w:val="002A7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A7E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2022-11-07T07:42:00Z</dcterms:created>
  <dcterms:modified xsi:type="dcterms:W3CDTF">2022-11-10T00:17:00Z</dcterms:modified>
</cp:coreProperties>
</file>