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</w:t>
      </w: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2A5" w:rsidRPr="00E75398" w:rsidRDefault="00E642A5" w:rsidP="00E64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642A5" w:rsidRPr="00E75398" w:rsidRDefault="00E642A5" w:rsidP="00E642A5">
      <w:pPr>
        <w:jc w:val="center"/>
        <w:rPr>
          <w:rFonts w:ascii="Times New Roman" w:hAnsi="Times New Roman"/>
          <w:sz w:val="28"/>
          <w:szCs w:val="28"/>
        </w:rPr>
      </w:pPr>
    </w:p>
    <w:p w:rsidR="00E642A5" w:rsidRPr="00A14D7B" w:rsidRDefault="00A14D7B" w:rsidP="00E642A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14D7B">
        <w:rPr>
          <w:rFonts w:ascii="Times New Roman" w:hAnsi="Times New Roman"/>
          <w:color w:val="000000" w:themeColor="text1"/>
          <w:sz w:val="28"/>
          <w:szCs w:val="28"/>
        </w:rPr>
        <w:t>27.07.2022</w:t>
      </w:r>
      <w:r w:rsidR="00E642A5" w:rsidRPr="00A14D7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3759E" w:rsidRPr="00A14D7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A14D7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B485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14D7B">
        <w:rPr>
          <w:rFonts w:ascii="Times New Roman" w:hAnsi="Times New Roman"/>
          <w:color w:val="000000" w:themeColor="text1"/>
          <w:sz w:val="28"/>
          <w:szCs w:val="28"/>
        </w:rPr>
        <w:t>№ 133</w:t>
      </w:r>
    </w:p>
    <w:p w:rsidR="00E642A5" w:rsidRDefault="00CB485E" w:rsidP="00E642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CB485E" w:rsidRPr="00E75398" w:rsidRDefault="00CB485E" w:rsidP="00E642A5">
      <w:pPr>
        <w:jc w:val="center"/>
        <w:rPr>
          <w:rFonts w:ascii="Times New Roman" w:hAnsi="Times New Roman"/>
          <w:sz w:val="28"/>
          <w:szCs w:val="28"/>
        </w:rPr>
      </w:pPr>
    </w:p>
    <w:p w:rsidR="00E642A5" w:rsidRDefault="00CB485E" w:rsidP="00EF308B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E642A5">
        <w:rPr>
          <w:rFonts w:ascii="Times New Roman" w:hAnsi="Times New Roman"/>
          <w:sz w:val="28"/>
          <w:szCs w:val="28"/>
        </w:rPr>
        <w:t>остановление администрации сельского поселения № 126 от 05.07.2021 «</w:t>
      </w:r>
      <w:r w:rsidR="00E642A5" w:rsidRPr="00E642A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E642A5" w:rsidRPr="00E642A5">
        <w:rPr>
          <w:rFonts w:ascii="Times New Roman" w:hAnsi="Times New Roman" w:cs="Times New Roman"/>
          <w:bCs/>
          <w:color w:val="1D1B11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 полетов беспилотных воздушных судов с максимальной взлетной массой менее 0,25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EF308B" w:rsidRDefault="00EF308B" w:rsidP="00EF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5E" w:rsidRPr="00E642A5" w:rsidRDefault="00CB485E" w:rsidP="00EF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59E" w:rsidRPr="00E642A5" w:rsidRDefault="00E642A5" w:rsidP="00B3759E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E75398">
        <w:rPr>
          <w:sz w:val="28"/>
          <w:szCs w:val="28"/>
        </w:rPr>
        <w:tab/>
      </w:r>
      <w:r w:rsidRPr="00E642A5">
        <w:rPr>
          <w:b w:val="0"/>
          <w:sz w:val="28"/>
          <w:szCs w:val="28"/>
        </w:rPr>
        <w:t>На</w:t>
      </w:r>
      <w:r w:rsidRPr="00E75398">
        <w:rPr>
          <w:sz w:val="28"/>
          <w:szCs w:val="28"/>
        </w:rPr>
        <w:t xml:space="preserve"> </w:t>
      </w:r>
      <w:r w:rsidR="00CB485E" w:rsidRPr="00E642A5">
        <w:rPr>
          <w:b w:val="0"/>
          <w:sz w:val="28"/>
          <w:szCs w:val="28"/>
        </w:rPr>
        <w:t>основа</w:t>
      </w:r>
      <w:r w:rsidR="00CB485E">
        <w:rPr>
          <w:b w:val="0"/>
          <w:sz w:val="28"/>
          <w:szCs w:val="28"/>
        </w:rPr>
        <w:t>нии Федерального</w:t>
      </w:r>
      <w:r w:rsidR="00B3759E">
        <w:rPr>
          <w:b w:val="0"/>
          <w:sz w:val="28"/>
          <w:szCs w:val="28"/>
        </w:rPr>
        <w:t xml:space="preserve"> закона </w:t>
      </w:r>
      <w:r w:rsidRPr="00E642A5">
        <w:rPr>
          <w:b w:val="0"/>
          <w:sz w:val="28"/>
          <w:szCs w:val="28"/>
        </w:rPr>
        <w:t>от</w:t>
      </w:r>
      <w:r w:rsidRPr="00E642A5">
        <w:rPr>
          <w:rFonts w:ascii="Arial" w:hAnsi="Arial" w:cs="Arial"/>
          <w:color w:val="005EA5"/>
          <w:sz w:val="31"/>
          <w:szCs w:val="31"/>
        </w:rPr>
        <w:t xml:space="preserve"> </w:t>
      </w:r>
      <w:r w:rsidRPr="00E642A5">
        <w:rPr>
          <w:b w:val="0"/>
          <w:sz w:val="28"/>
          <w:szCs w:val="28"/>
        </w:rPr>
        <w:t>27.07.2010 N 210-ФЗ "Об организации предоставления государственных и муниципальных услуг"</w:t>
      </w:r>
      <w:r w:rsidR="00B3759E">
        <w:rPr>
          <w:b w:val="0"/>
          <w:sz w:val="28"/>
          <w:szCs w:val="28"/>
        </w:rPr>
        <w:t xml:space="preserve">, администрация сельского поселения </w:t>
      </w:r>
    </w:p>
    <w:p w:rsidR="00E642A5" w:rsidRPr="00E75398" w:rsidRDefault="00E642A5" w:rsidP="00EF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ПОСТАНОВЛЯЕТ:</w:t>
      </w:r>
    </w:p>
    <w:p w:rsidR="00E642A5" w:rsidRDefault="00B3759E" w:rsidP="00B3759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 xml:space="preserve">1. </w:t>
      </w:r>
      <w:r w:rsidR="00E642A5" w:rsidRPr="00E642A5">
        <w:rPr>
          <w:sz w:val="28"/>
          <w:szCs w:val="28"/>
        </w:rPr>
        <w:t xml:space="preserve">Пункт 3.1.3.2. Раздела 3 Административного регламента изложить в </w:t>
      </w:r>
      <w:r>
        <w:rPr>
          <w:sz w:val="28"/>
          <w:szCs w:val="28"/>
        </w:rPr>
        <w:t>следующей</w:t>
      </w:r>
      <w:r w:rsidR="00E642A5" w:rsidRPr="00E642A5">
        <w:rPr>
          <w:sz w:val="28"/>
          <w:szCs w:val="28"/>
        </w:rPr>
        <w:t xml:space="preserve"> редакции:</w:t>
      </w:r>
      <w:r w:rsidR="00E642A5" w:rsidRPr="00E642A5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642A5" w:rsidRPr="00EF308B" w:rsidRDefault="00EF308B" w:rsidP="00EF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642A5" w:rsidRPr="00EF308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E642A5" w:rsidRPr="00E642A5" w:rsidRDefault="00EF308B" w:rsidP="00EF308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642A5">
        <w:rPr>
          <w:color w:val="000000"/>
          <w:sz w:val="28"/>
          <w:szCs w:val="28"/>
        </w:rPr>
        <w:t xml:space="preserve">. </w:t>
      </w:r>
      <w:r w:rsidR="00E642A5" w:rsidRPr="00E642A5">
        <w:rPr>
          <w:color w:val="000000"/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E642A5" w:rsidRPr="00E642A5" w:rsidRDefault="00EF308B" w:rsidP="00EF308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000368"/>
      <w:bookmarkEnd w:id="0"/>
      <w:r>
        <w:rPr>
          <w:color w:val="000000"/>
          <w:sz w:val="28"/>
          <w:szCs w:val="28"/>
        </w:rPr>
        <w:t>в</w:t>
      </w:r>
      <w:r w:rsidR="00E642A5" w:rsidRPr="00E642A5">
        <w:rPr>
          <w:color w:val="000000"/>
          <w:sz w:val="28"/>
          <w:szCs w:val="28"/>
        </w:rPr>
        <w:t>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642A5" w:rsidRPr="00E642A5" w:rsidRDefault="00EF308B" w:rsidP="00EF308B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000369"/>
      <w:bookmarkEnd w:id="1"/>
      <w:r>
        <w:rPr>
          <w:color w:val="000000"/>
          <w:sz w:val="28"/>
          <w:szCs w:val="28"/>
        </w:rPr>
        <w:t>г</w:t>
      </w:r>
      <w:r w:rsidR="00E642A5" w:rsidRPr="00E642A5">
        <w:rPr>
          <w:color w:val="000000"/>
          <w:sz w:val="28"/>
          <w:szCs w:val="28"/>
        </w:rPr>
        <w:t>. Требования </w:t>
      </w:r>
      <w:r w:rsidRPr="00EF308B">
        <w:rPr>
          <w:color w:val="000000"/>
          <w:sz w:val="28"/>
          <w:szCs w:val="28"/>
          <w:bdr w:val="none" w:sz="0" w:space="0" w:color="auto" w:frame="1"/>
        </w:rPr>
        <w:t xml:space="preserve">пунктов </w:t>
      </w:r>
      <w:r>
        <w:rPr>
          <w:color w:val="000000"/>
          <w:sz w:val="28"/>
          <w:szCs w:val="28"/>
          <w:bdr w:val="none" w:sz="0" w:space="0" w:color="auto" w:frame="1"/>
        </w:rPr>
        <w:t>«б»</w:t>
      </w:r>
      <w:r w:rsidR="00E642A5" w:rsidRPr="00E642A5"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bdr w:val="none" w:sz="0" w:space="0" w:color="auto" w:frame="1"/>
        </w:rPr>
        <w:t>в»</w:t>
      </w:r>
      <w:r w:rsidR="00E642A5" w:rsidRPr="00E642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раздела</w:t>
      </w:r>
      <w:r w:rsidR="00E642A5" w:rsidRPr="00E642A5">
        <w:rPr>
          <w:color w:val="000000"/>
          <w:sz w:val="28"/>
          <w:szCs w:val="28"/>
        </w:rPr>
        <w:t xml:space="preserve"> не распространяются на государственные и муниципальные услуги, результатом предоставления </w:t>
      </w:r>
      <w:r w:rsidR="00E642A5" w:rsidRPr="00E642A5">
        <w:rPr>
          <w:color w:val="000000"/>
          <w:sz w:val="28"/>
          <w:szCs w:val="28"/>
        </w:rPr>
        <w:lastRenderedPageBreak/>
        <w:t>которых не являются возникновение, изменение, прекращение прав и обязанностей заявителя и иных лиц.</w:t>
      </w:r>
    </w:p>
    <w:p w:rsidR="00E642A5" w:rsidRPr="00E642A5" w:rsidRDefault="00EF308B" w:rsidP="00EF308B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370"/>
      <w:bookmarkEnd w:id="2"/>
      <w:r>
        <w:rPr>
          <w:color w:val="000000"/>
          <w:sz w:val="28"/>
          <w:szCs w:val="28"/>
        </w:rPr>
        <w:t>д</w:t>
      </w:r>
      <w:r w:rsidR="00E642A5" w:rsidRPr="00E642A5">
        <w:rPr>
          <w:color w:val="000000"/>
          <w:sz w:val="28"/>
          <w:szCs w:val="28"/>
        </w:rPr>
        <w:t>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642A5" w:rsidRPr="00E642A5" w:rsidRDefault="00EF308B" w:rsidP="00EF308B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000371"/>
      <w:bookmarkEnd w:id="3"/>
      <w:r>
        <w:rPr>
          <w:color w:val="000000"/>
          <w:sz w:val="28"/>
          <w:szCs w:val="28"/>
        </w:rPr>
        <w:t>е</w:t>
      </w:r>
      <w:r w:rsidR="00E642A5" w:rsidRPr="00E642A5">
        <w:rPr>
          <w:color w:val="000000"/>
          <w:sz w:val="28"/>
          <w:szCs w:val="28"/>
        </w:rPr>
        <w:t>. При формировании и ведении государственных и муниципальных информационных систем,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B3759E" w:rsidRDefault="00EF308B" w:rsidP="00B37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9E">
        <w:rPr>
          <w:rFonts w:ascii="Times New Roman" w:hAnsi="Times New Roman" w:cs="Times New Roman"/>
          <w:sz w:val="28"/>
          <w:szCs w:val="28"/>
        </w:rPr>
        <w:t xml:space="preserve">7. </w:t>
      </w:r>
      <w:r w:rsidR="00E642A5" w:rsidRPr="00B3759E">
        <w:rPr>
          <w:rFonts w:ascii="Times New Roman" w:hAnsi="Times New Roman" w:cs="Times New Roman"/>
          <w:sz w:val="28"/>
          <w:szCs w:val="28"/>
        </w:rPr>
        <w:t>Максимальная</w:t>
      </w:r>
      <w:r w:rsidR="00E642A5" w:rsidRPr="00EF308B">
        <w:rPr>
          <w:rFonts w:ascii="Times New Roman" w:hAnsi="Times New Roman" w:cs="Times New Roman"/>
          <w:sz w:val="28"/>
          <w:szCs w:val="28"/>
        </w:rPr>
        <w:t xml:space="preserve"> продолжительность административной процедуры - 11 рабочих дней.</w:t>
      </w:r>
      <w:r w:rsidR="00B3759E">
        <w:rPr>
          <w:rFonts w:ascii="Times New Roman" w:hAnsi="Times New Roman" w:cs="Times New Roman"/>
          <w:sz w:val="28"/>
          <w:szCs w:val="28"/>
        </w:rPr>
        <w:t>»</w:t>
      </w:r>
    </w:p>
    <w:p w:rsidR="00E642A5" w:rsidRPr="00B3759E" w:rsidRDefault="00B3759E" w:rsidP="00B37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2A5" w:rsidRPr="00E75398">
        <w:rPr>
          <w:rFonts w:ascii="Times New Roman" w:hAnsi="Times New Roman"/>
          <w:sz w:val="28"/>
          <w:szCs w:val="28"/>
        </w:rPr>
        <w:t>. Контроль за исполнением постановлением оставляю за собой.</w:t>
      </w:r>
    </w:p>
    <w:p w:rsidR="00E642A5" w:rsidRPr="00E75398" w:rsidRDefault="00B3759E" w:rsidP="00B3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642A5" w:rsidRPr="00E75398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E642A5" w:rsidRPr="00E75398" w:rsidRDefault="00B3759E" w:rsidP="00E64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642A5" w:rsidRPr="00E7539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</w:t>
      </w:r>
      <w:r w:rsidR="00E642A5">
        <w:rPr>
          <w:rFonts w:ascii="Times New Roman" w:hAnsi="Times New Roman"/>
          <w:sz w:val="28"/>
          <w:szCs w:val="28"/>
        </w:rPr>
        <w:t>ального опубликования.</w:t>
      </w:r>
    </w:p>
    <w:p w:rsidR="00E642A5" w:rsidRPr="00E75398" w:rsidRDefault="00E642A5" w:rsidP="00E64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A5" w:rsidRPr="00E75398" w:rsidRDefault="00E642A5" w:rsidP="00E64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A5" w:rsidRDefault="00E642A5" w:rsidP="00B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642A5" w:rsidRPr="00CC0D9B" w:rsidRDefault="00E642A5" w:rsidP="00B37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B485E">
        <w:rPr>
          <w:rFonts w:ascii="Times New Roman" w:hAnsi="Times New Roman"/>
          <w:sz w:val="28"/>
          <w:szCs w:val="28"/>
        </w:rPr>
        <w:t xml:space="preserve">       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Л.В. Марцева</w:t>
      </w:r>
    </w:p>
    <w:p w:rsidR="006026D1" w:rsidRDefault="006026D1" w:rsidP="00B3759E">
      <w:pPr>
        <w:spacing w:after="0" w:line="240" w:lineRule="auto"/>
      </w:pPr>
    </w:p>
    <w:p w:rsidR="00E642A5" w:rsidRDefault="00E642A5" w:rsidP="00B3759E">
      <w:pPr>
        <w:spacing w:after="0" w:line="240" w:lineRule="auto"/>
      </w:pPr>
    </w:p>
    <w:p w:rsidR="00E642A5" w:rsidRDefault="00E642A5"/>
    <w:p w:rsidR="00E642A5" w:rsidRDefault="00E642A5"/>
    <w:p w:rsidR="00E642A5" w:rsidRDefault="00E642A5"/>
    <w:sectPr w:rsidR="00E642A5" w:rsidSect="00CB485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0E7"/>
    <w:multiLevelType w:val="hybridMultilevel"/>
    <w:tmpl w:val="E6E6C03E"/>
    <w:lvl w:ilvl="0" w:tplc="3B4C1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193303"/>
    <w:multiLevelType w:val="hybridMultilevel"/>
    <w:tmpl w:val="76C28FDE"/>
    <w:lvl w:ilvl="0" w:tplc="754E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2078D"/>
    <w:multiLevelType w:val="hybridMultilevel"/>
    <w:tmpl w:val="11CC4258"/>
    <w:lvl w:ilvl="0" w:tplc="8F1A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2A5"/>
    <w:rsid w:val="006026D1"/>
    <w:rsid w:val="00A14D7B"/>
    <w:rsid w:val="00B3759E"/>
    <w:rsid w:val="00CB485E"/>
    <w:rsid w:val="00E642A5"/>
    <w:rsid w:val="00E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795B-B57A-41EC-B9AA-AD204DDF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D1"/>
  </w:style>
  <w:style w:type="paragraph" w:styleId="1">
    <w:name w:val="heading 1"/>
    <w:basedOn w:val="a"/>
    <w:link w:val="10"/>
    <w:uiPriority w:val="9"/>
    <w:qFormat/>
    <w:rsid w:val="00E6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6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2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6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2022-07-27T02:26:00Z</cp:lastPrinted>
  <dcterms:created xsi:type="dcterms:W3CDTF">2022-07-21T05:27:00Z</dcterms:created>
  <dcterms:modified xsi:type="dcterms:W3CDTF">2022-08-11T04:47:00Z</dcterms:modified>
</cp:coreProperties>
</file>