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4334" w14:textId="77777777" w:rsidR="005239EF" w:rsidRPr="004B646F" w:rsidRDefault="005239EF" w:rsidP="00891DCE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052635"/>
          <w:sz w:val="28"/>
          <w:szCs w:val="28"/>
          <w:lang w:eastAsia="ru-RU"/>
        </w:rPr>
      </w:pPr>
      <w:r w:rsidRPr="004B646F">
        <w:rPr>
          <w:rFonts w:ascii="Times New Roman" w:hAnsi="Times New Roman"/>
          <w:color w:val="052635"/>
          <w:sz w:val="28"/>
          <w:szCs w:val="28"/>
          <w:lang w:eastAsia="ru-RU"/>
        </w:rPr>
        <w:t>РЕЕСТР</w:t>
      </w:r>
    </w:p>
    <w:p w14:paraId="6FA21461" w14:textId="69F72EB7" w:rsidR="005239EF" w:rsidRPr="009E08D2" w:rsidRDefault="005239EF" w:rsidP="009E08D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4B646F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получателей поддержки </w:t>
      </w:r>
      <w:r w:rsidR="00F90DC6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субъектов </w:t>
      </w:r>
      <w:r w:rsidRPr="004B646F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малого и среднего предпринимательства на территории </w:t>
      </w:r>
      <w:proofErr w:type="spellStart"/>
      <w:r w:rsidR="009E08D2">
        <w:rPr>
          <w:rFonts w:ascii="Times New Roman" w:hAnsi="Times New Roman"/>
          <w:color w:val="052635"/>
          <w:sz w:val="28"/>
          <w:szCs w:val="28"/>
          <w:lang w:eastAsia="ru-RU"/>
        </w:rPr>
        <w:t>Волочаевского</w:t>
      </w:r>
      <w:proofErr w:type="spellEnd"/>
      <w:r w:rsidR="004B646F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="001603AF">
        <w:rPr>
          <w:rFonts w:ascii="Times New Roman" w:hAnsi="Times New Roman"/>
          <w:color w:val="052635"/>
          <w:sz w:val="28"/>
          <w:szCs w:val="28"/>
          <w:lang w:eastAsia="ru-RU"/>
        </w:rPr>
        <w:t>сельского</w:t>
      </w:r>
      <w:r w:rsidR="004B646F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поселения</w:t>
      </w:r>
      <w:r w:rsidRPr="004B646F">
        <w:rPr>
          <w:rFonts w:ascii="Times New Roman" w:hAnsi="Times New Roman"/>
          <w:color w:val="052635"/>
          <w:sz w:val="28"/>
          <w:szCs w:val="28"/>
          <w:lang w:eastAsia="ru-RU"/>
        </w:rPr>
        <w:t xml:space="preserve">, оказанных муниципальным образованием </w:t>
      </w:r>
      <w:r w:rsidR="004B646F">
        <w:rPr>
          <w:rFonts w:ascii="Times New Roman" w:hAnsi="Times New Roman"/>
          <w:color w:val="052635"/>
          <w:sz w:val="28"/>
          <w:szCs w:val="28"/>
          <w:lang w:eastAsia="ru-RU"/>
        </w:rPr>
        <w:t>«</w:t>
      </w:r>
      <w:proofErr w:type="spellStart"/>
      <w:r w:rsidR="009E08D2">
        <w:rPr>
          <w:rFonts w:ascii="Times New Roman" w:hAnsi="Times New Roman"/>
          <w:color w:val="052635"/>
          <w:sz w:val="28"/>
          <w:szCs w:val="28"/>
          <w:lang w:eastAsia="ru-RU"/>
        </w:rPr>
        <w:t>Волочаевское</w:t>
      </w:r>
      <w:proofErr w:type="spellEnd"/>
      <w:r w:rsidR="004B646F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="001603AF">
        <w:rPr>
          <w:rFonts w:ascii="Times New Roman" w:hAnsi="Times New Roman"/>
          <w:color w:val="052635"/>
          <w:sz w:val="28"/>
          <w:szCs w:val="28"/>
          <w:lang w:eastAsia="ru-RU"/>
        </w:rPr>
        <w:t>сельское</w:t>
      </w:r>
      <w:r w:rsidR="004B646F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поселение»</w:t>
      </w:r>
      <w:r w:rsidR="009E08D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Смидовичского муниципального района Еврейской автономной области</w:t>
      </w:r>
      <w:r w:rsidR="004B646F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4B646F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за </w:t>
      </w:r>
      <w:r w:rsidR="004B646F">
        <w:rPr>
          <w:rFonts w:ascii="Times New Roman" w:hAnsi="Times New Roman"/>
          <w:color w:val="052635"/>
          <w:sz w:val="28"/>
          <w:szCs w:val="28"/>
          <w:lang w:eastAsia="ru-RU"/>
        </w:rPr>
        <w:t>20</w:t>
      </w:r>
      <w:r w:rsidR="009E08D2">
        <w:rPr>
          <w:rFonts w:ascii="Times New Roman" w:hAnsi="Times New Roman"/>
          <w:color w:val="052635"/>
          <w:sz w:val="28"/>
          <w:szCs w:val="28"/>
          <w:lang w:eastAsia="ru-RU"/>
        </w:rPr>
        <w:t>2</w:t>
      </w:r>
      <w:r w:rsidR="001603AF">
        <w:rPr>
          <w:rFonts w:ascii="Times New Roman" w:hAnsi="Times New Roman"/>
          <w:color w:val="052635"/>
          <w:sz w:val="28"/>
          <w:szCs w:val="28"/>
          <w:lang w:eastAsia="ru-RU"/>
        </w:rPr>
        <w:t>1</w:t>
      </w:r>
      <w:r w:rsidRPr="004B646F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год</w:t>
      </w:r>
    </w:p>
    <w:p w14:paraId="37F4BC0F" w14:textId="77777777" w:rsidR="005239EF" w:rsidRPr="004B646F" w:rsidRDefault="005239EF" w:rsidP="00891DCE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28"/>
          <w:szCs w:val="28"/>
          <w:lang w:eastAsia="ru-RU"/>
        </w:rPr>
      </w:pPr>
      <w:r w:rsidRPr="004B646F">
        <w:rPr>
          <w:rFonts w:ascii="Verdana" w:hAnsi="Verdana"/>
          <w:color w:val="052635"/>
          <w:sz w:val="28"/>
          <w:szCs w:val="28"/>
          <w:lang w:eastAsia="ru-RU"/>
        </w:rPr>
        <w:t> </w:t>
      </w:r>
    </w:p>
    <w:tbl>
      <w:tblPr>
        <w:tblW w:w="148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1734"/>
        <w:gridCol w:w="3420"/>
        <w:gridCol w:w="1800"/>
        <w:gridCol w:w="1800"/>
        <w:gridCol w:w="2160"/>
        <w:gridCol w:w="3420"/>
      </w:tblGrid>
      <w:tr w:rsidR="005239EF" w:rsidRPr="000021F4" w14:paraId="7E7FBC50" w14:textId="77777777" w:rsidTr="004B646F">
        <w:trPr>
          <w:trHeight w:val="91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57CD" w14:textId="77777777" w:rsidR="005239EF" w:rsidRPr="004B646F" w:rsidRDefault="005239EF" w:rsidP="003A6F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</w:pPr>
            <w:r w:rsidRPr="004B646F"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30D6" w14:textId="77777777" w:rsidR="005239EF" w:rsidRPr="004B646F" w:rsidRDefault="005239EF" w:rsidP="003A6F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</w:pPr>
            <w:r w:rsidRPr="004B646F"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  <w:t>ФИО индивидуального предпринимателя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41A8" w14:textId="77777777" w:rsidR="005239EF" w:rsidRPr="004B646F" w:rsidRDefault="005239EF" w:rsidP="003A6F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</w:pPr>
            <w:r w:rsidRPr="004B646F"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  <w:t>Вид, форма и размер предоставленной поддержки (</w:t>
            </w:r>
            <w:proofErr w:type="spellStart"/>
            <w:proofErr w:type="gramStart"/>
            <w:r w:rsidRPr="004B646F"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  <w:t>тыс.рублей</w:t>
            </w:r>
            <w:proofErr w:type="spellEnd"/>
            <w:proofErr w:type="gramEnd"/>
            <w:r w:rsidRPr="004B646F"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A18C" w14:textId="77777777" w:rsidR="005239EF" w:rsidRPr="004B646F" w:rsidRDefault="005239EF" w:rsidP="003A6F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</w:pPr>
            <w:r w:rsidRPr="004B646F"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  <w:t>Срок (год) оказания поддержки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57B2" w14:textId="77777777" w:rsidR="005239EF" w:rsidRPr="004B646F" w:rsidRDefault="005239EF" w:rsidP="003A6F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</w:pPr>
            <w:r w:rsidRPr="004B646F"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075B" w14:textId="77777777" w:rsidR="005239EF" w:rsidRPr="004B646F" w:rsidRDefault="005239EF" w:rsidP="003A6F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</w:pPr>
            <w:r w:rsidRPr="004B646F"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F0AC" w14:textId="77777777" w:rsidR="005239EF" w:rsidRPr="004B646F" w:rsidRDefault="005239EF" w:rsidP="003A6F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</w:pPr>
            <w:r w:rsidRPr="004B646F">
              <w:rPr>
                <w:rFonts w:ascii="Times New Roman" w:hAnsi="Times New Roman"/>
                <w:color w:val="052635"/>
                <w:sz w:val="16"/>
                <w:szCs w:val="16"/>
                <w:lang w:eastAsia="ru-RU"/>
              </w:rPr>
              <w:t>Информация (в случае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5239EF" w:rsidRPr="000021F4" w14:paraId="603EFBC2" w14:textId="77777777" w:rsidTr="004B646F">
        <w:trPr>
          <w:trHeight w:val="7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545C" w14:textId="77777777" w:rsidR="005239EF" w:rsidRPr="00B714CB" w:rsidRDefault="004B646F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F450" w14:textId="77777777" w:rsidR="005239EF" w:rsidRPr="00B714CB" w:rsidRDefault="004B646F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5EF4" w14:textId="77777777" w:rsidR="005239EF" w:rsidRPr="00B714CB" w:rsidRDefault="004B646F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91D4" w14:textId="77777777" w:rsidR="005239EF" w:rsidRPr="00B714CB" w:rsidRDefault="004B646F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4E08" w14:textId="77777777" w:rsidR="005239EF" w:rsidRPr="00B714CB" w:rsidRDefault="004B646F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3E7A" w14:textId="77777777" w:rsidR="005239EF" w:rsidRPr="00B714CB" w:rsidRDefault="004B646F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C9A8" w14:textId="77777777" w:rsidR="005239EF" w:rsidRPr="00B714CB" w:rsidRDefault="004B646F" w:rsidP="000A43D3">
            <w:pPr>
              <w:spacing w:before="100" w:beforeAutospacing="1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</w:tr>
    </w:tbl>
    <w:p w14:paraId="6B4D377C" w14:textId="77777777" w:rsidR="005239EF" w:rsidRPr="00B714CB" w:rsidRDefault="005239EF" w:rsidP="00891DCE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052635"/>
          <w:sz w:val="17"/>
          <w:szCs w:val="17"/>
          <w:lang w:eastAsia="ru-RU"/>
        </w:rPr>
      </w:pPr>
    </w:p>
    <w:p w14:paraId="0C569379" w14:textId="77777777" w:rsidR="005239EF" w:rsidRDefault="005239EF" w:rsidP="00891DCE"/>
    <w:p w14:paraId="70645382" w14:textId="77777777" w:rsidR="005239EF" w:rsidRDefault="005239EF"/>
    <w:sectPr w:rsidR="005239EF" w:rsidSect="006D4451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5ED9" w14:textId="77777777" w:rsidR="004B2AC1" w:rsidRDefault="004B2AC1" w:rsidP="00985792">
      <w:pPr>
        <w:spacing w:after="0" w:line="240" w:lineRule="auto"/>
      </w:pPr>
      <w:r>
        <w:separator/>
      </w:r>
    </w:p>
  </w:endnote>
  <w:endnote w:type="continuationSeparator" w:id="0">
    <w:p w14:paraId="038DE752" w14:textId="77777777" w:rsidR="004B2AC1" w:rsidRDefault="004B2AC1" w:rsidP="0098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D144" w14:textId="77777777" w:rsidR="004B2AC1" w:rsidRDefault="004B2AC1" w:rsidP="00985792">
      <w:pPr>
        <w:spacing w:after="0" w:line="240" w:lineRule="auto"/>
      </w:pPr>
      <w:r>
        <w:separator/>
      </w:r>
    </w:p>
  </w:footnote>
  <w:footnote w:type="continuationSeparator" w:id="0">
    <w:p w14:paraId="7804E7E4" w14:textId="77777777" w:rsidR="004B2AC1" w:rsidRDefault="004B2AC1" w:rsidP="0098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1B25" w14:textId="77777777" w:rsidR="005239EF" w:rsidRDefault="00AC11A3">
    <w:pPr>
      <w:pStyle w:val="a3"/>
      <w:jc w:val="center"/>
    </w:pPr>
    <w:r>
      <w:fldChar w:fldCharType="begin"/>
    </w:r>
    <w:r w:rsidR="00FE0ADE">
      <w:instrText>PAGE   \* MERGEFORMAT</w:instrText>
    </w:r>
    <w:r>
      <w:fldChar w:fldCharType="separate"/>
    </w:r>
    <w:r w:rsidR="005239EF">
      <w:rPr>
        <w:noProof/>
      </w:rPr>
      <w:t>2</w:t>
    </w:r>
    <w:r>
      <w:rPr>
        <w:noProof/>
      </w:rPr>
      <w:fldChar w:fldCharType="end"/>
    </w:r>
  </w:p>
  <w:p w14:paraId="308652DA" w14:textId="77777777" w:rsidR="005239EF" w:rsidRDefault="00523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DCE"/>
    <w:rsid w:val="000021F4"/>
    <w:rsid w:val="0004239D"/>
    <w:rsid w:val="00053F05"/>
    <w:rsid w:val="000A43D3"/>
    <w:rsid w:val="001603AF"/>
    <w:rsid w:val="0021257F"/>
    <w:rsid w:val="002B7F47"/>
    <w:rsid w:val="002C6463"/>
    <w:rsid w:val="002F0341"/>
    <w:rsid w:val="00305C88"/>
    <w:rsid w:val="00365A7E"/>
    <w:rsid w:val="003A6F01"/>
    <w:rsid w:val="004A2161"/>
    <w:rsid w:val="004B2AC1"/>
    <w:rsid w:val="004B646F"/>
    <w:rsid w:val="004C3E18"/>
    <w:rsid w:val="005239EF"/>
    <w:rsid w:val="006730AE"/>
    <w:rsid w:val="006D4451"/>
    <w:rsid w:val="006F3462"/>
    <w:rsid w:val="0075366C"/>
    <w:rsid w:val="0075506D"/>
    <w:rsid w:val="00891DCE"/>
    <w:rsid w:val="00985792"/>
    <w:rsid w:val="009913A9"/>
    <w:rsid w:val="009E08D2"/>
    <w:rsid w:val="00A17F8F"/>
    <w:rsid w:val="00A21A03"/>
    <w:rsid w:val="00AC11A3"/>
    <w:rsid w:val="00B714CB"/>
    <w:rsid w:val="00CB6C6A"/>
    <w:rsid w:val="00E770BB"/>
    <w:rsid w:val="00F90DC6"/>
    <w:rsid w:val="00FD0143"/>
    <w:rsid w:val="00FE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1843C"/>
  <w15:docId w15:val="{A6883ED8-B0FD-4FD6-A921-A8310E7B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91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Экономика</dc:creator>
  <cp:keywords/>
  <dc:description/>
  <cp:lastModifiedBy>Татьяна Ильченко</cp:lastModifiedBy>
  <cp:revision>8</cp:revision>
  <cp:lastPrinted>2021-03-03T23:44:00Z</cp:lastPrinted>
  <dcterms:created xsi:type="dcterms:W3CDTF">2019-12-30T02:57:00Z</dcterms:created>
  <dcterms:modified xsi:type="dcterms:W3CDTF">2022-02-09T04:39:00Z</dcterms:modified>
</cp:coreProperties>
</file>