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B0" w:rsidRDefault="005D00B0" w:rsidP="005D0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:rsidR="005D00B0" w:rsidRDefault="005D00B0" w:rsidP="005D00B0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/>
          <w:bCs/>
          <w:kern w:val="28"/>
          <w:sz w:val="28"/>
          <w:szCs w:val="28"/>
        </w:rPr>
        <w:t>ПРОЕКТ</w:t>
      </w:r>
    </w:p>
    <w:p w:rsidR="005D00B0" w:rsidRPr="007742A5" w:rsidRDefault="005D00B0" w:rsidP="005D00B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28"/>
          <w:sz w:val="28"/>
          <w:szCs w:val="28"/>
        </w:rPr>
      </w:pPr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>Муниципальное образование «</w:t>
      </w:r>
      <w:proofErr w:type="spellStart"/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>Волочаевское</w:t>
      </w:r>
      <w:proofErr w:type="spellEnd"/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сельское поселение» </w:t>
      </w:r>
      <w:proofErr w:type="spellStart"/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>Смидовичского</w:t>
      </w:r>
      <w:proofErr w:type="spellEnd"/>
      <w:r w:rsidRPr="007742A5">
        <w:rPr>
          <w:rFonts w:ascii="Times New Roman" w:eastAsia="Times New Roman" w:hAnsi="Times New Roman"/>
          <w:bCs/>
          <w:kern w:val="28"/>
          <w:sz w:val="28"/>
          <w:szCs w:val="28"/>
        </w:rPr>
        <w:t xml:space="preserve"> муниципального района                                                        Еврейской автономной области</w:t>
      </w: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АДМИНИСТРАЦИЯ СЕЛЬСКОГО ПОСЕЛЕНИЯ</w:t>
      </w: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№</w:t>
      </w: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с. Партизанское </w:t>
      </w: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5D00B0" w:rsidRPr="007742A5" w:rsidRDefault="005D00B0" w:rsidP="005D00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в Постановление администрации сельского поселения  №187 от 18.12.2020 г «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Pr="007742A5">
        <w:rPr>
          <w:rFonts w:ascii="Times New Roman" w:eastAsia="Times New Roman" w:hAnsi="Times New Roman"/>
          <w:sz w:val="28"/>
          <w:szCs w:val="28"/>
        </w:rPr>
        <w:t>Волочаевского</w:t>
      </w:r>
      <w:proofErr w:type="spellEnd"/>
      <w:r w:rsidRPr="007742A5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7742A5">
        <w:rPr>
          <w:rFonts w:ascii="Times New Roman" w:eastAsia="Times New Roman" w:hAnsi="Times New Roman"/>
          <w:sz w:val="28"/>
          <w:szCs w:val="28"/>
        </w:rPr>
        <w:t>дминистрация  сельского поселения</w:t>
      </w:r>
    </w:p>
    <w:p w:rsidR="005D00B0" w:rsidRPr="007742A5" w:rsidRDefault="005D00B0" w:rsidP="005D00B0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  ПОСТАНОВЛЯЕТ:</w:t>
      </w:r>
    </w:p>
    <w:p w:rsidR="005D00B0" w:rsidRPr="005D00B0" w:rsidRDefault="005D00B0" w:rsidP="005D00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D00B0">
        <w:rPr>
          <w:rFonts w:ascii="Times New Roman" w:eastAsia="Times New Roman" w:hAnsi="Times New Roman"/>
          <w:sz w:val="28"/>
          <w:szCs w:val="28"/>
        </w:rPr>
        <w:t>абзац третий  пункта 2 Правил изложить в следующей редакции:</w:t>
      </w:r>
    </w:p>
    <w:p w:rsidR="005D00B0" w:rsidRPr="00744106" w:rsidRDefault="005D00B0" w:rsidP="005D00B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индефикационные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элементы объекта адресации» - номера земельных участков, </w:t>
      </w:r>
      <w:r w:rsidRPr="005D00B0">
        <w:rPr>
          <w:rFonts w:ascii="Times New Roman" w:hAnsi="Times New Roman"/>
          <w:bCs/>
          <w:sz w:val="28"/>
          <w:szCs w:val="28"/>
        </w:rPr>
        <w:t xml:space="preserve">типы и номера </w:t>
      </w:r>
      <w:r>
        <w:rPr>
          <w:rFonts w:ascii="Times New Roman" w:hAnsi="Times New Roman"/>
          <w:bCs/>
          <w:sz w:val="28"/>
          <w:szCs w:val="28"/>
        </w:rPr>
        <w:t xml:space="preserve"> иных объектов адресации</w:t>
      </w: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7742A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742A5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7742A5">
        <w:rPr>
          <w:rFonts w:ascii="Times New Roman" w:eastAsia="Times New Roman" w:hAnsi="Times New Roman"/>
          <w:sz w:val="28"/>
          <w:szCs w:val="28"/>
        </w:rPr>
        <w:t xml:space="preserve">. Опубликовать настоящее постановление в </w:t>
      </w:r>
      <w:proofErr w:type="gramStart"/>
      <w:r w:rsidRPr="007742A5">
        <w:rPr>
          <w:rFonts w:ascii="Times New Roman" w:eastAsia="Times New Roman" w:hAnsi="Times New Roman"/>
          <w:sz w:val="28"/>
          <w:szCs w:val="28"/>
        </w:rPr>
        <w:t>Информационном</w:t>
      </w:r>
      <w:proofErr w:type="gramEnd"/>
      <w:r w:rsidRPr="007742A5">
        <w:rPr>
          <w:rFonts w:ascii="Times New Roman" w:eastAsia="Times New Roman" w:hAnsi="Times New Roman"/>
          <w:sz w:val="28"/>
          <w:szCs w:val="28"/>
        </w:rPr>
        <w:t xml:space="preserve"> бюллетени </w:t>
      </w:r>
      <w:proofErr w:type="spellStart"/>
      <w:r w:rsidRPr="007742A5">
        <w:rPr>
          <w:rFonts w:ascii="Times New Roman" w:eastAsia="Times New Roman" w:hAnsi="Times New Roman"/>
          <w:sz w:val="28"/>
          <w:szCs w:val="28"/>
        </w:rPr>
        <w:t>Волочаевского</w:t>
      </w:r>
      <w:proofErr w:type="spellEnd"/>
      <w:r w:rsidRPr="007742A5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7742A5">
        <w:rPr>
          <w:rFonts w:ascii="Times New Roman" w:eastAsia="Times New Roman" w:hAnsi="Times New Roman"/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Глава</w:t>
      </w:r>
      <w:r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сельского  поселения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Л.В. Марцева</w:t>
      </w: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Готовил:</w:t>
      </w:r>
    </w:p>
    <w:p w:rsidR="005D00B0" w:rsidRPr="007742A5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 xml:space="preserve">Старший специалист 1 разряда </w:t>
      </w:r>
    </w:p>
    <w:p w:rsidR="005D00B0" w:rsidRPr="003A0471" w:rsidRDefault="005D00B0" w:rsidP="005D00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42A5">
        <w:rPr>
          <w:rFonts w:ascii="Times New Roman" w:eastAsia="Times New Roman" w:hAnsi="Times New Roman"/>
          <w:sz w:val="28"/>
          <w:szCs w:val="28"/>
        </w:rPr>
        <w:t>администрации сельского поселения                                         Т.В. Родионова</w:t>
      </w:r>
    </w:p>
    <w:p w:rsidR="005D00B0" w:rsidRDefault="005D00B0" w:rsidP="005D00B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Cs/>
          <w:sz w:val="28"/>
          <w:szCs w:val="28"/>
        </w:rPr>
      </w:pPr>
    </w:p>
    <w:p w:rsidR="005D00B0" w:rsidRDefault="005D00B0" w:rsidP="005D0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D00B0" w:rsidRDefault="005D00B0" w:rsidP="005D0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5D00B0" w:rsidRDefault="005D00B0" w:rsidP="005D00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EF15B7" w:rsidRDefault="00EF15B7"/>
    <w:sectPr w:rsidR="00EF15B7" w:rsidSect="00081509">
      <w:pgSz w:w="11900" w:h="16800"/>
      <w:pgMar w:top="426" w:right="567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220"/>
    <w:multiLevelType w:val="hybridMultilevel"/>
    <w:tmpl w:val="93B2AAA0"/>
    <w:lvl w:ilvl="0" w:tplc="FFD4F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D00B0"/>
    <w:rsid w:val="005D00B0"/>
    <w:rsid w:val="00E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2021-04-28T01:13:00Z</dcterms:created>
  <dcterms:modified xsi:type="dcterms:W3CDTF">2021-04-28T01:31:00Z</dcterms:modified>
</cp:coreProperties>
</file>