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A6A" w:rsidRDefault="00F17A6A" w:rsidP="00F17A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Муниципальное образование «Волочаевское сельское поселение»</w:t>
      </w:r>
    </w:p>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Смидовичского муниципального района</w:t>
      </w:r>
    </w:p>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Еврейской автономной области</w:t>
      </w:r>
    </w:p>
    <w:p w:rsidR="00C409FE" w:rsidRPr="00C409FE" w:rsidRDefault="00C409FE" w:rsidP="00C409FE">
      <w:pPr>
        <w:spacing w:after="0" w:line="240" w:lineRule="auto"/>
        <w:jc w:val="center"/>
        <w:rPr>
          <w:rFonts w:ascii="Times New Roman" w:hAnsi="Times New Roman" w:cs="Times New Roman"/>
          <w:sz w:val="28"/>
          <w:szCs w:val="28"/>
        </w:rPr>
      </w:pPr>
    </w:p>
    <w:p w:rsidR="00C409FE" w:rsidRPr="00C409FE" w:rsidRDefault="00C409FE" w:rsidP="00C409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r w:rsidRPr="00C409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09FE">
        <w:rPr>
          <w:rFonts w:ascii="Times New Roman" w:hAnsi="Times New Roman" w:cs="Times New Roman"/>
          <w:sz w:val="28"/>
          <w:szCs w:val="28"/>
        </w:rPr>
        <w:t>СЕЛЬСКОГО  ПОСЕЛЕНИЯ</w:t>
      </w:r>
    </w:p>
    <w:p w:rsidR="00C409FE" w:rsidRPr="00C409FE" w:rsidRDefault="00C409FE" w:rsidP="00C409FE">
      <w:pPr>
        <w:spacing w:after="0" w:line="240" w:lineRule="auto"/>
        <w:rPr>
          <w:rFonts w:ascii="Times New Roman" w:hAnsi="Times New Roman" w:cs="Times New Roman"/>
          <w:sz w:val="28"/>
          <w:szCs w:val="28"/>
        </w:rPr>
      </w:pPr>
    </w:p>
    <w:p w:rsid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 xml:space="preserve">ПОСТАНОВЛЕНИЕ </w:t>
      </w:r>
    </w:p>
    <w:p w:rsidR="00C409FE" w:rsidRPr="00C409FE" w:rsidRDefault="00C409FE" w:rsidP="00C409FE">
      <w:pPr>
        <w:spacing w:after="0" w:line="240" w:lineRule="auto"/>
        <w:jc w:val="center"/>
        <w:rPr>
          <w:rFonts w:ascii="Times New Roman" w:hAnsi="Times New Roman" w:cs="Times New Roman"/>
          <w:sz w:val="28"/>
          <w:szCs w:val="28"/>
        </w:rPr>
      </w:pPr>
    </w:p>
    <w:p w:rsidR="00C409FE" w:rsidRPr="00730C1A" w:rsidRDefault="00F17A6A" w:rsidP="00C409FE">
      <w:pPr>
        <w:spacing w:after="0" w:line="240" w:lineRule="auto"/>
        <w:rPr>
          <w:rFonts w:ascii="Times New Roman" w:hAnsi="Times New Roman" w:cs="Times New Roman"/>
          <w:color w:val="FF0000"/>
          <w:sz w:val="28"/>
          <w:szCs w:val="28"/>
        </w:rPr>
      </w:pPr>
      <w:r>
        <w:rPr>
          <w:rFonts w:ascii="Times New Roman" w:hAnsi="Times New Roman" w:cs="Times New Roman"/>
          <w:sz w:val="28"/>
          <w:szCs w:val="28"/>
        </w:rPr>
        <w:t>_____</w:t>
      </w:r>
      <w:r w:rsidR="00EF6DB1">
        <w:rPr>
          <w:rFonts w:ascii="Times New Roman" w:hAnsi="Times New Roman" w:cs="Times New Roman"/>
          <w:sz w:val="28"/>
          <w:szCs w:val="28"/>
        </w:rPr>
        <w:t xml:space="preserve">   </w:t>
      </w:r>
      <w:r w:rsidR="00C409FE" w:rsidRPr="00C409FE">
        <w:rPr>
          <w:rFonts w:ascii="Times New Roman" w:hAnsi="Times New Roman" w:cs="Times New Roman"/>
          <w:sz w:val="28"/>
          <w:szCs w:val="28"/>
        </w:rPr>
        <w:t xml:space="preserve">         </w:t>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C409FE">
        <w:rPr>
          <w:rFonts w:ascii="Times New Roman" w:hAnsi="Times New Roman" w:cs="Times New Roman"/>
          <w:sz w:val="28"/>
          <w:szCs w:val="28"/>
        </w:rPr>
        <w:tab/>
      </w:r>
      <w:r w:rsidR="00C409FE" w:rsidRPr="00730C1A">
        <w:rPr>
          <w:rFonts w:ascii="Times New Roman" w:hAnsi="Times New Roman" w:cs="Times New Roman"/>
          <w:color w:val="FF0000"/>
          <w:sz w:val="28"/>
          <w:szCs w:val="28"/>
        </w:rPr>
        <w:t xml:space="preserve">                    </w:t>
      </w:r>
      <w:r w:rsidR="00C409FE" w:rsidRPr="00730C1A">
        <w:rPr>
          <w:rFonts w:ascii="Times New Roman" w:hAnsi="Times New Roman" w:cs="Times New Roman"/>
          <w:color w:val="FF0000"/>
          <w:sz w:val="28"/>
          <w:szCs w:val="28"/>
        </w:rPr>
        <w:tab/>
        <w:t>№</w:t>
      </w:r>
      <w:r>
        <w:rPr>
          <w:rFonts w:ascii="Times New Roman" w:hAnsi="Times New Roman" w:cs="Times New Roman"/>
          <w:color w:val="FF0000"/>
          <w:sz w:val="28"/>
          <w:szCs w:val="28"/>
        </w:rPr>
        <w:t>___</w:t>
      </w:r>
    </w:p>
    <w:p w:rsidR="00C409FE" w:rsidRDefault="00C409FE" w:rsidP="00C409FE">
      <w:pPr>
        <w:spacing w:after="0" w:line="240" w:lineRule="auto"/>
        <w:rPr>
          <w:rFonts w:ascii="Times New Roman" w:hAnsi="Times New Roman" w:cs="Times New Roman"/>
          <w:sz w:val="28"/>
          <w:szCs w:val="28"/>
        </w:rPr>
      </w:pPr>
    </w:p>
    <w:p w:rsidR="00C409FE" w:rsidRPr="00C409FE" w:rsidRDefault="00C409FE" w:rsidP="00C409FE">
      <w:pPr>
        <w:spacing w:after="0" w:line="240" w:lineRule="auto"/>
        <w:jc w:val="center"/>
        <w:rPr>
          <w:rFonts w:ascii="Times New Roman" w:hAnsi="Times New Roman" w:cs="Times New Roman"/>
          <w:sz w:val="28"/>
          <w:szCs w:val="28"/>
        </w:rPr>
      </w:pPr>
      <w:r w:rsidRPr="00C409FE">
        <w:rPr>
          <w:rFonts w:ascii="Times New Roman" w:hAnsi="Times New Roman" w:cs="Times New Roman"/>
          <w:sz w:val="28"/>
          <w:szCs w:val="28"/>
        </w:rPr>
        <w:t>с. Партизанское</w:t>
      </w:r>
    </w:p>
    <w:p w:rsidR="009A5251" w:rsidRPr="00C409FE" w:rsidRDefault="009A5251" w:rsidP="009A5251">
      <w:pPr>
        <w:spacing w:after="0" w:line="240" w:lineRule="auto"/>
        <w:jc w:val="both"/>
        <w:rPr>
          <w:rFonts w:ascii="Times New Roman" w:eastAsia="Times New Roman" w:hAnsi="Times New Roman" w:cs="Times New Roman"/>
          <w:b/>
          <w:bCs/>
          <w:color w:val="000000"/>
          <w:sz w:val="28"/>
          <w:szCs w:val="28"/>
          <w:lang w:eastAsia="ru-RU"/>
        </w:rPr>
      </w:pPr>
    </w:p>
    <w:p w:rsidR="009A5251" w:rsidRDefault="009A5251" w:rsidP="009A5251">
      <w:pPr>
        <w:spacing w:after="0" w:line="240" w:lineRule="auto"/>
        <w:jc w:val="both"/>
        <w:rPr>
          <w:rFonts w:ascii="Times New Roman" w:eastAsia="Times New Roman" w:hAnsi="Times New Roman" w:cs="Times New Roman"/>
          <w:b/>
          <w:bCs/>
          <w:color w:val="000000"/>
          <w:sz w:val="28"/>
          <w:szCs w:val="28"/>
          <w:lang w:eastAsia="ru-RU"/>
        </w:rPr>
      </w:pPr>
    </w:p>
    <w:p w:rsidR="00BA4CA2" w:rsidRDefault="00BA4CA2" w:rsidP="00BA4CA2">
      <w:pPr>
        <w:jc w:val="both"/>
        <w:rPr>
          <w:rFonts w:ascii="Times New Roman" w:hAnsi="Times New Roman"/>
          <w:sz w:val="28"/>
          <w:szCs w:val="28"/>
        </w:rPr>
      </w:pPr>
      <w:r>
        <w:rPr>
          <w:rFonts w:ascii="Times New Roman" w:hAnsi="Times New Roman"/>
          <w:sz w:val="28"/>
          <w:szCs w:val="28"/>
        </w:rPr>
        <w:t>Об утверждении Положения о</w:t>
      </w:r>
      <w:r w:rsidRPr="00B675E0">
        <w:rPr>
          <w:rFonts w:ascii="Times New Roman" w:hAnsi="Times New Roman"/>
          <w:sz w:val="28"/>
          <w:szCs w:val="28"/>
        </w:rPr>
        <w:t xml:space="preserve"> комиссии по соблюдению требований к служебному поведению муниципальных служащих администрации </w:t>
      </w:r>
      <w:r>
        <w:rPr>
          <w:rFonts w:ascii="Times New Roman" w:hAnsi="Times New Roman"/>
          <w:sz w:val="28"/>
          <w:szCs w:val="28"/>
        </w:rPr>
        <w:t>Волочаевского сельского</w:t>
      </w:r>
      <w:r w:rsidRPr="00B675E0">
        <w:rPr>
          <w:rFonts w:ascii="Times New Roman" w:hAnsi="Times New Roman"/>
          <w:sz w:val="28"/>
          <w:szCs w:val="28"/>
        </w:rPr>
        <w:t xml:space="preserve"> поселения и урегулированию конфликта инте</w:t>
      </w:r>
      <w:r>
        <w:rPr>
          <w:rFonts w:ascii="Times New Roman" w:hAnsi="Times New Roman"/>
          <w:sz w:val="28"/>
          <w:szCs w:val="28"/>
        </w:rPr>
        <w:t>ресов</w:t>
      </w:r>
    </w:p>
    <w:p w:rsidR="00EF09AD" w:rsidRPr="009A5251" w:rsidRDefault="00EF09AD" w:rsidP="009A5251">
      <w:pPr>
        <w:spacing w:after="0" w:line="240" w:lineRule="auto"/>
        <w:jc w:val="both"/>
        <w:rPr>
          <w:rFonts w:ascii="Times New Roman" w:eastAsia="Times New Roman" w:hAnsi="Times New Roman" w:cs="Times New Roman"/>
          <w:color w:val="000000"/>
          <w:sz w:val="28"/>
          <w:szCs w:val="28"/>
          <w:lang w:eastAsia="ru-RU"/>
        </w:rPr>
      </w:pPr>
      <w:r w:rsidRPr="009A5251">
        <w:rPr>
          <w:rFonts w:ascii="Times New Roman" w:eastAsia="Times New Roman" w:hAnsi="Times New Roman" w:cs="Times New Roman"/>
          <w:b/>
          <w:bCs/>
          <w:color w:val="000000"/>
          <w:sz w:val="28"/>
          <w:szCs w:val="28"/>
          <w:lang w:eastAsia="ru-RU"/>
        </w:rPr>
        <w:t> </w:t>
      </w:r>
    </w:p>
    <w:p w:rsidR="00A0331C" w:rsidRDefault="00EF09AD" w:rsidP="00A0331C">
      <w:pPr>
        <w:spacing w:after="0" w:line="240" w:lineRule="auto"/>
        <w:ind w:firstLine="708"/>
        <w:jc w:val="both"/>
        <w:rPr>
          <w:rFonts w:ascii="Times New Roman" w:eastAsia="Times New Roman" w:hAnsi="Times New Roman" w:cs="Times New Roman"/>
          <w:color w:val="000000"/>
          <w:sz w:val="28"/>
          <w:szCs w:val="28"/>
          <w:lang w:eastAsia="ru-RU"/>
        </w:rPr>
      </w:pPr>
      <w:r w:rsidRPr="009A5251">
        <w:rPr>
          <w:rFonts w:ascii="Times New Roman" w:eastAsia="Times New Roman" w:hAnsi="Times New Roman" w:cs="Times New Roman"/>
          <w:color w:val="000000"/>
          <w:sz w:val="28"/>
          <w:szCs w:val="28"/>
          <w:lang w:eastAsia="ru-RU"/>
        </w:rPr>
        <w:t xml:space="preserve">В целях приведения в соответствие с Федеральным законом от 25 декабря 2008 года № 273-ФЗ "О противодействии коррупции", </w:t>
      </w:r>
      <w:r w:rsidR="00A73983" w:rsidRPr="00EF09AD">
        <w:rPr>
          <w:rFonts w:ascii="Times New Roman" w:eastAsia="Times New Roman" w:hAnsi="Times New Roman" w:cs="Times New Roman"/>
          <w:color w:val="000000"/>
          <w:sz w:val="28"/>
          <w:szCs w:val="28"/>
          <w:lang w:eastAsia="ru-RU"/>
        </w:rPr>
        <w:t>Федеральным законом от 2 марта 2007г №</w:t>
      </w:r>
      <w:r w:rsidR="00F17A6A">
        <w:rPr>
          <w:rFonts w:ascii="Times New Roman" w:eastAsia="Times New Roman" w:hAnsi="Times New Roman" w:cs="Times New Roman"/>
          <w:color w:val="000000"/>
          <w:sz w:val="28"/>
          <w:szCs w:val="28"/>
          <w:lang w:eastAsia="ru-RU"/>
        </w:rPr>
        <w:t xml:space="preserve"> </w:t>
      </w:r>
      <w:r w:rsidR="00A73983" w:rsidRPr="00EF09AD">
        <w:rPr>
          <w:rFonts w:ascii="Times New Roman" w:eastAsia="Times New Roman" w:hAnsi="Times New Roman" w:cs="Times New Roman"/>
          <w:color w:val="000000"/>
          <w:sz w:val="28"/>
          <w:szCs w:val="28"/>
          <w:lang w:eastAsia="ru-RU"/>
        </w:rPr>
        <w:t xml:space="preserve">25-ФЗ «О муниципальной службе в Российской Федерации», </w:t>
      </w:r>
      <w:r w:rsidRPr="009A5251">
        <w:rPr>
          <w:rFonts w:ascii="Times New Roman" w:eastAsia="Times New Roman" w:hAnsi="Times New Roman" w:cs="Times New Roman"/>
          <w:color w:val="000000"/>
          <w:sz w:val="28"/>
          <w:szCs w:val="28"/>
          <w:lang w:eastAsia="ru-RU"/>
        </w:rPr>
        <w:t>Указ</w:t>
      </w:r>
      <w:r w:rsidR="00A73983">
        <w:rPr>
          <w:rFonts w:ascii="Times New Roman" w:eastAsia="Times New Roman" w:hAnsi="Times New Roman" w:cs="Times New Roman"/>
          <w:color w:val="000000"/>
          <w:sz w:val="28"/>
          <w:szCs w:val="28"/>
          <w:lang w:eastAsia="ru-RU"/>
        </w:rPr>
        <w:t>ом</w:t>
      </w:r>
      <w:r w:rsidRPr="009A5251">
        <w:rPr>
          <w:rFonts w:ascii="Times New Roman" w:eastAsia="Times New Roman" w:hAnsi="Times New Roman" w:cs="Times New Roman"/>
          <w:color w:val="000000"/>
          <w:sz w:val="28"/>
          <w:szCs w:val="28"/>
          <w:lang w:eastAsia="ru-RU"/>
        </w:rPr>
        <w:t xml:space="preserve"> Президента РФ от 01.07.2010 года № 821 «О комиссиях по соблюдению требований к служебному поведению федеральных государственных служащих и урегу</w:t>
      </w:r>
      <w:r w:rsidR="00CD7300">
        <w:rPr>
          <w:rFonts w:ascii="Times New Roman" w:eastAsia="Times New Roman" w:hAnsi="Times New Roman" w:cs="Times New Roman"/>
          <w:color w:val="000000"/>
          <w:sz w:val="28"/>
          <w:szCs w:val="28"/>
          <w:lang w:eastAsia="ru-RU"/>
        </w:rPr>
        <w:t>лированию конфликта интересов»,</w:t>
      </w:r>
      <w:r w:rsidRPr="009A5251">
        <w:rPr>
          <w:rFonts w:ascii="Times New Roman" w:eastAsia="Times New Roman" w:hAnsi="Times New Roman" w:cs="Times New Roman"/>
          <w:color w:val="000000"/>
          <w:sz w:val="28"/>
          <w:szCs w:val="28"/>
          <w:lang w:eastAsia="ru-RU"/>
        </w:rPr>
        <w:t> </w:t>
      </w:r>
      <w:r w:rsidR="00A73983">
        <w:rPr>
          <w:rFonts w:ascii="Times New Roman" w:eastAsia="Times New Roman" w:hAnsi="Times New Roman" w:cs="Times New Roman"/>
          <w:color w:val="000000"/>
          <w:sz w:val="28"/>
          <w:szCs w:val="28"/>
          <w:lang w:eastAsia="ru-RU"/>
        </w:rPr>
        <w:t xml:space="preserve"> </w:t>
      </w:r>
      <w:r w:rsidR="00A73983" w:rsidRPr="00EF09AD">
        <w:rPr>
          <w:rFonts w:ascii="Times New Roman" w:eastAsia="Times New Roman" w:hAnsi="Times New Roman" w:cs="Times New Roman"/>
          <w:color w:val="000000"/>
          <w:sz w:val="28"/>
          <w:szCs w:val="28"/>
          <w:lang w:eastAsia="ru-RU"/>
        </w:rPr>
        <w:t xml:space="preserve">Уставом муниципального образования </w:t>
      </w:r>
      <w:r w:rsidR="00A73983">
        <w:rPr>
          <w:rFonts w:ascii="Times New Roman" w:eastAsia="Times New Roman" w:hAnsi="Times New Roman" w:cs="Times New Roman"/>
          <w:color w:val="000000"/>
          <w:sz w:val="28"/>
          <w:szCs w:val="28"/>
          <w:lang w:eastAsia="ru-RU"/>
        </w:rPr>
        <w:t>«Волочаевское</w:t>
      </w:r>
      <w:r w:rsidR="00A73983" w:rsidRPr="00EF09AD">
        <w:rPr>
          <w:rFonts w:ascii="Times New Roman" w:eastAsia="Times New Roman" w:hAnsi="Times New Roman" w:cs="Times New Roman"/>
          <w:color w:val="000000"/>
          <w:sz w:val="28"/>
          <w:szCs w:val="28"/>
          <w:lang w:eastAsia="ru-RU"/>
        </w:rPr>
        <w:t xml:space="preserve"> сельское поселение</w:t>
      </w:r>
      <w:r w:rsidR="00A73983">
        <w:rPr>
          <w:rFonts w:ascii="Times New Roman" w:eastAsia="Times New Roman" w:hAnsi="Times New Roman" w:cs="Times New Roman"/>
          <w:color w:val="000000"/>
          <w:sz w:val="28"/>
          <w:szCs w:val="28"/>
          <w:lang w:eastAsia="ru-RU"/>
        </w:rPr>
        <w:t xml:space="preserve">»,  </w:t>
      </w:r>
      <w:r w:rsidR="009E4692">
        <w:rPr>
          <w:rFonts w:ascii="Times New Roman" w:eastAsia="Times New Roman" w:hAnsi="Times New Roman" w:cs="Times New Roman"/>
          <w:color w:val="000000"/>
          <w:sz w:val="28"/>
          <w:szCs w:val="28"/>
          <w:lang w:eastAsia="ru-RU"/>
        </w:rPr>
        <w:t>администрация сельского поселения</w:t>
      </w:r>
      <w:r w:rsidRPr="009A5251">
        <w:rPr>
          <w:rFonts w:ascii="Times New Roman" w:eastAsia="Times New Roman" w:hAnsi="Times New Roman" w:cs="Times New Roman"/>
          <w:color w:val="000000"/>
          <w:sz w:val="28"/>
          <w:szCs w:val="28"/>
          <w:lang w:eastAsia="ru-RU"/>
        </w:rPr>
        <w:t xml:space="preserve"> </w:t>
      </w:r>
    </w:p>
    <w:p w:rsidR="00EF09AD" w:rsidRPr="009A5251" w:rsidRDefault="009E4692" w:rsidP="00CD7300">
      <w:pPr>
        <w:spacing w:after="0" w:line="240" w:lineRule="auto"/>
        <w:ind w:lef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ПОСТАНОВЛЯЕТ</w:t>
      </w:r>
      <w:r w:rsidR="00EF09AD" w:rsidRPr="009A5251">
        <w:rPr>
          <w:rFonts w:ascii="Times New Roman" w:eastAsia="Times New Roman" w:hAnsi="Times New Roman" w:cs="Times New Roman"/>
          <w:color w:val="000000"/>
          <w:sz w:val="28"/>
          <w:szCs w:val="28"/>
          <w:lang w:eastAsia="ru-RU"/>
        </w:rPr>
        <w:t>:</w:t>
      </w:r>
    </w:p>
    <w:p w:rsidR="009E4692" w:rsidRPr="00CD7300" w:rsidRDefault="009E4692" w:rsidP="00CD7300">
      <w:pPr>
        <w:spacing w:after="0" w:line="240" w:lineRule="auto"/>
        <w:ind w:left="-57" w:firstLine="765"/>
        <w:jc w:val="both"/>
        <w:rPr>
          <w:rFonts w:ascii="Times New Roman" w:hAnsi="Times New Roman"/>
          <w:sz w:val="28"/>
          <w:szCs w:val="28"/>
        </w:rPr>
      </w:pPr>
      <w:r w:rsidRPr="00CD7300">
        <w:rPr>
          <w:rFonts w:ascii="Times New Roman" w:hAnsi="Times New Roman"/>
          <w:sz w:val="28"/>
          <w:szCs w:val="28"/>
        </w:rPr>
        <w:t>1.</w:t>
      </w:r>
      <w:r w:rsidR="00CD7300">
        <w:rPr>
          <w:rFonts w:ascii="Times New Roman" w:hAnsi="Times New Roman"/>
          <w:sz w:val="28"/>
          <w:szCs w:val="28"/>
        </w:rPr>
        <w:t xml:space="preserve"> </w:t>
      </w:r>
      <w:r w:rsidRPr="00CD7300">
        <w:rPr>
          <w:rFonts w:ascii="Times New Roman" w:hAnsi="Times New Roman"/>
          <w:sz w:val="28"/>
          <w:szCs w:val="28"/>
        </w:rPr>
        <w:t>Утвердить прилагаемое Положение о комиссии по соблюдению требований к служебному поведению муниципальных слу</w:t>
      </w:r>
      <w:r w:rsidR="00CD7300">
        <w:rPr>
          <w:rFonts w:ascii="Times New Roman" w:hAnsi="Times New Roman"/>
          <w:sz w:val="28"/>
          <w:szCs w:val="28"/>
        </w:rPr>
        <w:t xml:space="preserve">жащих администрации </w:t>
      </w:r>
      <w:r w:rsidR="001252E3">
        <w:rPr>
          <w:rFonts w:ascii="Times New Roman" w:hAnsi="Times New Roman"/>
          <w:sz w:val="28"/>
          <w:szCs w:val="28"/>
        </w:rPr>
        <w:t xml:space="preserve">Волочаевского сельского </w:t>
      </w:r>
      <w:r w:rsidRPr="00CD7300">
        <w:rPr>
          <w:rFonts w:ascii="Times New Roman" w:hAnsi="Times New Roman"/>
          <w:sz w:val="28"/>
          <w:szCs w:val="28"/>
        </w:rPr>
        <w:t>поселения и урегулированию конфликта интересов.</w:t>
      </w:r>
    </w:p>
    <w:p w:rsidR="009E4692" w:rsidRPr="00CD7300" w:rsidRDefault="009E4692" w:rsidP="00CD7300">
      <w:pPr>
        <w:autoSpaceDE w:val="0"/>
        <w:autoSpaceDN w:val="0"/>
        <w:adjustRightInd w:val="0"/>
        <w:spacing w:after="0" w:line="240" w:lineRule="auto"/>
        <w:ind w:left="-57" w:firstLine="765"/>
        <w:jc w:val="both"/>
        <w:rPr>
          <w:rFonts w:ascii="Times New Roman" w:hAnsi="Times New Roman"/>
          <w:sz w:val="28"/>
          <w:szCs w:val="28"/>
        </w:rPr>
      </w:pPr>
      <w:r w:rsidRPr="00CD7300">
        <w:rPr>
          <w:rFonts w:ascii="Times New Roman" w:hAnsi="Times New Roman"/>
          <w:sz w:val="28"/>
          <w:szCs w:val="28"/>
        </w:rPr>
        <w:t>2.</w:t>
      </w:r>
      <w:r w:rsidR="00CD7300">
        <w:rPr>
          <w:rFonts w:ascii="Times New Roman" w:hAnsi="Times New Roman"/>
          <w:sz w:val="28"/>
          <w:szCs w:val="28"/>
        </w:rPr>
        <w:t xml:space="preserve"> </w:t>
      </w:r>
      <w:r w:rsidRPr="00CD7300">
        <w:rPr>
          <w:rFonts w:ascii="Times New Roman" w:hAnsi="Times New Roman"/>
          <w:sz w:val="28"/>
          <w:szCs w:val="28"/>
        </w:rPr>
        <w:t>Утвердить прилагаемый состав комиссии по соблюдению требований к служебному поведению муниципальных служащих админ</w:t>
      </w:r>
      <w:r w:rsidR="00CD7300">
        <w:rPr>
          <w:rFonts w:ascii="Times New Roman" w:hAnsi="Times New Roman"/>
          <w:sz w:val="28"/>
          <w:szCs w:val="28"/>
        </w:rPr>
        <w:t xml:space="preserve">истрации </w:t>
      </w:r>
      <w:r w:rsidRPr="00CD7300">
        <w:rPr>
          <w:rFonts w:ascii="Times New Roman" w:hAnsi="Times New Roman"/>
          <w:sz w:val="28"/>
          <w:szCs w:val="28"/>
        </w:rPr>
        <w:t>Волочаевского сельского поселения и урегулированию конфликта интересов.</w:t>
      </w:r>
    </w:p>
    <w:p w:rsidR="00F17A6A" w:rsidRDefault="009E4692" w:rsidP="00CD7300">
      <w:pPr>
        <w:spacing w:after="0" w:line="240" w:lineRule="auto"/>
        <w:ind w:left="-57" w:firstLine="765"/>
        <w:jc w:val="both"/>
        <w:rPr>
          <w:rFonts w:ascii="Times New Roman" w:hAnsi="Times New Roman"/>
          <w:sz w:val="28"/>
          <w:szCs w:val="28"/>
        </w:rPr>
      </w:pPr>
      <w:r w:rsidRPr="00CD7300">
        <w:rPr>
          <w:rFonts w:ascii="Times New Roman" w:hAnsi="Times New Roman"/>
          <w:sz w:val="28"/>
          <w:szCs w:val="28"/>
        </w:rPr>
        <w:t>3. Признать утратившим</w:t>
      </w:r>
      <w:r w:rsidR="00F17A6A">
        <w:rPr>
          <w:rFonts w:ascii="Times New Roman" w:hAnsi="Times New Roman"/>
          <w:sz w:val="28"/>
          <w:szCs w:val="28"/>
        </w:rPr>
        <w:t>и</w:t>
      </w:r>
      <w:r w:rsidRPr="00CD7300">
        <w:rPr>
          <w:rFonts w:ascii="Times New Roman" w:hAnsi="Times New Roman"/>
          <w:sz w:val="28"/>
          <w:szCs w:val="28"/>
        </w:rPr>
        <w:t xml:space="preserve"> силу постановления администрации сельского поселения</w:t>
      </w:r>
      <w:r w:rsidR="00F17A6A">
        <w:rPr>
          <w:rFonts w:ascii="Times New Roman" w:hAnsi="Times New Roman"/>
          <w:sz w:val="28"/>
          <w:szCs w:val="28"/>
        </w:rPr>
        <w:t>:</w:t>
      </w:r>
    </w:p>
    <w:p w:rsidR="00CD7300" w:rsidRDefault="00F17A6A" w:rsidP="00CD7300">
      <w:pPr>
        <w:spacing w:after="0" w:line="240" w:lineRule="auto"/>
        <w:ind w:left="-57" w:firstLine="765"/>
        <w:jc w:val="both"/>
        <w:rPr>
          <w:rFonts w:ascii="Times New Roman" w:hAnsi="Times New Roman"/>
          <w:sz w:val="28"/>
          <w:szCs w:val="28"/>
        </w:rPr>
      </w:pPr>
      <w:r>
        <w:rPr>
          <w:rFonts w:ascii="Times New Roman" w:hAnsi="Times New Roman"/>
          <w:sz w:val="28"/>
          <w:szCs w:val="28"/>
        </w:rPr>
        <w:t>-</w:t>
      </w:r>
      <w:r w:rsidR="00CD7300">
        <w:rPr>
          <w:rFonts w:ascii="Times New Roman" w:hAnsi="Times New Roman"/>
          <w:sz w:val="28"/>
          <w:szCs w:val="28"/>
        </w:rPr>
        <w:t xml:space="preserve"> </w:t>
      </w:r>
      <w:r w:rsidR="00EF09AD" w:rsidRPr="009A5251">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02.12.2020</w:t>
      </w:r>
      <w:r w:rsidR="00EF09AD" w:rsidRPr="009A5251">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131</w:t>
      </w:r>
      <w:r w:rsidR="00EF09AD" w:rsidRPr="009A5251">
        <w:rPr>
          <w:rFonts w:ascii="Times New Roman" w:eastAsia="Times New Roman" w:hAnsi="Times New Roman" w:cs="Times New Roman"/>
          <w:color w:val="000000"/>
          <w:sz w:val="28"/>
          <w:szCs w:val="28"/>
          <w:lang w:eastAsia="ru-RU"/>
        </w:rPr>
        <w:t xml:space="preserve"> «</w:t>
      </w:r>
      <w:r w:rsidR="00CD7300">
        <w:rPr>
          <w:rFonts w:ascii="Times New Roman" w:hAnsi="Times New Roman"/>
          <w:sz w:val="28"/>
          <w:szCs w:val="28"/>
        </w:rPr>
        <w:t>Об утверждении Положения о</w:t>
      </w:r>
      <w:r w:rsidR="00CD7300" w:rsidRPr="00B675E0">
        <w:rPr>
          <w:rFonts w:ascii="Times New Roman" w:hAnsi="Times New Roman"/>
          <w:sz w:val="28"/>
          <w:szCs w:val="28"/>
        </w:rPr>
        <w:t xml:space="preserve"> комиссии по соблюдению требований к служебному поведению муниципальных служащих администрации </w:t>
      </w:r>
      <w:r w:rsidR="00CD7300">
        <w:rPr>
          <w:rFonts w:ascii="Times New Roman" w:hAnsi="Times New Roman"/>
          <w:sz w:val="28"/>
          <w:szCs w:val="28"/>
        </w:rPr>
        <w:t>Волочаевского сельского</w:t>
      </w:r>
      <w:r w:rsidR="00CD7300" w:rsidRPr="00B675E0">
        <w:rPr>
          <w:rFonts w:ascii="Times New Roman" w:hAnsi="Times New Roman"/>
          <w:sz w:val="28"/>
          <w:szCs w:val="28"/>
        </w:rPr>
        <w:t xml:space="preserve"> поселения и урегулированию конфликта инте</w:t>
      </w:r>
      <w:r>
        <w:rPr>
          <w:rFonts w:ascii="Times New Roman" w:hAnsi="Times New Roman"/>
          <w:sz w:val="28"/>
          <w:szCs w:val="28"/>
        </w:rPr>
        <w:t>ресов»;</w:t>
      </w:r>
    </w:p>
    <w:p w:rsidR="00F17A6A" w:rsidRPr="00CD7300" w:rsidRDefault="00F17A6A" w:rsidP="00CD7300">
      <w:pPr>
        <w:spacing w:after="0" w:line="240" w:lineRule="auto"/>
        <w:ind w:left="-57" w:firstLine="765"/>
        <w:jc w:val="both"/>
        <w:rPr>
          <w:rFonts w:ascii="Times New Roman" w:hAnsi="Times New Roman"/>
          <w:sz w:val="28"/>
          <w:szCs w:val="28"/>
        </w:rPr>
      </w:pPr>
      <w:r>
        <w:rPr>
          <w:rFonts w:ascii="Times New Roman" w:hAnsi="Times New Roman"/>
          <w:sz w:val="28"/>
          <w:szCs w:val="28"/>
        </w:rPr>
        <w:t>- от 12.05.2021 № 97</w:t>
      </w:r>
      <w:r w:rsidRPr="00F17A6A">
        <w:rPr>
          <w:rFonts w:ascii="Times New Roman" w:hAnsi="Times New Roman"/>
          <w:sz w:val="28"/>
          <w:szCs w:val="28"/>
        </w:rPr>
        <w:t xml:space="preserve"> </w:t>
      </w:r>
      <w:r>
        <w:rPr>
          <w:rFonts w:ascii="Times New Roman" w:hAnsi="Times New Roman"/>
          <w:sz w:val="28"/>
          <w:szCs w:val="28"/>
        </w:rPr>
        <w:t>«</w:t>
      </w:r>
      <w:r>
        <w:rPr>
          <w:rFonts w:ascii="Times New Roman" w:hAnsi="Times New Roman"/>
          <w:sz w:val="28"/>
          <w:szCs w:val="28"/>
        </w:rPr>
        <w:t xml:space="preserve">О внесении изменений в состав комиссии по соблюдению требований к служебному поведению муниципальных служащих администрации Волочаевского сельского поселения и урегулированию конфликта интересов, утвержденный постановлением администрации сельского поселения от </w:t>
      </w:r>
      <w:r>
        <w:rPr>
          <w:rFonts w:ascii="Times New Roman" w:hAnsi="Times New Roman"/>
          <w:sz w:val="28"/>
          <w:szCs w:val="28"/>
        </w:rPr>
        <w:t>02.11.2015</w:t>
      </w:r>
      <w:r>
        <w:rPr>
          <w:rFonts w:ascii="Times New Roman" w:hAnsi="Times New Roman"/>
          <w:sz w:val="28"/>
          <w:szCs w:val="28"/>
        </w:rPr>
        <w:t xml:space="preserve"> № </w:t>
      </w:r>
      <w:r>
        <w:rPr>
          <w:rFonts w:ascii="Times New Roman" w:hAnsi="Times New Roman"/>
          <w:sz w:val="28"/>
          <w:szCs w:val="28"/>
        </w:rPr>
        <w:t>219</w:t>
      </w:r>
      <w:r>
        <w:rPr>
          <w:rFonts w:ascii="Times New Roman" w:hAnsi="Times New Roman"/>
          <w:sz w:val="28"/>
          <w:szCs w:val="28"/>
        </w:rPr>
        <w:t xml:space="preserve"> «Об утверждении Положения о комиссии по </w:t>
      </w:r>
      <w:r>
        <w:rPr>
          <w:rFonts w:ascii="Times New Roman" w:hAnsi="Times New Roman"/>
          <w:sz w:val="28"/>
          <w:szCs w:val="28"/>
        </w:rPr>
        <w:lastRenderedPageBreak/>
        <w:t>соблюдению требований к служебному поведению муниципальных служащих администрации Волочаевского сельского поселения и урегулированию конфликта интересов»</w:t>
      </w:r>
      <w:r>
        <w:rPr>
          <w:rFonts w:ascii="Times New Roman" w:hAnsi="Times New Roman"/>
          <w:sz w:val="28"/>
          <w:szCs w:val="28"/>
        </w:rPr>
        <w:t>».</w:t>
      </w:r>
    </w:p>
    <w:p w:rsidR="00CD7300" w:rsidRPr="00CD7300" w:rsidRDefault="00CD7300" w:rsidP="001252E3">
      <w:pPr>
        <w:spacing w:after="0" w:line="240" w:lineRule="auto"/>
        <w:ind w:left="-57" w:firstLine="765"/>
        <w:jc w:val="both"/>
        <w:rPr>
          <w:rFonts w:ascii="Times New Roman" w:hAnsi="Times New Roman"/>
          <w:sz w:val="28"/>
          <w:szCs w:val="28"/>
        </w:rPr>
      </w:pPr>
      <w:r w:rsidRPr="00043EAF">
        <w:rPr>
          <w:rFonts w:ascii="Times New Roman" w:hAnsi="Times New Roman"/>
          <w:sz w:val="28"/>
          <w:szCs w:val="28"/>
        </w:rPr>
        <w:t>4. Контроль за исполнением настоящего постановления ос</w:t>
      </w:r>
      <w:r>
        <w:rPr>
          <w:rFonts w:ascii="Times New Roman" w:hAnsi="Times New Roman"/>
          <w:sz w:val="28"/>
          <w:szCs w:val="28"/>
        </w:rPr>
        <w:t>тавляю за собой.</w:t>
      </w:r>
    </w:p>
    <w:p w:rsidR="00C409FE" w:rsidRPr="00C409FE" w:rsidRDefault="00CD7300" w:rsidP="00CD7300">
      <w:pPr>
        <w:spacing w:after="0" w:line="240" w:lineRule="auto"/>
        <w:ind w:left="-57" w:firstLine="765"/>
        <w:jc w:val="both"/>
        <w:rPr>
          <w:rFonts w:ascii="Times New Roman" w:hAnsi="Times New Roman" w:cs="Times New Roman"/>
          <w:sz w:val="28"/>
          <w:szCs w:val="28"/>
        </w:rPr>
      </w:pPr>
      <w:r>
        <w:rPr>
          <w:rFonts w:ascii="Times New Roman" w:hAnsi="Times New Roman" w:cs="Times New Roman"/>
          <w:sz w:val="28"/>
          <w:szCs w:val="28"/>
        </w:rPr>
        <w:t xml:space="preserve">5. </w:t>
      </w:r>
      <w:r w:rsidR="00C409FE" w:rsidRPr="00C409FE">
        <w:rPr>
          <w:rFonts w:ascii="Times New Roman" w:hAnsi="Times New Roman" w:cs="Times New Roman"/>
          <w:sz w:val="28"/>
          <w:szCs w:val="28"/>
        </w:rPr>
        <w:t>Опубликовать настоящее постановление в Информационном бюллетене Волочаевского сельского поселения.</w:t>
      </w:r>
    </w:p>
    <w:p w:rsidR="00C409FE" w:rsidRPr="00C409FE" w:rsidRDefault="00CD7300" w:rsidP="001252E3">
      <w:pPr>
        <w:spacing w:after="0" w:line="240" w:lineRule="auto"/>
        <w:ind w:left="-57" w:firstLine="765"/>
        <w:jc w:val="both"/>
        <w:rPr>
          <w:rFonts w:ascii="Times New Roman" w:hAnsi="Times New Roman" w:cs="Times New Roman"/>
          <w:sz w:val="28"/>
          <w:szCs w:val="28"/>
        </w:rPr>
      </w:pPr>
      <w:r>
        <w:rPr>
          <w:rFonts w:ascii="Times New Roman" w:hAnsi="Times New Roman" w:cs="Times New Roman"/>
          <w:sz w:val="28"/>
          <w:szCs w:val="28"/>
        </w:rPr>
        <w:t xml:space="preserve">6. </w:t>
      </w:r>
      <w:r w:rsidR="00C409FE" w:rsidRPr="00C409FE">
        <w:rPr>
          <w:rFonts w:ascii="Times New Roman" w:hAnsi="Times New Roman" w:cs="Times New Roman"/>
          <w:sz w:val="28"/>
          <w:szCs w:val="28"/>
        </w:rPr>
        <w:t>Настоящее постановление вступает в силу после дня его официального опубликования.</w:t>
      </w:r>
    </w:p>
    <w:p w:rsidR="00C409FE" w:rsidRPr="00C409FE" w:rsidRDefault="00C409FE" w:rsidP="00CD7300">
      <w:pPr>
        <w:pStyle w:val="a6"/>
        <w:spacing w:after="0" w:line="240" w:lineRule="auto"/>
        <w:ind w:left="-57"/>
        <w:jc w:val="both"/>
        <w:rPr>
          <w:rFonts w:ascii="Times New Roman" w:hAnsi="Times New Roman" w:cs="Times New Roman"/>
          <w:sz w:val="28"/>
          <w:szCs w:val="28"/>
        </w:rPr>
      </w:pPr>
    </w:p>
    <w:p w:rsidR="00C409FE" w:rsidRDefault="00C409FE" w:rsidP="00C409FE">
      <w:pPr>
        <w:spacing w:after="0" w:line="240" w:lineRule="auto"/>
        <w:jc w:val="both"/>
        <w:rPr>
          <w:rFonts w:ascii="Times New Roman" w:hAnsi="Times New Roman" w:cs="Times New Roman"/>
          <w:sz w:val="28"/>
          <w:szCs w:val="28"/>
        </w:rPr>
      </w:pPr>
    </w:p>
    <w:p w:rsidR="00DE5B83" w:rsidRDefault="00C409FE" w:rsidP="00C409FE">
      <w:pPr>
        <w:spacing w:after="0" w:line="240" w:lineRule="auto"/>
        <w:jc w:val="both"/>
        <w:rPr>
          <w:rFonts w:ascii="Times New Roman" w:hAnsi="Times New Roman" w:cs="Times New Roman"/>
          <w:sz w:val="28"/>
          <w:szCs w:val="28"/>
        </w:rPr>
      </w:pPr>
      <w:r w:rsidRPr="00C409FE">
        <w:rPr>
          <w:rFonts w:ascii="Times New Roman" w:hAnsi="Times New Roman" w:cs="Times New Roman"/>
          <w:sz w:val="28"/>
          <w:szCs w:val="28"/>
        </w:rPr>
        <w:t xml:space="preserve">Глава администрации </w:t>
      </w:r>
    </w:p>
    <w:p w:rsidR="00C409FE" w:rsidRPr="00C409FE" w:rsidRDefault="00C409FE" w:rsidP="00C409FE">
      <w:pPr>
        <w:spacing w:after="0" w:line="240" w:lineRule="auto"/>
        <w:jc w:val="both"/>
        <w:rPr>
          <w:rFonts w:ascii="Times New Roman" w:hAnsi="Times New Roman" w:cs="Times New Roman"/>
          <w:sz w:val="28"/>
          <w:szCs w:val="28"/>
        </w:rPr>
      </w:pPr>
      <w:r w:rsidRPr="00C409FE">
        <w:rPr>
          <w:rFonts w:ascii="Times New Roman" w:hAnsi="Times New Roman" w:cs="Times New Roman"/>
          <w:sz w:val="28"/>
          <w:szCs w:val="28"/>
        </w:rPr>
        <w:t xml:space="preserve">сельского поселения              </w:t>
      </w:r>
      <w:r w:rsidR="00DE5B83">
        <w:rPr>
          <w:rFonts w:ascii="Times New Roman" w:hAnsi="Times New Roman" w:cs="Times New Roman"/>
          <w:sz w:val="28"/>
          <w:szCs w:val="28"/>
        </w:rPr>
        <w:t xml:space="preserve">                                     </w:t>
      </w:r>
      <w:r w:rsidRPr="00C409FE">
        <w:rPr>
          <w:rFonts w:ascii="Times New Roman" w:hAnsi="Times New Roman" w:cs="Times New Roman"/>
          <w:sz w:val="28"/>
          <w:szCs w:val="28"/>
        </w:rPr>
        <w:t xml:space="preserve">                   </w:t>
      </w:r>
      <w:r w:rsidR="00F17A6A">
        <w:rPr>
          <w:rFonts w:ascii="Times New Roman" w:hAnsi="Times New Roman" w:cs="Times New Roman"/>
          <w:sz w:val="28"/>
          <w:szCs w:val="28"/>
        </w:rPr>
        <w:t xml:space="preserve">        </w:t>
      </w:r>
      <w:r w:rsidRPr="00C409FE">
        <w:rPr>
          <w:rFonts w:ascii="Times New Roman" w:hAnsi="Times New Roman" w:cs="Times New Roman"/>
          <w:sz w:val="28"/>
          <w:szCs w:val="28"/>
        </w:rPr>
        <w:t>Л. В. Марцева</w:t>
      </w: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C409FE" w:rsidRDefault="00C409FE" w:rsidP="009A5251">
      <w:pPr>
        <w:spacing w:after="0" w:line="240" w:lineRule="auto"/>
        <w:jc w:val="both"/>
        <w:rPr>
          <w:rFonts w:ascii="Times New Roman" w:eastAsia="Times New Roman" w:hAnsi="Times New Roman" w:cs="Times New Roman"/>
          <w:color w:val="000000"/>
          <w:sz w:val="28"/>
          <w:szCs w:val="28"/>
          <w:lang w:eastAsia="ru-RU"/>
        </w:rPr>
      </w:pPr>
    </w:p>
    <w:p w:rsidR="001252E3" w:rsidRDefault="001252E3" w:rsidP="00F17A6A">
      <w:pPr>
        <w:autoSpaceDE w:val="0"/>
        <w:autoSpaceDN w:val="0"/>
        <w:adjustRightInd w:val="0"/>
        <w:rPr>
          <w:rFonts w:ascii="Times New Roman" w:eastAsia="Times New Roman" w:hAnsi="Times New Roman" w:cs="Times New Roman"/>
          <w:color w:val="000000"/>
          <w:sz w:val="28"/>
          <w:szCs w:val="28"/>
          <w:lang w:eastAsia="ru-RU"/>
        </w:rPr>
      </w:pPr>
    </w:p>
    <w:p w:rsidR="00F17A6A" w:rsidRDefault="00F17A6A" w:rsidP="00F17A6A">
      <w:pPr>
        <w:autoSpaceDE w:val="0"/>
        <w:autoSpaceDN w:val="0"/>
        <w:adjustRightInd w:val="0"/>
        <w:rPr>
          <w:rFonts w:ascii="Times New Roman" w:hAnsi="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104"/>
      </w:tblGrid>
      <w:tr w:rsidR="001252E3" w:rsidTr="001252E3">
        <w:tc>
          <w:tcPr>
            <w:tcW w:w="5240" w:type="dxa"/>
          </w:tcPr>
          <w:p w:rsidR="001252E3" w:rsidRDefault="001252E3" w:rsidP="001252E3">
            <w:pPr>
              <w:autoSpaceDE w:val="0"/>
              <w:autoSpaceDN w:val="0"/>
              <w:adjustRightInd w:val="0"/>
              <w:jc w:val="center"/>
              <w:rPr>
                <w:rFonts w:ascii="Times New Roman" w:hAnsi="Times New Roman"/>
                <w:sz w:val="28"/>
                <w:szCs w:val="28"/>
              </w:rPr>
            </w:pPr>
          </w:p>
        </w:tc>
        <w:tc>
          <w:tcPr>
            <w:tcW w:w="4104" w:type="dxa"/>
          </w:tcPr>
          <w:p w:rsidR="001252E3" w:rsidRDefault="001252E3" w:rsidP="001252E3">
            <w:pPr>
              <w:autoSpaceDE w:val="0"/>
              <w:autoSpaceDN w:val="0"/>
              <w:adjustRightInd w:val="0"/>
              <w:rPr>
                <w:rFonts w:ascii="Times New Roman" w:hAnsi="Times New Roman"/>
                <w:sz w:val="28"/>
                <w:szCs w:val="28"/>
              </w:rPr>
            </w:pPr>
            <w:r>
              <w:rPr>
                <w:rFonts w:ascii="Times New Roman" w:hAnsi="Times New Roman"/>
                <w:sz w:val="28"/>
                <w:szCs w:val="28"/>
              </w:rPr>
              <w:t>УТВЕРЖДЕН</w:t>
            </w:r>
            <w:r w:rsidR="00A76B91">
              <w:rPr>
                <w:rFonts w:ascii="Times New Roman" w:hAnsi="Times New Roman"/>
                <w:sz w:val="28"/>
                <w:szCs w:val="28"/>
              </w:rPr>
              <w:t>О</w:t>
            </w:r>
          </w:p>
          <w:p w:rsidR="001252E3" w:rsidRDefault="001252E3" w:rsidP="001252E3">
            <w:pPr>
              <w:autoSpaceDE w:val="0"/>
              <w:autoSpaceDN w:val="0"/>
              <w:adjustRightInd w:val="0"/>
              <w:rPr>
                <w:rFonts w:ascii="Times New Roman" w:hAnsi="Times New Roman"/>
                <w:sz w:val="28"/>
                <w:szCs w:val="28"/>
              </w:rPr>
            </w:pPr>
            <w:r w:rsidRPr="00B675E0">
              <w:rPr>
                <w:rFonts w:ascii="Times New Roman" w:hAnsi="Times New Roman"/>
                <w:sz w:val="28"/>
                <w:szCs w:val="28"/>
              </w:rPr>
              <w:t>постановлением администрации</w:t>
            </w:r>
          </w:p>
          <w:p w:rsidR="001252E3" w:rsidRDefault="001252E3" w:rsidP="001252E3">
            <w:pPr>
              <w:autoSpaceDE w:val="0"/>
              <w:autoSpaceDN w:val="0"/>
              <w:adjustRightInd w:val="0"/>
              <w:rPr>
                <w:rFonts w:ascii="Times New Roman" w:hAnsi="Times New Roman"/>
                <w:sz w:val="28"/>
                <w:szCs w:val="28"/>
              </w:rPr>
            </w:pPr>
            <w:r>
              <w:rPr>
                <w:rFonts w:ascii="Times New Roman" w:hAnsi="Times New Roman"/>
                <w:sz w:val="28"/>
                <w:szCs w:val="28"/>
              </w:rPr>
              <w:t xml:space="preserve">сельского </w:t>
            </w:r>
            <w:r w:rsidRPr="00B675E0">
              <w:rPr>
                <w:rFonts w:ascii="Times New Roman" w:hAnsi="Times New Roman"/>
                <w:sz w:val="28"/>
                <w:szCs w:val="28"/>
              </w:rPr>
              <w:t xml:space="preserve">поселения </w:t>
            </w:r>
          </w:p>
          <w:p w:rsidR="001252E3" w:rsidRPr="00730C1A" w:rsidRDefault="00EF6DB1" w:rsidP="001252E3">
            <w:pPr>
              <w:autoSpaceDE w:val="0"/>
              <w:autoSpaceDN w:val="0"/>
              <w:adjustRightInd w:val="0"/>
              <w:rPr>
                <w:rFonts w:ascii="Times New Roman" w:hAnsi="Times New Roman"/>
                <w:color w:val="FF0000"/>
                <w:sz w:val="28"/>
                <w:szCs w:val="28"/>
              </w:rPr>
            </w:pPr>
            <w:r>
              <w:rPr>
                <w:rFonts w:ascii="Times New Roman" w:hAnsi="Times New Roman"/>
                <w:sz w:val="28"/>
                <w:szCs w:val="28"/>
              </w:rPr>
              <w:t xml:space="preserve">от </w:t>
            </w:r>
            <w:r w:rsidR="00F17A6A">
              <w:rPr>
                <w:rFonts w:ascii="Times New Roman" w:hAnsi="Times New Roman"/>
                <w:sz w:val="28"/>
                <w:szCs w:val="28"/>
              </w:rPr>
              <w:t>_____</w:t>
            </w:r>
            <w:r>
              <w:rPr>
                <w:rFonts w:ascii="Times New Roman" w:hAnsi="Times New Roman"/>
                <w:sz w:val="28"/>
                <w:szCs w:val="28"/>
              </w:rPr>
              <w:t xml:space="preserve"> </w:t>
            </w:r>
            <w:r w:rsidR="00F17A6A">
              <w:rPr>
                <w:rFonts w:ascii="Times New Roman" w:hAnsi="Times New Roman"/>
                <w:color w:val="FF0000"/>
                <w:sz w:val="28"/>
                <w:szCs w:val="28"/>
              </w:rPr>
              <w:t>№ _____</w:t>
            </w:r>
          </w:p>
          <w:p w:rsidR="001252E3" w:rsidRDefault="001252E3" w:rsidP="001252E3">
            <w:pPr>
              <w:autoSpaceDE w:val="0"/>
              <w:autoSpaceDN w:val="0"/>
              <w:adjustRightInd w:val="0"/>
              <w:jc w:val="center"/>
              <w:rPr>
                <w:rFonts w:ascii="Times New Roman" w:hAnsi="Times New Roman"/>
                <w:sz w:val="28"/>
                <w:szCs w:val="28"/>
              </w:rPr>
            </w:pPr>
          </w:p>
        </w:tc>
      </w:tr>
    </w:tbl>
    <w:p w:rsidR="001252E3" w:rsidRDefault="001252E3" w:rsidP="001252E3">
      <w:pPr>
        <w:autoSpaceDE w:val="0"/>
        <w:autoSpaceDN w:val="0"/>
        <w:adjustRightInd w:val="0"/>
        <w:rPr>
          <w:rFonts w:ascii="Times New Roman" w:hAnsi="Times New Roman"/>
          <w:sz w:val="28"/>
          <w:szCs w:val="28"/>
        </w:rPr>
      </w:pPr>
    </w:p>
    <w:p w:rsidR="001252E3" w:rsidRPr="00927B75" w:rsidRDefault="001252E3" w:rsidP="001252E3">
      <w:pPr>
        <w:autoSpaceDE w:val="0"/>
        <w:autoSpaceDN w:val="0"/>
        <w:adjustRightInd w:val="0"/>
        <w:spacing w:after="0" w:line="240" w:lineRule="auto"/>
        <w:jc w:val="center"/>
        <w:rPr>
          <w:rFonts w:ascii="Times New Roman" w:hAnsi="Times New Roman"/>
          <w:sz w:val="28"/>
          <w:szCs w:val="28"/>
        </w:rPr>
      </w:pPr>
      <w:r w:rsidRPr="00927B75">
        <w:rPr>
          <w:rFonts w:ascii="Times New Roman" w:hAnsi="Times New Roman"/>
          <w:sz w:val="28"/>
          <w:szCs w:val="28"/>
        </w:rPr>
        <w:t xml:space="preserve"> Положение</w:t>
      </w:r>
    </w:p>
    <w:p w:rsidR="001252E3" w:rsidRPr="00927B75" w:rsidRDefault="001252E3" w:rsidP="001252E3">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w:t>
      </w:r>
      <w:r w:rsidRPr="00927B75">
        <w:rPr>
          <w:rFonts w:ascii="Times New Roman" w:hAnsi="Times New Roman"/>
          <w:sz w:val="28"/>
          <w:szCs w:val="28"/>
        </w:rPr>
        <w:t xml:space="preserve"> комиссии по соблюдению требований к служебному поведению муниципальных служащих администрации Волочаевского сельского поселения и урегулированию конфликта интересов</w:t>
      </w:r>
    </w:p>
    <w:p w:rsidR="00EF09AD" w:rsidRPr="009A5251" w:rsidRDefault="00EF09AD" w:rsidP="001252E3">
      <w:pPr>
        <w:spacing w:after="0" w:line="240" w:lineRule="auto"/>
        <w:jc w:val="both"/>
        <w:rPr>
          <w:rFonts w:ascii="Times New Roman" w:eastAsia="Times New Roman" w:hAnsi="Times New Roman" w:cs="Times New Roman"/>
          <w:color w:val="000000"/>
          <w:sz w:val="28"/>
          <w:szCs w:val="28"/>
          <w:lang w:eastAsia="ru-RU"/>
        </w:rPr>
      </w:pPr>
      <w:r w:rsidRPr="009A5251">
        <w:rPr>
          <w:rFonts w:ascii="Times New Roman" w:eastAsia="Times New Roman" w:hAnsi="Times New Roman" w:cs="Times New Roman"/>
          <w:color w:val="000000"/>
          <w:sz w:val="28"/>
          <w:szCs w:val="28"/>
          <w:lang w:eastAsia="ru-RU"/>
        </w:rPr>
        <w:t> </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w:t>
      </w:r>
    </w:p>
    <w:p w:rsidR="00A07B6D" w:rsidRPr="00EF09AD" w:rsidRDefault="00A07B6D" w:rsidP="00A07B6D">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комиссия), образованн</w:t>
      </w:r>
      <w:r>
        <w:rPr>
          <w:rFonts w:ascii="Times New Roman" w:eastAsia="Times New Roman" w:hAnsi="Times New Roman" w:cs="Times New Roman"/>
          <w:color w:val="000000"/>
          <w:sz w:val="28"/>
          <w:szCs w:val="28"/>
          <w:lang w:eastAsia="ru-RU"/>
        </w:rPr>
        <w:t>ой в администрации Волочаевского сельского поселения Смидовичского</w:t>
      </w:r>
      <w:r w:rsidRPr="00EF09AD">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униципального района Еврейской автономной</w:t>
      </w:r>
      <w:r w:rsidRPr="00EF09AD">
        <w:rPr>
          <w:rFonts w:ascii="Times New Roman" w:eastAsia="Times New Roman" w:hAnsi="Times New Roman" w:cs="Times New Roman"/>
          <w:color w:val="000000"/>
          <w:sz w:val="28"/>
          <w:szCs w:val="28"/>
          <w:lang w:eastAsia="ru-RU"/>
        </w:rPr>
        <w:t xml:space="preserve"> области (далее – администрация </w:t>
      </w:r>
      <w:r>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 соответствии с Федеральным законом от 25 декабря 2008 г. N 273-ФЗ "О противодействии коррупции", Указом Президента РФ от 01.07.2010 года № 821 «О комиссиях по соблюдению требований к служебному поведению федеральных государственных служащих и урегулированию конфликта интересов».</w:t>
      </w:r>
    </w:p>
    <w:p w:rsidR="00A07B6D" w:rsidRPr="00EF09AD" w:rsidRDefault="00A07B6D" w:rsidP="00A07B6D">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 Комиссия в своей деятельности руководству</w:t>
      </w:r>
      <w:r>
        <w:rPr>
          <w:rFonts w:ascii="Times New Roman" w:eastAsia="Times New Roman" w:hAnsi="Times New Roman" w:cs="Times New Roman"/>
          <w:color w:val="000000"/>
          <w:sz w:val="28"/>
          <w:szCs w:val="28"/>
          <w:lang w:eastAsia="ru-RU"/>
        </w:rPr>
        <w:t>е</w:t>
      </w:r>
      <w:r w:rsidRPr="00EF09AD">
        <w:rPr>
          <w:rFonts w:ascii="Times New Roman" w:eastAsia="Times New Roman" w:hAnsi="Times New Roman" w:cs="Times New Roman"/>
          <w:color w:val="000000"/>
          <w:sz w:val="28"/>
          <w:szCs w:val="28"/>
          <w:lang w:eastAsia="ru-RU"/>
        </w:rPr>
        <w:t>тся </w:t>
      </w:r>
      <w:hyperlink r:id="rId5" w:history="1">
        <w:r w:rsidRPr="00A07B6D">
          <w:rPr>
            <w:rFonts w:ascii="Times New Roman" w:eastAsia="Times New Roman" w:hAnsi="Times New Roman" w:cs="Times New Roman"/>
            <w:color w:val="000000" w:themeColor="text1"/>
            <w:sz w:val="28"/>
            <w:szCs w:val="28"/>
            <w:lang w:eastAsia="ru-RU"/>
          </w:rPr>
          <w:t>Конституцией</w:t>
        </w:r>
      </w:hyperlink>
      <w:r w:rsidRPr="00EF09AD">
        <w:rPr>
          <w:rFonts w:ascii="Times New Roman" w:eastAsia="Times New Roman" w:hAnsi="Times New Roman" w:cs="Times New Roman"/>
          <w:color w:val="000000"/>
          <w:sz w:val="28"/>
          <w:szCs w:val="28"/>
          <w:lang w:eastAsia="ru-RU"/>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Pr>
          <w:rFonts w:ascii="Times New Roman" w:eastAsia="Times New Roman" w:hAnsi="Times New Roman" w:cs="Times New Roman"/>
          <w:color w:val="000000"/>
          <w:sz w:val="28"/>
          <w:szCs w:val="28"/>
          <w:lang w:eastAsia="ru-RU"/>
        </w:rPr>
        <w:t>Еврейской автономной</w:t>
      </w:r>
      <w:r w:rsidRPr="00EF09AD">
        <w:rPr>
          <w:rFonts w:ascii="Times New Roman" w:eastAsia="Times New Roman" w:hAnsi="Times New Roman" w:cs="Times New Roman"/>
          <w:color w:val="000000"/>
          <w:sz w:val="28"/>
          <w:szCs w:val="28"/>
          <w:lang w:eastAsia="ru-RU"/>
        </w:rPr>
        <w:t xml:space="preserve"> области, муниципальными правовыми актами и настоящим Положением.</w:t>
      </w:r>
    </w:p>
    <w:p w:rsidR="00A07B6D" w:rsidRPr="00EF09AD" w:rsidRDefault="00A07B6D" w:rsidP="00A07B6D">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 Основной задачей комиссии является содействие муниципальным органам:</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в осуществлении в муниципальном органе мер по предупреждению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 xml:space="preserve">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поселения рассматриваются комиссией при администрации поселения. Порядок формирования и деятельности комиссии, а так же её состав определяются главой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 соответствии с настоящим Положением.</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6. Комиссия образуется постановлением главы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Указанным актом утверждаются состав комиссии и порядок её работы.</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состав комиссии входят</w:t>
      </w:r>
      <w:r w:rsidR="00243D68">
        <w:rPr>
          <w:rFonts w:ascii="Times New Roman" w:eastAsia="Times New Roman" w:hAnsi="Times New Roman" w:cs="Times New Roman"/>
          <w:color w:val="000000"/>
          <w:sz w:val="28"/>
          <w:szCs w:val="28"/>
          <w:lang w:eastAsia="ru-RU"/>
        </w:rPr>
        <w:t>:</w:t>
      </w:r>
      <w:r w:rsidRPr="00EF09AD">
        <w:rPr>
          <w:rFonts w:ascii="Times New Roman" w:eastAsia="Times New Roman" w:hAnsi="Times New Roman" w:cs="Times New Roman"/>
          <w:color w:val="000000"/>
          <w:sz w:val="28"/>
          <w:szCs w:val="28"/>
          <w:lang w:eastAsia="ru-RU"/>
        </w:rPr>
        <w:t xml:space="preserve"> председатель комиссии, его заместитель, назначаемый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7. В состав комиссии входят:</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а) должностное лицо из числа руководителей структурных подразделений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специалист администрации, ответственный за работу по профилактике коррупционных и иных правонарушений, другие специалисты администрации поселения, определяемые главой  администрации;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представитель (представители) образовательных учреждений, деятельность которых связана с муниципальной службой.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в) специалист администрации </w:t>
      </w:r>
      <w:r w:rsidR="00243D68">
        <w:rPr>
          <w:rFonts w:ascii="Times New Roman" w:eastAsia="Times New Roman" w:hAnsi="Times New Roman" w:cs="Times New Roman"/>
          <w:color w:val="000000"/>
          <w:sz w:val="28"/>
          <w:szCs w:val="28"/>
          <w:lang w:eastAsia="ru-RU"/>
        </w:rPr>
        <w:t>Волочаевского</w:t>
      </w:r>
      <w:r w:rsidRPr="00EF09AD">
        <w:rPr>
          <w:rFonts w:ascii="Times New Roman" w:eastAsia="Times New Roman" w:hAnsi="Times New Roman" w:cs="Times New Roman"/>
          <w:color w:val="000000"/>
          <w:sz w:val="28"/>
          <w:szCs w:val="28"/>
          <w:lang w:eastAsia="ru-RU"/>
        </w:rPr>
        <w:t xml:space="preserve"> сельского поселения по вопросам противодействия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8. Глава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может принять решение о включении в состав комиссии: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представителя общественного совета, образованного при муниципальном органе исполнительной власти в соответствии с Федеральным законом от 4 апреля2005 г. N 32-ФЗ "Об Общественной палате Российской Федерации";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представителя общественной организации ветеранов, созданной при администрации сельского поселения;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представителя профсоюзной организации, действующей в установленном порядке в муниципальном органе.</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9. Лица, указанные в пункте  8 настоящего Положения, включаются в состав комиссии в установленном порядке по согласованию на основании запроса  главы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Согласование осуществляется в 10-дневный срок со дня получения запроса.</w:t>
      </w:r>
    </w:p>
    <w:p w:rsidR="00A07B6D" w:rsidRPr="00EF09AD" w:rsidRDefault="00A07B6D" w:rsidP="00F17A6A">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10. Число членов комиссии, не замещающих должности </w:t>
      </w:r>
      <w:proofErr w:type="gramStart"/>
      <w:r w:rsidRPr="00EF09AD">
        <w:rPr>
          <w:rFonts w:ascii="Times New Roman" w:eastAsia="Times New Roman" w:hAnsi="Times New Roman" w:cs="Times New Roman"/>
          <w:color w:val="000000"/>
          <w:sz w:val="28"/>
          <w:szCs w:val="28"/>
          <w:lang w:eastAsia="ru-RU"/>
        </w:rPr>
        <w:t>муниципальной  службы</w:t>
      </w:r>
      <w:proofErr w:type="gramEnd"/>
      <w:r w:rsidRPr="00EF09AD">
        <w:rPr>
          <w:rFonts w:ascii="Times New Roman" w:eastAsia="Times New Roman" w:hAnsi="Times New Roman" w:cs="Times New Roman"/>
          <w:color w:val="000000"/>
          <w:sz w:val="28"/>
          <w:szCs w:val="28"/>
          <w:lang w:eastAsia="ru-RU"/>
        </w:rPr>
        <w:t xml:space="preserve">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11. В заседаниях комиссии с правом совещательного голоса участвуют:</w:t>
      </w:r>
    </w:p>
    <w:p w:rsidR="00730C1A"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должности, замещаемой муниципальными служащим, в отношении которого комиссией рассматривается этот вопрос;</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б) другие муниципальные служащие, замещающие должности муниципальной службы в администрации поселения, а так же специалисты, которые могут дать пояснения по вопросам муниципальной службы и вопросам, рассматриваемым комиссией; </w:t>
      </w:r>
      <w:r w:rsidR="00194885" w:rsidRPr="00730C1A">
        <w:rPr>
          <w:rFonts w:ascii="Times New Roman" w:hAnsi="Times New Roman" w:cs="Times New Roman"/>
          <w:sz w:val="24"/>
          <w:szCs w:val="24"/>
        </w:rPr>
        <w:t>должностные лица других государственных органов, органов местного самоуправления;</w:t>
      </w:r>
      <w:r w:rsidR="00194885">
        <w:rPr>
          <w:rFonts w:ascii="Arial" w:hAnsi="Arial" w:cs="Arial"/>
          <w:sz w:val="24"/>
          <w:szCs w:val="24"/>
        </w:rPr>
        <w:t xml:space="preserve"> </w:t>
      </w:r>
      <w:r w:rsidRPr="00EF09AD">
        <w:rPr>
          <w:rFonts w:ascii="Times New Roman" w:eastAsia="Times New Roman" w:hAnsi="Times New Roman" w:cs="Times New Roman"/>
          <w:color w:val="000000"/>
          <w:sz w:val="28"/>
          <w:szCs w:val="28"/>
          <w:lang w:eastAsia="ru-RU"/>
        </w:rPr>
        <w:t>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12.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недопустимо.</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14. Основаниями для проведения заседания комиссии являются:</w:t>
      </w:r>
    </w:p>
    <w:p w:rsidR="008368C1" w:rsidRPr="008368C1" w:rsidRDefault="00A07B6D" w:rsidP="005F08C9">
      <w:pPr>
        <w:spacing w:after="0"/>
        <w:jc w:val="both"/>
        <w:rPr>
          <w:rFonts w:ascii="Times New Roman" w:hAnsi="Times New Roman" w:cs="Times New Roman"/>
          <w:sz w:val="28"/>
          <w:szCs w:val="28"/>
        </w:rPr>
      </w:pPr>
      <w:r w:rsidRPr="007D3767">
        <w:rPr>
          <w:rFonts w:ascii="Times New Roman" w:eastAsia="Times New Roman" w:hAnsi="Times New Roman" w:cs="Times New Roman"/>
          <w:b/>
          <w:color w:val="000000"/>
          <w:sz w:val="28"/>
          <w:szCs w:val="28"/>
          <w:lang w:eastAsia="ru-RU"/>
        </w:rPr>
        <w:t xml:space="preserve">а) </w:t>
      </w:r>
      <w:r w:rsidR="008368C1" w:rsidRPr="005F08C9">
        <w:rPr>
          <w:rFonts w:ascii="Times New Roman" w:hAnsi="Times New Roman" w:cs="Times New Roman"/>
          <w:sz w:val="28"/>
          <w:szCs w:val="28"/>
        </w:rPr>
        <w:t xml:space="preserve">представление </w:t>
      </w:r>
      <w:r w:rsidR="008368C1" w:rsidRPr="005F08C9">
        <w:rPr>
          <w:rFonts w:ascii="Times New Roman" w:eastAsia="Times New Roman" w:hAnsi="Times New Roman" w:cs="Times New Roman"/>
          <w:color w:val="000000"/>
          <w:sz w:val="28"/>
          <w:szCs w:val="28"/>
          <w:lang w:eastAsia="ru-RU"/>
        </w:rPr>
        <w:t xml:space="preserve">главы администрации сельского поселения </w:t>
      </w:r>
      <w:r w:rsidR="008368C1" w:rsidRPr="005F08C9">
        <w:rPr>
          <w:rFonts w:ascii="Times New Roman" w:hAnsi="Times New Roman" w:cs="Times New Roman"/>
          <w:sz w:val="28"/>
          <w:szCs w:val="28"/>
        </w:rPr>
        <w:t xml:space="preserve">в соответствии с </w:t>
      </w:r>
      <w:hyperlink r:id="rId6" w:history="1">
        <w:r w:rsidR="008368C1" w:rsidRPr="005F08C9">
          <w:rPr>
            <w:rFonts w:ascii="Times New Roman" w:hAnsi="Times New Roman" w:cs="Times New Roman"/>
            <w:color w:val="106BBE"/>
            <w:sz w:val="28"/>
            <w:szCs w:val="28"/>
          </w:rPr>
          <w:t>пунктом 31</w:t>
        </w:r>
      </w:hyperlink>
      <w:r w:rsidR="008368C1" w:rsidRPr="005F08C9">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w:t>
      </w:r>
      <w:r w:rsidR="006E7C5D">
        <w:rPr>
          <w:rFonts w:ascii="Times New Roman" w:hAnsi="Times New Roman" w:cs="Times New Roman"/>
          <w:sz w:val="28"/>
          <w:szCs w:val="28"/>
        </w:rPr>
        <w:t>муниципальной</w:t>
      </w:r>
      <w:r w:rsidR="008368C1" w:rsidRPr="005F08C9">
        <w:rPr>
          <w:rFonts w:ascii="Times New Roman" w:hAnsi="Times New Roman" w:cs="Times New Roman"/>
          <w:sz w:val="28"/>
          <w:szCs w:val="28"/>
        </w:rPr>
        <w:t xml:space="preserve"> службы, и </w:t>
      </w:r>
      <w:r w:rsidR="006E7C5D">
        <w:rPr>
          <w:rFonts w:ascii="Times New Roman" w:hAnsi="Times New Roman" w:cs="Times New Roman"/>
          <w:sz w:val="28"/>
          <w:szCs w:val="28"/>
        </w:rPr>
        <w:t>муниципальными</w:t>
      </w:r>
      <w:r w:rsidR="008368C1" w:rsidRPr="005F08C9">
        <w:rPr>
          <w:rFonts w:ascii="Times New Roman" w:hAnsi="Times New Roman" w:cs="Times New Roman"/>
          <w:sz w:val="28"/>
          <w:szCs w:val="28"/>
        </w:rPr>
        <w:t xml:space="preserve"> служащими, и соблюдения </w:t>
      </w:r>
      <w:r w:rsidR="006E7C5D">
        <w:rPr>
          <w:rFonts w:ascii="Times New Roman" w:hAnsi="Times New Roman" w:cs="Times New Roman"/>
          <w:sz w:val="28"/>
          <w:szCs w:val="28"/>
        </w:rPr>
        <w:t>муниципальными</w:t>
      </w:r>
      <w:r w:rsidR="008368C1" w:rsidRPr="005F08C9">
        <w:rPr>
          <w:rFonts w:ascii="Times New Roman" w:hAnsi="Times New Roman" w:cs="Times New Roman"/>
          <w:sz w:val="28"/>
          <w:szCs w:val="28"/>
        </w:rPr>
        <w:t xml:space="preserve"> служащими требований к служебному поведению, утвержденного </w:t>
      </w:r>
      <w:hyperlink r:id="rId7" w:history="1">
        <w:r w:rsidR="008368C1" w:rsidRPr="005F08C9">
          <w:rPr>
            <w:rFonts w:ascii="Times New Roman" w:hAnsi="Times New Roman" w:cs="Times New Roman"/>
            <w:color w:val="106BBE"/>
            <w:sz w:val="28"/>
            <w:szCs w:val="28"/>
          </w:rPr>
          <w:t>Указом</w:t>
        </w:r>
      </w:hyperlink>
      <w:r w:rsidR="008368C1" w:rsidRPr="005F08C9">
        <w:rPr>
          <w:rFonts w:ascii="Times New Roman" w:hAnsi="Times New Roman" w:cs="Times New Roman"/>
          <w:sz w:val="28"/>
          <w:szCs w:val="28"/>
        </w:rPr>
        <w:t xml:space="preserve"> Президента Российской Федерации от 21 сентября 2009 г. N 1065, материалов проверки, свидетельствующих:</w:t>
      </w:r>
    </w:p>
    <w:p w:rsidR="008368C1" w:rsidRPr="008368C1" w:rsidRDefault="005F08C9" w:rsidP="005F08C9">
      <w:pPr>
        <w:autoSpaceDE w:val="0"/>
        <w:autoSpaceDN w:val="0"/>
        <w:adjustRightInd w:val="0"/>
        <w:spacing w:after="0" w:line="240" w:lineRule="auto"/>
        <w:ind w:firstLine="720"/>
        <w:jc w:val="both"/>
        <w:rPr>
          <w:rFonts w:ascii="Times New Roman" w:hAnsi="Times New Roman" w:cs="Times New Roman"/>
          <w:sz w:val="28"/>
          <w:szCs w:val="28"/>
        </w:rPr>
      </w:pPr>
      <w:bookmarkStart w:id="0" w:name="sub_101612"/>
      <w:r>
        <w:rPr>
          <w:rFonts w:ascii="Times New Roman" w:hAnsi="Times New Roman" w:cs="Times New Roman"/>
          <w:sz w:val="28"/>
          <w:szCs w:val="28"/>
        </w:rPr>
        <w:t xml:space="preserve">- </w:t>
      </w:r>
      <w:r w:rsidR="008368C1" w:rsidRPr="008368C1">
        <w:rPr>
          <w:rFonts w:ascii="Times New Roman" w:hAnsi="Times New Roman" w:cs="Times New Roman"/>
          <w:sz w:val="28"/>
          <w:szCs w:val="28"/>
        </w:rPr>
        <w:t xml:space="preserve">о представлении </w:t>
      </w:r>
      <w:r w:rsidR="006E7C5D">
        <w:rPr>
          <w:rFonts w:ascii="Times New Roman" w:hAnsi="Times New Roman" w:cs="Times New Roman"/>
          <w:sz w:val="28"/>
          <w:szCs w:val="28"/>
        </w:rPr>
        <w:t>муниципальным</w:t>
      </w:r>
      <w:r w:rsidR="008368C1" w:rsidRPr="008368C1">
        <w:rPr>
          <w:rFonts w:ascii="Times New Roman" w:hAnsi="Times New Roman" w:cs="Times New Roman"/>
          <w:sz w:val="28"/>
          <w:szCs w:val="28"/>
        </w:rPr>
        <w:t xml:space="preserve"> служащим недостоверных или неполных сведений, предусмотренных </w:t>
      </w:r>
      <w:hyperlink r:id="rId8" w:history="1">
        <w:r w:rsidR="008368C1" w:rsidRPr="008368C1">
          <w:rPr>
            <w:rFonts w:ascii="Times New Roman" w:hAnsi="Times New Roman" w:cs="Times New Roman"/>
            <w:color w:val="106BBE"/>
            <w:sz w:val="28"/>
            <w:szCs w:val="28"/>
          </w:rPr>
          <w:t>подпунктом "а" пункта 1</w:t>
        </w:r>
      </w:hyperlink>
      <w:r w:rsidR="008368C1" w:rsidRPr="008368C1">
        <w:rPr>
          <w:rFonts w:ascii="Times New Roman" w:hAnsi="Times New Roman" w:cs="Times New Roman"/>
          <w:sz w:val="28"/>
          <w:szCs w:val="28"/>
        </w:rPr>
        <w:t xml:space="preserve"> названного Положения;</w:t>
      </w:r>
    </w:p>
    <w:p w:rsidR="008368C1" w:rsidRPr="008368C1" w:rsidRDefault="005F08C9" w:rsidP="005F08C9">
      <w:pPr>
        <w:autoSpaceDE w:val="0"/>
        <w:autoSpaceDN w:val="0"/>
        <w:adjustRightInd w:val="0"/>
        <w:spacing w:after="0" w:line="240" w:lineRule="auto"/>
        <w:ind w:firstLine="720"/>
        <w:jc w:val="both"/>
        <w:rPr>
          <w:rFonts w:ascii="Times New Roman" w:hAnsi="Times New Roman" w:cs="Times New Roman"/>
          <w:sz w:val="28"/>
          <w:szCs w:val="28"/>
        </w:rPr>
      </w:pPr>
      <w:bookmarkStart w:id="1" w:name="sub_101613"/>
      <w:bookmarkEnd w:id="0"/>
      <w:r>
        <w:rPr>
          <w:rFonts w:ascii="Times New Roman" w:hAnsi="Times New Roman" w:cs="Times New Roman"/>
          <w:sz w:val="28"/>
          <w:szCs w:val="28"/>
        </w:rPr>
        <w:t xml:space="preserve">- </w:t>
      </w:r>
      <w:r w:rsidR="008368C1" w:rsidRPr="008368C1">
        <w:rPr>
          <w:rFonts w:ascii="Times New Roman" w:hAnsi="Times New Roman" w:cs="Times New Roman"/>
          <w:sz w:val="28"/>
          <w:szCs w:val="28"/>
        </w:rPr>
        <w:t xml:space="preserve">о несоблюдении </w:t>
      </w:r>
      <w:r w:rsidR="006E7C5D">
        <w:rPr>
          <w:rFonts w:ascii="Times New Roman" w:hAnsi="Times New Roman" w:cs="Times New Roman"/>
          <w:sz w:val="28"/>
          <w:szCs w:val="28"/>
        </w:rPr>
        <w:t>м</w:t>
      </w:r>
      <w:r w:rsidR="008368C1" w:rsidRPr="008368C1">
        <w:rPr>
          <w:rFonts w:ascii="Times New Roman" w:hAnsi="Times New Roman" w:cs="Times New Roman"/>
          <w:sz w:val="28"/>
          <w:szCs w:val="28"/>
        </w:rPr>
        <w:t xml:space="preserve"> служащим требований к служебному поведению и (или) требований об уре</w:t>
      </w:r>
      <w:r>
        <w:rPr>
          <w:rFonts w:ascii="Times New Roman" w:hAnsi="Times New Roman" w:cs="Times New Roman"/>
          <w:sz w:val="28"/>
          <w:szCs w:val="28"/>
        </w:rPr>
        <w:t>гулировании конфликта интересов.</w:t>
      </w:r>
    </w:p>
    <w:bookmarkEnd w:id="1"/>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поступившее в администрацию поселения: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заявление муниципального служащего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w:t>
      </w:r>
      <w:r w:rsidR="00243D68">
        <w:rPr>
          <w:rFonts w:ascii="Times New Roman" w:eastAsia="Times New Roman" w:hAnsi="Times New Roman" w:cs="Times New Roman"/>
          <w:color w:val="000000"/>
          <w:sz w:val="28"/>
          <w:szCs w:val="28"/>
          <w:lang w:eastAsia="ru-RU"/>
        </w:rPr>
        <w:t xml:space="preserve"> </w:t>
      </w:r>
      <w:r w:rsidRPr="00EF09AD">
        <w:rPr>
          <w:rFonts w:ascii="Times New Roman" w:eastAsia="Times New Roman" w:hAnsi="Times New Roman" w:cs="Times New Roman"/>
          <w:color w:val="000000"/>
          <w:sz w:val="28"/>
          <w:szCs w:val="28"/>
          <w:lang w:eastAsia="ru-RU"/>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в) представление главы администрации </w:t>
      </w:r>
      <w:r w:rsidR="00243D68">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9" w:history="1">
        <w:r w:rsidRPr="00243D68">
          <w:rPr>
            <w:rFonts w:ascii="Times New Roman" w:eastAsia="Times New Roman" w:hAnsi="Times New Roman" w:cs="Times New Roman"/>
            <w:color w:val="000000" w:themeColor="text1"/>
            <w:sz w:val="28"/>
            <w:szCs w:val="28"/>
            <w:lang w:eastAsia="ru-RU"/>
          </w:rPr>
          <w:t>частью 1 статьи 3</w:t>
        </w:r>
      </w:hyperlink>
      <w:r w:rsidRPr="00243D68">
        <w:rPr>
          <w:rFonts w:ascii="Times New Roman" w:eastAsia="Times New Roman" w:hAnsi="Times New Roman" w:cs="Times New Roman"/>
          <w:color w:val="000000" w:themeColor="text1"/>
          <w:sz w:val="28"/>
          <w:szCs w:val="28"/>
          <w:lang w:eastAsia="ru-RU"/>
        </w:rPr>
        <w:t> </w:t>
      </w:r>
      <w:r w:rsidRPr="00EF09AD">
        <w:rPr>
          <w:rFonts w:ascii="Times New Roman" w:eastAsia="Times New Roman" w:hAnsi="Times New Roman" w:cs="Times New Roman"/>
          <w:color w:val="000000"/>
          <w:sz w:val="28"/>
          <w:szCs w:val="28"/>
          <w:lang w:eastAsia="ru-RU"/>
        </w:rPr>
        <w:t xml:space="preserve">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w:t>
      </w:r>
      <w:r w:rsidRPr="00EF09AD">
        <w:rPr>
          <w:rFonts w:ascii="Times New Roman" w:eastAsia="Times New Roman" w:hAnsi="Times New Roman" w:cs="Times New Roman"/>
          <w:color w:val="000000"/>
          <w:sz w:val="28"/>
          <w:szCs w:val="28"/>
          <w:lang w:eastAsia="ru-RU"/>
        </w:rPr>
        <w:lastRenderedPageBreak/>
        <w:t>расходов лиц, замещающих государственные должности, и иных лиц их доходам");</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д) поступившее в соответствии с </w:t>
      </w:r>
      <w:hyperlink r:id="rId10" w:history="1">
        <w:r w:rsidRPr="00EF09AD">
          <w:rPr>
            <w:rFonts w:ascii="Times New Roman" w:eastAsia="Times New Roman" w:hAnsi="Times New Roman" w:cs="Times New Roman"/>
            <w:color w:val="0088C0"/>
            <w:sz w:val="28"/>
            <w:szCs w:val="28"/>
            <w:lang w:eastAsia="ru-RU"/>
          </w:rPr>
          <w:t>частью 4 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 и </w:t>
      </w:r>
      <w:hyperlink r:id="rId11" w:history="1">
        <w:r w:rsidRPr="00EF09AD">
          <w:rPr>
            <w:rFonts w:ascii="Times New Roman" w:eastAsia="Times New Roman" w:hAnsi="Times New Roman" w:cs="Times New Roman"/>
            <w:color w:val="0088C0"/>
            <w:sz w:val="28"/>
            <w:szCs w:val="28"/>
            <w:lang w:eastAsia="ru-RU"/>
          </w:rPr>
          <w:t>статьей 64.1</w:t>
        </w:r>
      </w:hyperlink>
      <w:r w:rsidRPr="00EF09AD">
        <w:rPr>
          <w:rFonts w:ascii="Times New Roman" w:eastAsia="Times New Roman" w:hAnsi="Times New Roman" w:cs="Times New Roman"/>
          <w:color w:val="000000"/>
          <w:sz w:val="28"/>
          <w:szCs w:val="28"/>
          <w:lang w:eastAsia="ru-RU"/>
        </w:rPr>
        <w:t>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15.1. Обращение, указанное в</w:t>
      </w:r>
      <w:r w:rsidR="00790C00">
        <w:rPr>
          <w:rFonts w:ascii="Times New Roman" w:eastAsia="Times New Roman" w:hAnsi="Times New Roman" w:cs="Times New Roman"/>
          <w:color w:val="000000"/>
          <w:sz w:val="28"/>
          <w:szCs w:val="28"/>
          <w:lang w:eastAsia="ru-RU"/>
        </w:rPr>
        <w:t>о 2</w:t>
      </w:r>
      <w:r w:rsidRPr="00EF09AD">
        <w:rPr>
          <w:rFonts w:ascii="Times New Roman" w:eastAsia="Times New Roman" w:hAnsi="Times New Roman" w:cs="Times New Roman"/>
          <w:color w:val="000000"/>
          <w:sz w:val="28"/>
          <w:szCs w:val="28"/>
          <w:lang w:eastAsia="ru-RU"/>
        </w:rPr>
        <w:t xml:space="preserve"> абзаце пункта 14 настоящего Положения, подается гражданином, замещавшим должность муниципальной службы в администрацию </w:t>
      </w:r>
      <w:r w:rsidR="00E65472">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2" w:history="1">
        <w:r w:rsidRPr="00EF09AD">
          <w:rPr>
            <w:rFonts w:ascii="Times New Roman" w:eastAsia="Times New Roman" w:hAnsi="Times New Roman" w:cs="Times New Roman"/>
            <w:color w:val="0088C0"/>
            <w:sz w:val="28"/>
            <w:szCs w:val="28"/>
            <w:lang w:eastAsia="ru-RU"/>
          </w:rPr>
          <w:t>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15.2. Обращение, указанное в</w:t>
      </w:r>
      <w:r w:rsidR="00F54F9A">
        <w:rPr>
          <w:rFonts w:ascii="Times New Roman" w:eastAsia="Times New Roman" w:hAnsi="Times New Roman" w:cs="Times New Roman"/>
          <w:color w:val="000000"/>
          <w:sz w:val="28"/>
          <w:szCs w:val="28"/>
          <w:lang w:eastAsia="ru-RU"/>
        </w:rPr>
        <w:t>о 2</w:t>
      </w:r>
      <w:r w:rsidRPr="00EF09AD">
        <w:rPr>
          <w:rFonts w:ascii="Times New Roman" w:eastAsia="Times New Roman" w:hAnsi="Times New Roman" w:cs="Times New Roman"/>
          <w:color w:val="000000"/>
          <w:sz w:val="28"/>
          <w:szCs w:val="28"/>
          <w:lang w:eastAsia="ru-RU"/>
        </w:rPr>
        <w:t xml:space="preserve"> абзаце пункта 14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15.3. Уведомление, указанное в подпункте «д» пункта</w:t>
      </w:r>
      <w:r w:rsidR="00AE4329">
        <w:rPr>
          <w:rFonts w:ascii="Times New Roman" w:eastAsia="Times New Roman" w:hAnsi="Times New Roman" w:cs="Times New Roman"/>
          <w:color w:val="000000"/>
          <w:sz w:val="28"/>
          <w:szCs w:val="28"/>
          <w:lang w:eastAsia="ru-RU"/>
        </w:rPr>
        <w:t xml:space="preserve"> 14</w:t>
      </w:r>
      <w:r w:rsidRPr="00EF09AD">
        <w:rPr>
          <w:rFonts w:ascii="Times New Roman" w:eastAsia="Times New Roman" w:hAnsi="Times New Roman" w:cs="Times New Roman"/>
          <w:color w:val="000000"/>
          <w:sz w:val="28"/>
          <w:szCs w:val="28"/>
          <w:lang w:eastAsia="ru-RU"/>
        </w:rPr>
        <w:t xml:space="preserve">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поселения, требований </w:t>
      </w:r>
      <w:hyperlink r:id="rId13" w:history="1">
        <w:r w:rsidRPr="00EF09AD">
          <w:rPr>
            <w:rFonts w:ascii="Times New Roman" w:eastAsia="Times New Roman" w:hAnsi="Times New Roman" w:cs="Times New Roman"/>
            <w:color w:val="0088C0"/>
            <w:sz w:val="28"/>
            <w:szCs w:val="28"/>
            <w:lang w:eastAsia="ru-RU"/>
          </w:rPr>
          <w:t>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15.4. Уведомление, указанное в абзаце 5 подпункта «б» пункта 14 настоящего Положения, рассматривается комиссией с подготовкой мотивированного заключения по результатам рассмотрения уведомления.</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15.5. При подготовке мотивированного заключения по результатам рассмотрения обращения, указанного в абзаце 2 подпункта «б» пункта 14 настоящего Положения, или уведомлений, указанных в абзаце 5 подпункта «б» и подпункте «д» пункта 14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A07B6D" w:rsidRPr="00EF09AD" w:rsidRDefault="00A07B6D" w:rsidP="00243D68">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15.6. Мотивированные заключе</w:t>
      </w:r>
      <w:r w:rsidR="00AE4329">
        <w:rPr>
          <w:rFonts w:ascii="Times New Roman" w:eastAsia="Times New Roman" w:hAnsi="Times New Roman" w:cs="Times New Roman"/>
          <w:color w:val="000000"/>
          <w:sz w:val="28"/>
          <w:szCs w:val="28"/>
          <w:lang w:eastAsia="ru-RU"/>
        </w:rPr>
        <w:t>ния, предусмотренные пунктами 15.1, 15.3, 15.</w:t>
      </w:r>
      <w:r w:rsidRPr="00EF09AD">
        <w:rPr>
          <w:rFonts w:ascii="Times New Roman" w:eastAsia="Times New Roman" w:hAnsi="Times New Roman" w:cs="Times New Roman"/>
          <w:color w:val="000000"/>
          <w:sz w:val="28"/>
          <w:szCs w:val="28"/>
          <w:lang w:eastAsia="ru-RU"/>
        </w:rPr>
        <w:t>4 настоящего Положения, должны содержать:</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информацию, изложенную в обращениях или уведомлениях, указанных в абзацах 2 и 5 подпункта «б» и подпункта «д» пункта 14 настоящего Положения;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мотивированный вывод по результатам предварительного рассмотрения обращений и уведомлений, указанных в абзацах 2 и 5 подпункта «б» и подпункта «д» пункта 14 настоящего Положения, а также рекомендации для принятия одного из решений в соответствии с настоящим Положением или иного решения.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16. Председатель комиссии при поступлении к нему в порядке, предусмотренном нормативным правовым актом администрации </w:t>
      </w:r>
      <w:r w:rsidR="00E65472">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информации, содержащей основания для проведения заседания комиссии: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16.1 и 16.2 настоящего Положения;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в) рассматривает ходатайства о приглашении на заседание комиссии лиц, указанных в подпункте «б» пункта 11 настоящего Положения, принимает </w:t>
      </w:r>
      <w:r w:rsidRPr="00EF09AD">
        <w:rPr>
          <w:rFonts w:ascii="Times New Roman" w:eastAsia="Times New Roman" w:hAnsi="Times New Roman" w:cs="Times New Roman"/>
          <w:color w:val="000000"/>
          <w:sz w:val="28"/>
          <w:szCs w:val="28"/>
          <w:lang w:eastAsia="ru-RU"/>
        </w:rPr>
        <w:lastRenderedPageBreak/>
        <w:t>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16.1. Заседание комиссии по рассмотрению заявлений, указанных в абзацах 3 и 4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16.2. Уведомление, указанное в подпункте «д» пункта 14 настоящего Положения, как правило, рассматривается на очередном (плановом) заседании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17.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14 настоящего Положения.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17.1. Заседания комиссии могут проводиться в отсутствие муниципального служащего или гражданина в случае:</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если в обращении, заявлении или уведомлении, предусмотренных подпунктом «б» пункта 14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18.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19. Члены комиссии и лица, участвовавшие в ее заседании, не вправе разглашать сведения, ставшие им известными в ходе работы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20. По итогам рассмотрения вопроса, указанного в абзаце 2 подпункта «а» пункта 14 настоящего Положения, комиссия принимает одно из следующих решений:</w:t>
      </w:r>
    </w:p>
    <w:p w:rsidR="00A07B6D" w:rsidRPr="00AE4329" w:rsidRDefault="00A07B6D" w:rsidP="008368C1">
      <w:pPr>
        <w:spacing w:after="0"/>
        <w:jc w:val="both"/>
        <w:rPr>
          <w:rFonts w:ascii="Times New Roman" w:hAnsi="Times New Roman" w:cs="Times New Roman"/>
          <w:sz w:val="28"/>
          <w:szCs w:val="28"/>
        </w:rPr>
      </w:pPr>
      <w:r w:rsidRPr="00AE4329">
        <w:rPr>
          <w:rFonts w:ascii="Times New Roman" w:eastAsia="Times New Roman" w:hAnsi="Times New Roman" w:cs="Times New Roman"/>
          <w:color w:val="000000"/>
          <w:sz w:val="28"/>
          <w:szCs w:val="28"/>
          <w:lang w:eastAsia="ru-RU"/>
        </w:rPr>
        <w:t>а) установить, что сведения, представленные муниципальным служащим в соответствии с </w:t>
      </w:r>
      <w:hyperlink r:id="rId14" w:history="1">
        <w:r w:rsidRPr="00AE4329">
          <w:rPr>
            <w:rFonts w:ascii="Times New Roman" w:eastAsia="Times New Roman" w:hAnsi="Times New Roman" w:cs="Times New Roman"/>
            <w:color w:val="0088C0"/>
            <w:sz w:val="28"/>
            <w:szCs w:val="28"/>
            <w:lang w:eastAsia="ru-RU"/>
          </w:rPr>
          <w:t>подпунктом "а" пункта 1</w:t>
        </w:r>
      </w:hyperlink>
      <w:r w:rsidRPr="00AE4329">
        <w:rPr>
          <w:rFonts w:ascii="Times New Roman" w:eastAsia="Times New Roman" w:hAnsi="Times New Roman" w:cs="Times New Roman"/>
          <w:color w:val="000000"/>
          <w:sz w:val="28"/>
          <w:szCs w:val="28"/>
          <w:lang w:eastAsia="ru-RU"/>
        </w:rPr>
        <w:t xml:space="preserve">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w:t>
      </w:r>
      <w:r w:rsidRPr="00AE4329">
        <w:rPr>
          <w:rFonts w:ascii="Times New Roman" w:eastAsia="Times New Roman" w:hAnsi="Times New Roman" w:cs="Times New Roman"/>
          <w:color w:val="000000"/>
          <w:sz w:val="28"/>
          <w:szCs w:val="28"/>
          <w:lang w:eastAsia="ru-RU"/>
        </w:rPr>
        <w:lastRenderedPageBreak/>
        <w:t>служебному поведению,</w:t>
      </w:r>
      <w:r w:rsidR="00AE4329" w:rsidRPr="00AE4329">
        <w:rPr>
          <w:rFonts w:ascii="Times New Roman" w:hAnsi="Times New Roman" w:cs="Times New Roman"/>
          <w:sz w:val="28"/>
          <w:szCs w:val="28"/>
        </w:rPr>
        <w:t xml:space="preserve"> утвержденного </w:t>
      </w:r>
      <w:hyperlink r:id="rId15" w:history="1">
        <w:r w:rsidR="00AE4329" w:rsidRPr="00AE4329">
          <w:rPr>
            <w:rFonts w:ascii="Times New Roman" w:hAnsi="Times New Roman" w:cs="Times New Roman"/>
            <w:color w:val="106BBE"/>
            <w:sz w:val="28"/>
            <w:szCs w:val="28"/>
          </w:rPr>
          <w:t>Указом</w:t>
        </w:r>
      </w:hyperlink>
      <w:r w:rsidR="00AE4329" w:rsidRPr="00AE4329">
        <w:rPr>
          <w:rFonts w:ascii="Times New Roman" w:hAnsi="Times New Roman" w:cs="Times New Roman"/>
          <w:sz w:val="28"/>
          <w:szCs w:val="28"/>
        </w:rPr>
        <w:t xml:space="preserve"> Президента Российской Федерации от 21 сентября 2009 г. N 1065, </w:t>
      </w:r>
      <w:r w:rsidRPr="00AE4329">
        <w:rPr>
          <w:rFonts w:ascii="Times New Roman" w:eastAsia="Times New Roman" w:hAnsi="Times New Roman" w:cs="Times New Roman"/>
          <w:color w:val="000000"/>
          <w:sz w:val="28"/>
          <w:szCs w:val="28"/>
          <w:lang w:eastAsia="ru-RU"/>
        </w:rPr>
        <w:t>являются достоверными и полными;</w:t>
      </w:r>
    </w:p>
    <w:p w:rsidR="00A07B6D" w:rsidRPr="00EF09AD" w:rsidRDefault="00A07B6D" w:rsidP="008368C1">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установить, что сведения, представленные муниципальным служащим в соответствии с </w:t>
      </w:r>
      <w:hyperlink r:id="rId16" w:history="1">
        <w:r w:rsidRPr="00EF09AD">
          <w:rPr>
            <w:rFonts w:ascii="Times New Roman" w:eastAsia="Times New Roman" w:hAnsi="Times New Roman" w:cs="Times New Roman"/>
            <w:color w:val="0088C0"/>
            <w:sz w:val="28"/>
            <w:szCs w:val="28"/>
            <w:lang w:eastAsia="ru-RU"/>
          </w:rPr>
          <w:t>подпунктом "а" пункта 1</w:t>
        </w:r>
      </w:hyperlink>
      <w:r w:rsidRPr="00EF09AD">
        <w:rPr>
          <w:rFonts w:ascii="Times New Roman" w:eastAsia="Times New Roman" w:hAnsi="Times New Roman" w:cs="Times New Roman"/>
          <w:color w:val="000000"/>
          <w:sz w:val="28"/>
          <w:szCs w:val="28"/>
          <w:lang w:eastAsia="ru-RU"/>
        </w:rPr>
        <w:t> Положения, названного в </w:t>
      </w:r>
      <w:hyperlink r:id="rId17" w:anchor="Par88" w:history="1">
        <w:r w:rsidRPr="00EF09AD">
          <w:rPr>
            <w:rFonts w:ascii="Times New Roman" w:eastAsia="Times New Roman" w:hAnsi="Times New Roman" w:cs="Times New Roman"/>
            <w:color w:val="0088C0"/>
            <w:sz w:val="28"/>
            <w:szCs w:val="28"/>
            <w:lang w:eastAsia="ru-RU"/>
          </w:rPr>
          <w:t>подпункте "а" настоящего пункта</w:t>
        </w:r>
      </w:hyperlink>
      <w:r w:rsidRPr="00EF09AD">
        <w:rPr>
          <w:rFonts w:ascii="Times New Roman" w:eastAsia="Times New Roman" w:hAnsi="Times New Roman" w:cs="Times New Roman"/>
          <w:color w:val="000000"/>
          <w:sz w:val="28"/>
          <w:szCs w:val="28"/>
          <w:lang w:eastAsia="ru-RU"/>
        </w:rPr>
        <w:t>, являются недостоверными и (или) неполными. В этом случае комиссия рекомендует руководителю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21. По итогам рассмотрения вопроса, указанного в абзаце 3 подпункта «а»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22. По итогам рассмотрения вопроса, указанного в абзаце 2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 По итогам рассмотрения вопроса, указанного в абзаце 3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w:t>
      </w:r>
      <w:r w:rsidRPr="00EF09AD">
        <w:rPr>
          <w:rFonts w:ascii="Times New Roman" w:eastAsia="Times New Roman" w:hAnsi="Times New Roman" w:cs="Times New Roman"/>
          <w:color w:val="000000"/>
          <w:sz w:val="28"/>
          <w:szCs w:val="28"/>
          <w:lang w:eastAsia="ru-RU"/>
        </w:rPr>
        <w:lastRenderedPageBreak/>
        <w:t>уважительной. В этом случае комиссия рекомендует муниципальному служащему принять меры по представлению указанных сведений;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23.1. По итогам рассмотрения вопроса, указанного в подпункте «г»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признать, что сведения, представленные муниципальным служащим в соответствии с </w:t>
      </w:r>
      <w:hyperlink r:id="rId18" w:history="1">
        <w:r w:rsidRPr="00EF09AD">
          <w:rPr>
            <w:rFonts w:ascii="Times New Roman" w:eastAsia="Times New Roman" w:hAnsi="Times New Roman" w:cs="Times New Roman"/>
            <w:color w:val="0088C0"/>
            <w:sz w:val="28"/>
            <w:szCs w:val="28"/>
            <w:lang w:eastAsia="ru-RU"/>
          </w:rPr>
          <w:t>частью 1 статьи 3</w:t>
        </w:r>
      </w:hyperlink>
      <w:r w:rsidRPr="00EF09AD">
        <w:rPr>
          <w:rFonts w:ascii="Times New Roman" w:eastAsia="Times New Roman" w:hAnsi="Times New Roman" w:cs="Times New Roman"/>
          <w:color w:val="000000"/>
          <w:sz w:val="28"/>
          <w:szCs w:val="28"/>
          <w:lang w:eastAsia="ru-RU"/>
        </w:rPr>
        <w:t>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признать, что сведения, представленные муниципальным служащим в соответствии с </w:t>
      </w:r>
      <w:hyperlink r:id="rId19" w:history="1">
        <w:r w:rsidRPr="00EF09AD">
          <w:rPr>
            <w:rFonts w:ascii="Times New Roman" w:eastAsia="Times New Roman" w:hAnsi="Times New Roman" w:cs="Times New Roman"/>
            <w:color w:val="0088C0"/>
            <w:sz w:val="28"/>
            <w:szCs w:val="28"/>
            <w:lang w:eastAsia="ru-RU"/>
          </w:rPr>
          <w:t>частью 1 статьи 3</w:t>
        </w:r>
      </w:hyperlink>
      <w:r w:rsidRPr="00EF09AD">
        <w:rPr>
          <w:rFonts w:ascii="Times New Roman" w:eastAsia="Times New Roman" w:hAnsi="Times New Roman" w:cs="Times New Roman"/>
          <w:color w:val="000000"/>
          <w:sz w:val="28"/>
          <w:szCs w:val="28"/>
          <w:lang w:eastAsia="ru-RU"/>
        </w:rPr>
        <w:t>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23.2. По итогам рассмотрения вопроса, указанного в абзаце 4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признать, что обстоятельства, препятствующие выполнению требований Федерального </w:t>
      </w:r>
      <w:hyperlink r:id="rId20" w:history="1">
        <w:r w:rsidRPr="00EF09AD">
          <w:rPr>
            <w:rFonts w:ascii="Times New Roman" w:eastAsia="Times New Roman" w:hAnsi="Times New Roman" w:cs="Times New Roman"/>
            <w:color w:val="0088C0"/>
            <w:sz w:val="28"/>
            <w:szCs w:val="28"/>
            <w:lang w:eastAsia="ru-RU"/>
          </w:rPr>
          <w:t>закона</w:t>
        </w:r>
      </w:hyperlink>
      <w:r w:rsidRPr="00EF09AD">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признать, что обстоятельства, препятствующие выполнению требований Федерального </w:t>
      </w:r>
      <w:hyperlink r:id="rId21" w:history="1">
        <w:r w:rsidRPr="00EF09AD">
          <w:rPr>
            <w:rFonts w:ascii="Times New Roman" w:eastAsia="Times New Roman" w:hAnsi="Times New Roman" w:cs="Times New Roman"/>
            <w:color w:val="0088C0"/>
            <w:sz w:val="28"/>
            <w:szCs w:val="28"/>
            <w:lang w:eastAsia="ru-RU"/>
          </w:rPr>
          <w:t>закона</w:t>
        </w:r>
      </w:hyperlink>
      <w:r w:rsidRPr="00EF09AD">
        <w:rPr>
          <w:rFonts w:ascii="Times New Roman" w:eastAsia="Times New Roman" w:hAnsi="Times New Roman" w:cs="Times New Roman"/>
          <w:color w:val="000000"/>
          <w:sz w:val="28"/>
          <w:szCs w:val="28"/>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23.3. По итогам рассмотрения вопроса, указанного в абзаце 5 подпункта «б» пункта 14 настоящего Положения, комиссия принимает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признать, что при исполнении муниципальным служащим должностных обязанностей конфликт интересов отсутствует;</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lastRenderedPageBreak/>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24. По итогам рассмотрения вопросов, указанных в подпунктах «а», «б», «г» и «д» пункта 14 настоящего Положения, и при наличии к тому оснований комиссия может принять иное решение, чем это предусмотрено настоящим Положением. Основания и мотивы принятия такого решения должны быть отражены в протоколе заседания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24.1. По итогам рассмотрения вопроса, указанного в подпункте «д» пункта 14 настоящего Положения, комиссия принимает в отношении гражданина, замещавшего должность муниципальной службы в администрации поселения, одно из следующих решений: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EF09AD">
          <w:rPr>
            <w:rFonts w:ascii="Times New Roman" w:eastAsia="Times New Roman" w:hAnsi="Times New Roman" w:cs="Times New Roman"/>
            <w:color w:val="0088C0"/>
            <w:sz w:val="28"/>
            <w:szCs w:val="28"/>
            <w:lang w:eastAsia="ru-RU"/>
          </w:rPr>
          <w:t>статьи 12</w:t>
        </w:r>
      </w:hyperlink>
      <w:r w:rsidRPr="00EF09AD">
        <w:rPr>
          <w:rFonts w:ascii="Times New Roman" w:eastAsia="Times New Roman" w:hAnsi="Times New Roman" w:cs="Times New Roman"/>
          <w:color w:val="000000"/>
          <w:sz w:val="28"/>
          <w:szCs w:val="28"/>
          <w:lang w:eastAsia="ru-RU"/>
        </w:rPr>
        <w:t> Федерального закона от 25 декабря 2008 г. N 273-ФЗ "О противодействии коррупции".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25. По итогам рассмотрения вопроса, предусмотренного подпунктом «в» пункта</w:t>
      </w:r>
      <w:r w:rsidR="00AE4329">
        <w:rPr>
          <w:rFonts w:ascii="Times New Roman" w:eastAsia="Times New Roman" w:hAnsi="Times New Roman" w:cs="Times New Roman"/>
          <w:color w:val="000000"/>
          <w:sz w:val="28"/>
          <w:szCs w:val="28"/>
          <w:lang w:eastAsia="ru-RU"/>
        </w:rPr>
        <w:t xml:space="preserve"> 14</w:t>
      </w:r>
      <w:r w:rsidRPr="00EF09AD">
        <w:rPr>
          <w:rFonts w:ascii="Times New Roman" w:eastAsia="Times New Roman" w:hAnsi="Times New Roman" w:cs="Times New Roman"/>
          <w:color w:val="000000"/>
          <w:sz w:val="28"/>
          <w:szCs w:val="28"/>
          <w:lang w:eastAsia="ru-RU"/>
        </w:rPr>
        <w:t xml:space="preserve"> настоящего Положения, комиссия принимает соответствующее решение.</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26. Для исполнения решений комиссии могут быть подготовлены проекты нормативных правовых актов администрации поселения, решений или поручений руководителя администрации поселения, которые в установленном порядке представляются на рассмотрение главе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27. Решения комиссии по вопросам, указанным в пункте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28.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w:t>
      </w:r>
      <w:r w:rsidRPr="00EF09AD">
        <w:rPr>
          <w:rFonts w:ascii="Times New Roman" w:eastAsia="Times New Roman" w:hAnsi="Times New Roman" w:cs="Times New Roman"/>
          <w:color w:val="000000"/>
          <w:sz w:val="28"/>
          <w:szCs w:val="28"/>
          <w:lang w:eastAsia="ru-RU"/>
        </w:rPr>
        <w:lastRenderedPageBreak/>
        <w:t>указанного в абзаце 2 подпункта «б» пункта 14 настоящего Положения, для руководителя администрации поселения носят рекомендательный характер. Решение, принимаемое по итогам рассмотрения вопроса, указанного в абзаце 2 подпункта «б» пункта 14 настоящего Положения, носит обязательный характер.</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29. В протоколе заседания комиссии указываются: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а) дата заседания комиссии, фамилии, имена, отчества членов комиссии и других лиц, присутствующих на заседании;</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в) предъявляемые к муниципальному служащему претензии, материалы, на которых они основываются;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г) содержание пояснений муниципального служащего и других лиц по существу предъявляемых претензий;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д) фамилии, имена, отчества выступивших на заседании лиц и краткое изложение их выступлений;</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е) источник информации, содержащей основания для проведения заседания комиссии, дата поступления информации в администрацию поселения;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ж) другие сведения;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з) результаты голосования;</w:t>
      </w:r>
    </w:p>
    <w:p w:rsidR="00A07B6D" w:rsidRPr="00EF09AD" w:rsidRDefault="00A07B6D" w:rsidP="00A07B6D">
      <w:pPr>
        <w:spacing w:after="0" w:line="240" w:lineRule="auto"/>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и) решение и обоснование его принятия.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30.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31. Копии протокола заседания комиссии в 7-дневный срок со дня заседания направляются руководителю администрации поселения, полностью или в виде выписок из него - муниципальному служащему, а также по решению комиссии - иным заинтересованным лицам.</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32. Глава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 xml:space="preserve">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оглашается на ближайшем заседании комиссии и принимается к сведению без обсуждения.</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33.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 xml:space="preserve">поселения для решения </w:t>
      </w:r>
      <w:r w:rsidRPr="00EF09AD">
        <w:rPr>
          <w:rFonts w:ascii="Times New Roman" w:eastAsia="Times New Roman" w:hAnsi="Times New Roman" w:cs="Times New Roman"/>
          <w:color w:val="000000"/>
          <w:sz w:val="28"/>
          <w:szCs w:val="28"/>
          <w:lang w:eastAsia="ru-RU"/>
        </w:rPr>
        <w:lastRenderedPageBreak/>
        <w:t>вопроса о применении к муниципальному служащему мер ответственности, предусмотренных нормативными правовыми актами Российской Федерации.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34.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35.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 xml:space="preserve">35.1. Выписка из решения комиссии, заверенная подписью секретаря комиссии и печатью администрации </w:t>
      </w:r>
      <w:r w:rsidR="00980FA6">
        <w:rPr>
          <w:rFonts w:ascii="Times New Roman" w:eastAsia="Times New Roman" w:hAnsi="Times New Roman" w:cs="Times New Roman"/>
          <w:color w:val="000000"/>
          <w:sz w:val="28"/>
          <w:szCs w:val="28"/>
          <w:lang w:eastAsia="ru-RU"/>
        </w:rPr>
        <w:t xml:space="preserve">сельского </w:t>
      </w:r>
      <w:r w:rsidRPr="00EF09AD">
        <w:rPr>
          <w:rFonts w:ascii="Times New Roman" w:eastAsia="Times New Roman" w:hAnsi="Times New Roman" w:cs="Times New Roman"/>
          <w:color w:val="000000"/>
          <w:sz w:val="28"/>
          <w:szCs w:val="28"/>
          <w:lang w:eastAsia="ru-RU"/>
        </w:rPr>
        <w:t>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2 полпункта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07B6D" w:rsidRPr="00EF09AD" w:rsidRDefault="00A07B6D" w:rsidP="00980FA6">
      <w:pPr>
        <w:spacing w:after="0" w:line="240" w:lineRule="auto"/>
        <w:ind w:firstLine="708"/>
        <w:jc w:val="both"/>
        <w:rPr>
          <w:rFonts w:ascii="Times New Roman" w:eastAsia="Times New Roman" w:hAnsi="Times New Roman" w:cs="Times New Roman"/>
          <w:color w:val="000000"/>
          <w:sz w:val="28"/>
          <w:szCs w:val="28"/>
          <w:lang w:eastAsia="ru-RU"/>
        </w:rPr>
      </w:pPr>
      <w:r w:rsidRPr="00EF09AD">
        <w:rPr>
          <w:rFonts w:ascii="Times New Roman" w:eastAsia="Times New Roman" w:hAnsi="Times New Roman" w:cs="Times New Roman"/>
          <w:color w:val="000000"/>
          <w:sz w:val="28"/>
          <w:szCs w:val="28"/>
          <w:lang w:eastAsia="ru-RU"/>
        </w:rPr>
        <w:t>36.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A07B6D" w:rsidRPr="00EF09AD" w:rsidRDefault="00A07B6D" w:rsidP="00A07B6D">
      <w:pPr>
        <w:spacing w:after="0" w:line="240" w:lineRule="auto"/>
        <w:jc w:val="both"/>
        <w:rPr>
          <w:rFonts w:ascii="Times New Roman" w:hAnsi="Times New Roman" w:cs="Times New Roman"/>
          <w:sz w:val="28"/>
          <w:szCs w:val="28"/>
        </w:rPr>
      </w:pPr>
    </w:p>
    <w:p w:rsidR="0055178D" w:rsidRDefault="0055178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F17A6A">
      <w:pPr>
        <w:spacing w:after="0" w:line="240" w:lineRule="auto"/>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BF4D4D" w:rsidTr="00BF4D4D">
        <w:tc>
          <w:tcPr>
            <w:tcW w:w="4672" w:type="dxa"/>
          </w:tcPr>
          <w:p w:rsidR="00BF4D4D" w:rsidRDefault="00BF4D4D" w:rsidP="00A07B6D">
            <w:pPr>
              <w:jc w:val="both"/>
              <w:rPr>
                <w:rFonts w:ascii="Times New Roman" w:hAnsi="Times New Roman" w:cs="Times New Roman"/>
                <w:sz w:val="28"/>
                <w:szCs w:val="28"/>
              </w:rPr>
            </w:pPr>
          </w:p>
        </w:tc>
        <w:tc>
          <w:tcPr>
            <w:tcW w:w="4672" w:type="dxa"/>
          </w:tcPr>
          <w:p w:rsidR="00BF4D4D" w:rsidRDefault="00F17A6A" w:rsidP="00BF4D4D">
            <w:pPr>
              <w:autoSpaceDE w:val="0"/>
              <w:autoSpaceDN w:val="0"/>
              <w:adjustRightInd w:val="0"/>
              <w:rPr>
                <w:rFonts w:ascii="Times New Roman" w:hAnsi="Times New Roman"/>
                <w:sz w:val="28"/>
                <w:szCs w:val="28"/>
              </w:rPr>
            </w:pPr>
            <w:r>
              <w:rPr>
                <w:rFonts w:ascii="Times New Roman" w:hAnsi="Times New Roman"/>
                <w:sz w:val="28"/>
                <w:szCs w:val="28"/>
              </w:rPr>
              <w:t>УТВЕРЖДЕН</w:t>
            </w:r>
          </w:p>
          <w:p w:rsidR="00BF4D4D" w:rsidRDefault="00BF4D4D" w:rsidP="00BF4D4D">
            <w:pPr>
              <w:autoSpaceDE w:val="0"/>
              <w:autoSpaceDN w:val="0"/>
              <w:adjustRightInd w:val="0"/>
              <w:rPr>
                <w:rFonts w:ascii="Times New Roman" w:hAnsi="Times New Roman"/>
                <w:sz w:val="28"/>
                <w:szCs w:val="28"/>
              </w:rPr>
            </w:pPr>
            <w:r w:rsidRPr="00B675E0">
              <w:rPr>
                <w:rFonts w:ascii="Times New Roman" w:hAnsi="Times New Roman"/>
                <w:sz w:val="28"/>
                <w:szCs w:val="28"/>
              </w:rPr>
              <w:t>постановлением администрации</w:t>
            </w:r>
          </w:p>
          <w:p w:rsidR="00BF4D4D" w:rsidRDefault="00BF4D4D" w:rsidP="00BF4D4D">
            <w:pPr>
              <w:autoSpaceDE w:val="0"/>
              <w:autoSpaceDN w:val="0"/>
              <w:adjustRightInd w:val="0"/>
              <w:rPr>
                <w:rFonts w:ascii="Times New Roman" w:hAnsi="Times New Roman"/>
                <w:sz w:val="28"/>
                <w:szCs w:val="28"/>
              </w:rPr>
            </w:pPr>
            <w:r>
              <w:rPr>
                <w:rFonts w:ascii="Times New Roman" w:hAnsi="Times New Roman"/>
                <w:sz w:val="28"/>
                <w:szCs w:val="28"/>
              </w:rPr>
              <w:t>сельского</w:t>
            </w:r>
            <w:r w:rsidRPr="00B675E0">
              <w:rPr>
                <w:rFonts w:ascii="Times New Roman" w:hAnsi="Times New Roman"/>
                <w:sz w:val="28"/>
                <w:szCs w:val="28"/>
              </w:rPr>
              <w:t xml:space="preserve"> поселения </w:t>
            </w:r>
          </w:p>
          <w:p w:rsidR="00BF4D4D" w:rsidRPr="00B675E0" w:rsidRDefault="00BF4D4D" w:rsidP="00BF4D4D">
            <w:pPr>
              <w:autoSpaceDE w:val="0"/>
              <w:autoSpaceDN w:val="0"/>
              <w:adjustRightInd w:val="0"/>
              <w:rPr>
                <w:rFonts w:ascii="Times New Roman" w:hAnsi="Times New Roman"/>
                <w:sz w:val="28"/>
                <w:szCs w:val="28"/>
              </w:rPr>
            </w:pPr>
            <w:r w:rsidRPr="00B675E0">
              <w:rPr>
                <w:rFonts w:ascii="Times New Roman" w:hAnsi="Times New Roman"/>
                <w:sz w:val="28"/>
                <w:szCs w:val="28"/>
              </w:rPr>
              <w:t xml:space="preserve">от </w:t>
            </w:r>
            <w:r w:rsidR="00F17A6A">
              <w:rPr>
                <w:rFonts w:ascii="Times New Roman" w:hAnsi="Times New Roman"/>
                <w:sz w:val="28"/>
                <w:szCs w:val="28"/>
              </w:rPr>
              <w:t>____ № ____</w:t>
            </w:r>
          </w:p>
          <w:p w:rsidR="00BF4D4D" w:rsidRDefault="00BF4D4D" w:rsidP="00A07B6D">
            <w:pPr>
              <w:jc w:val="both"/>
              <w:rPr>
                <w:rFonts w:ascii="Times New Roman" w:hAnsi="Times New Roman" w:cs="Times New Roman"/>
                <w:sz w:val="28"/>
                <w:szCs w:val="28"/>
              </w:rPr>
            </w:pPr>
          </w:p>
        </w:tc>
      </w:tr>
    </w:tbl>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Default="00BF4D4D" w:rsidP="00A07B6D">
      <w:pPr>
        <w:spacing w:after="0" w:line="240" w:lineRule="auto"/>
        <w:ind w:firstLine="708"/>
        <w:jc w:val="both"/>
        <w:rPr>
          <w:rFonts w:ascii="Times New Roman" w:hAnsi="Times New Roman" w:cs="Times New Roman"/>
          <w:sz w:val="28"/>
          <w:szCs w:val="28"/>
        </w:rPr>
      </w:pPr>
    </w:p>
    <w:p w:rsidR="00BF4D4D" w:rsidRPr="00B675E0" w:rsidRDefault="00BF4D4D" w:rsidP="00BF4D4D">
      <w:pPr>
        <w:pStyle w:val="ConsPlusTitle"/>
        <w:widowControl/>
        <w:jc w:val="center"/>
        <w:rPr>
          <w:b w:val="0"/>
          <w:sz w:val="28"/>
          <w:szCs w:val="28"/>
        </w:rPr>
      </w:pPr>
      <w:r w:rsidRPr="00B675E0">
        <w:rPr>
          <w:b w:val="0"/>
          <w:sz w:val="28"/>
          <w:szCs w:val="28"/>
        </w:rPr>
        <w:t>СОСТАВ</w:t>
      </w:r>
      <w:bookmarkStart w:id="2" w:name="_GoBack"/>
      <w:bookmarkEnd w:id="2"/>
    </w:p>
    <w:p w:rsidR="00BF4D4D" w:rsidRPr="00B675E0" w:rsidRDefault="00BF4D4D" w:rsidP="00BF4D4D">
      <w:pPr>
        <w:pStyle w:val="ConsPlusTitle"/>
        <w:widowControl/>
        <w:jc w:val="center"/>
        <w:rPr>
          <w:b w:val="0"/>
          <w:sz w:val="28"/>
          <w:szCs w:val="28"/>
        </w:rPr>
      </w:pPr>
      <w:r w:rsidRPr="00B675E0">
        <w:rPr>
          <w:b w:val="0"/>
          <w:sz w:val="28"/>
          <w:szCs w:val="28"/>
        </w:rPr>
        <w:t xml:space="preserve">комиссии по соблюдению требований к служебному поведению муниципальных служащих администрации </w:t>
      </w:r>
      <w:r w:rsidRPr="00403319">
        <w:rPr>
          <w:b w:val="0"/>
          <w:sz w:val="28"/>
          <w:szCs w:val="28"/>
        </w:rPr>
        <w:t>Волочаевского сельского</w:t>
      </w:r>
      <w:r>
        <w:rPr>
          <w:sz w:val="28"/>
          <w:szCs w:val="28"/>
        </w:rPr>
        <w:t xml:space="preserve"> </w:t>
      </w:r>
      <w:r w:rsidRPr="00B675E0">
        <w:rPr>
          <w:b w:val="0"/>
          <w:sz w:val="28"/>
          <w:szCs w:val="28"/>
        </w:rPr>
        <w:t>поселения и урегулированию конфликта интересов</w:t>
      </w:r>
    </w:p>
    <w:p w:rsidR="00BF4D4D" w:rsidRPr="00B675E0" w:rsidRDefault="00BF4D4D" w:rsidP="00BF4D4D">
      <w:pPr>
        <w:autoSpaceDE w:val="0"/>
        <w:autoSpaceDN w:val="0"/>
        <w:adjustRightInd w:val="0"/>
        <w:spacing w:after="0" w:line="240" w:lineRule="auto"/>
        <w:ind w:firstLine="720"/>
        <w:rPr>
          <w:rFonts w:ascii="Times New Roman" w:hAnsi="Times New Roman"/>
          <w:sz w:val="28"/>
          <w:szCs w:val="28"/>
        </w:rPr>
      </w:pPr>
    </w:p>
    <w:p w:rsidR="00BF4D4D" w:rsidRPr="00B675E0" w:rsidRDefault="00BF4D4D" w:rsidP="00BF4D4D">
      <w:pPr>
        <w:autoSpaceDE w:val="0"/>
        <w:autoSpaceDN w:val="0"/>
        <w:adjustRightInd w:val="0"/>
        <w:spacing w:after="0" w:line="240" w:lineRule="auto"/>
        <w:ind w:firstLine="720"/>
        <w:rPr>
          <w:rFonts w:ascii="Times New Roman" w:hAnsi="Times New Roman"/>
          <w:sz w:val="28"/>
          <w:szCs w:val="28"/>
        </w:rPr>
      </w:pPr>
    </w:p>
    <w:tbl>
      <w:tblPr>
        <w:tblW w:w="10002" w:type="dxa"/>
        <w:tblLook w:val="0000" w:firstRow="0" w:lastRow="0" w:firstColumn="0" w:lastColumn="0" w:noHBand="0" w:noVBand="0"/>
      </w:tblPr>
      <w:tblGrid>
        <w:gridCol w:w="3316"/>
        <w:gridCol w:w="6686"/>
      </w:tblGrid>
      <w:tr w:rsidR="00BF4D4D" w:rsidRPr="00301D31" w:rsidTr="004E429A">
        <w:tc>
          <w:tcPr>
            <w:tcW w:w="3316" w:type="dxa"/>
          </w:tcPr>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Головач</w:t>
            </w: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Ольга Александровна</w:t>
            </w:r>
          </w:p>
        </w:tc>
        <w:tc>
          <w:tcPr>
            <w:tcW w:w="6686" w:type="dxa"/>
          </w:tcPr>
          <w:p w:rsidR="00BF4D4D"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заместитель главы администрации  сельского поселения, председатель комиссии;</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Pr="00301D31" w:rsidRDefault="00F17A6A"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Родионова Ольга Федоровна</w:t>
            </w: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главный специалист-эксперт</w:t>
            </w:r>
            <w:r>
              <w:rPr>
                <w:rFonts w:ascii="Times New Roman" w:hAnsi="Times New Roman"/>
                <w:sz w:val="28"/>
                <w:szCs w:val="28"/>
              </w:rPr>
              <w:t>, заместитель председателя комиссии</w:t>
            </w:r>
            <w:r w:rsidRPr="00301D31">
              <w:rPr>
                <w:rFonts w:ascii="Times New Roman" w:hAnsi="Times New Roman"/>
                <w:sz w:val="28"/>
                <w:szCs w:val="28"/>
              </w:rPr>
              <w:t>;</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Pr="00301D31" w:rsidRDefault="00E65472"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Ильченко</w:t>
            </w:r>
            <w:r w:rsidR="00BF4D4D" w:rsidRPr="00301D31">
              <w:rPr>
                <w:rFonts w:ascii="Times New Roman" w:hAnsi="Times New Roman"/>
                <w:sz w:val="28"/>
                <w:szCs w:val="28"/>
              </w:rPr>
              <w:t xml:space="preserve"> </w:t>
            </w:r>
          </w:p>
          <w:p w:rsidR="00BF4D4D" w:rsidRDefault="00E65472"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Татьяна Геннадьевна</w:t>
            </w:r>
          </w:p>
          <w:p w:rsidR="00BF4D4D" w:rsidRDefault="00BF4D4D" w:rsidP="00BF4D4D">
            <w:pPr>
              <w:autoSpaceDE w:val="0"/>
              <w:autoSpaceDN w:val="0"/>
              <w:adjustRightInd w:val="0"/>
              <w:spacing w:after="0" w:line="240" w:lineRule="auto"/>
              <w:jc w:val="center"/>
              <w:rPr>
                <w:rFonts w:ascii="Times New Roman" w:hAnsi="Times New Roman"/>
                <w:sz w:val="28"/>
                <w:szCs w:val="28"/>
              </w:rPr>
            </w:pP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xml:space="preserve">- </w:t>
            </w:r>
            <w:r w:rsidR="00E65472">
              <w:rPr>
                <w:rFonts w:ascii="Times New Roman" w:hAnsi="Times New Roman"/>
                <w:sz w:val="28"/>
                <w:szCs w:val="28"/>
              </w:rPr>
              <w:t>старший специалист 1 разряда</w:t>
            </w:r>
            <w:r w:rsidR="00286E9E">
              <w:rPr>
                <w:rFonts w:ascii="Times New Roman" w:hAnsi="Times New Roman"/>
                <w:sz w:val="28"/>
                <w:szCs w:val="28"/>
              </w:rPr>
              <w:t>, секретарь комиссии.</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Члены комиссии:</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Метели</w:t>
            </w:r>
            <w:r w:rsidR="00E65472">
              <w:rPr>
                <w:rFonts w:ascii="Times New Roman" w:hAnsi="Times New Roman"/>
                <w:sz w:val="28"/>
                <w:szCs w:val="28"/>
              </w:rPr>
              <w:t>ца</w:t>
            </w:r>
          </w:p>
          <w:p w:rsidR="00BF4D4D" w:rsidRPr="00301D31" w:rsidRDefault="00BF4D4D" w:rsidP="00E65472">
            <w:pPr>
              <w:autoSpaceDE w:val="0"/>
              <w:autoSpaceDN w:val="0"/>
              <w:adjustRightInd w:val="0"/>
              <w:spacing w:after="0" w:line="240" w:lineRule="auto"/>
              <w:jc w:val="center"/>
              <w:rPr>
                <w:rFonts w:ascii="Times New Roman" w:hAnsi="Times New Roman"/>
                <w:sz w:val="28"/>
                <w:szCs w:val="28"/>
              </w:rPr>
            </w:pPr>
            <w:r w:rsidRPr="00301D31">
              <w:rPr>
                <w:rFonts w:ascii="Times New Roman" w:hAnsi="Times New Roman"/>
                <w:sz w:val="28"/>
                <w:szCs w:val="28"/>
              </w:rPr>
              <w:t xml:space="preserve">Ольга </w:t>
            </w:r>
            <w:r w:rsidR="00E65472">
              <w:rPr>
                <w:rFonts w:ascii="Times New Roman" w:hAnsi="Times New Roman"/>
                <w:sz w:val="28"/>
                <w:szCs w:val="28"/>
              </w:rPr>
              <w:t>Викторовна</w:t>
            </w:r>
          </w:p>
        </w:tc>
        <w:tc>
          <w:tcPr>
            <w:tcW w:w="6686" w:type="dxa"/>
          </w:tcPr>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xml:space="preserve">- ведущий специалист </w:t>
            </w:r>
            <w:r>
              <w:rPr>
                <w:rFonts w:ascii="Times New Roman" w:hAnsi="Times New Roman"/>
                <w:sz w:val="28"/>
                <w:szCs w:val="28"/>
              </w:rPr>
              <w:t>1</w:t>
            </w:r>
            <w:r w:rsidRPr="00301D31">
              <w:rPr>
                <w:rFonts w:ascii="Times New Roman" w:hAnsi="Times New Roman"/>
                <w:sz w:val="28"/>
                <w:szCs w:val="28"/>
              </w:rPr>
              <w:t xml:space="preserve"> разряда</w:t>
            </w:r>
            <w:r w:rsidR="00286E9E">
              <w:rPr>
                <w:rFonts w:ascii="Times New Roman" w:hAnsi="Times New Roman"/>
                <w:sz w:val="28"/>
                <w:szCs w:val="28"/>
              </w:rPr>
              <w:t xml:space="preserve"> - </w:t>
            </w:r>
            <w:r w:rsidRPr="00301D31">
              <w:rPr>
                <w:rFonts w:ascii="Times New Roman" w:hAnsi="Times New Roman"/>
                <w:sz w:val="28"/>
                <w:szCs w:val="28"/>
              </w:rPr>
              <w:t xml:space="preserve"> главный бухгалтер;</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tc>
      </w:tr>
      <w:tr w:rsidR="00BF4D4D" w:rsidRPr="00301D31" w:rsidTr="004E429A">
        <w:tc>
          <w:tcPr>
            <w:tcW w:w="3316" w:type="dxa"/>
          </w:tcPr>
          <w:p w:rsidR="00BF4D4D" w:rsidRDefault="00BF4D4D" w:rsidP="00BF4D4D">
            <w:pPr>
              <w:autoSpaceDE w:val="0"/>
              <w:autoSpaceDN w:val="0"/>
              <w:adjustRightInd w:val="0"/>
              <w:spacing w:after="0" w:line="240" w:lineRule="auto"/>
              <w:jc w:val="center"/>
              <w:rPr>
                <w:rFonts w:ascii="Times New Roman" w:hAnsi="Times New Roman"/>
                <w:sz w:val="28"/>
                <w:szCs w:val="28"/>
              </w:rPr>
            </w:pPr>
            <w:r w:rsidRPr="00301D31">
              <w:rPr>
                <w:rFonts w:ascii="Times New Roman" w:hAnsi="Times New Roman"/>
                <w:sz w:val="28"/>
                <w:szCs w:val="28"/>
              </w:rPr>
              <w:t xml:space="preserve">    </w:t>
            </w:r>
          </w:p>
          <w:p w:rsidR="00BF4D4D" w:rsidRPr="00301D31" w:rsidRDefault="00E65472"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Рыбальченко</w:t>
            </w:r>
          </w:p>
          <w:p w:rsidR="00BF4D4D" w:rsidRPr="00301D31" w:rsidRDefault="00EB3D3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Сергей Павлович</w:t>
            </w: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p>
          <w:p w:rsidR="00BF4D4D" w:rsidRDefault="00BF4D4D" w:rsidP="00BF4D4D">
            <w:pPr>
              <w:autoSpaceDE w:val="0"/>
              <w:autoSpaceDN w:val="0"/>
              <w:adjustRightInd w:val="0"/>
              <w:spacing w:after="0" w:line="240" w:lineRule="auto"/>
              <w:jc w:val="center"/>
              <w:rPr>
                <w:rFonts w:ascii="Times New Roman" w:hAnsi="Times New Roman"/>
                <w:sz w:val="28"/>
                <w:szCs w:val="28"/>
              </w:rPr>
            </w:pPr>
          </w:p>
          <w:p w:rsidR="00E65472" w:rsidRDefault="00E65472" w:rsidP="00BF4D4D">
            <w:pPr>
              <w:autoSpaceDE w:val="0"/>
              <w:autoSpaceDN w:val="0"/>
              <w:adjustRightInd w:val="0"/>
              <w:spacing w:after="0" w:line="240" w:lineRule="auto"/>
              <w:jc w:val="center"/>
              <w:rPr>
                <w:rFonts w:ascii="Times New Roman" w:hAnsi="Times New Roman"/>
                <w:sz w:val="28"/>
                <w:szCs w:val="28"/>
              </w:rPr>
            </w:pP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Кириленко</w:t>
            </w:r>
          </w:p>
          <w:p w:rsidR="00BF4D4D" w:rsidRPr="00301D31" w:rsidRDefault="00BF4D4D" w:rsidP="00BF4D4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Лариса Евгеньевна</w:t>
            </w:r>
          </w:p>
        </w:tc>
        <w:tc>
          <w:tcPr>
            <w:tcW w:w="6686" w:type="dxa"/>
          </w:tcPr>
          <w:p w:rsidR="00BF4D4D" w:rsidRDefault="00BF4D4D" w:rsidP="00BF4D4D">
            <w:pPr>
              <w:autoSpaceDE w:val="0"/>
              <w:autoSpaceDN w:val="0"/>
              <w:adjustRightInd w:val="0"/>
              <w:spacing w:after="0" w:line="240" w:lineRule="auto"/>
              <w:rPr>
                <w:rFonts w:ascii="Times New Roman" w:hAnsi="Times New Roman"/>
                <w:sz w:val="28"/>
                <w:szCs w:val="28"/>
              </w:rPr>
            </w:pPr>
          </w:p>
          <w:p w:rsidR="00E65472" w:rsidRDefault="00E65472" w:rsidP="00BF4D4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заместитель </w:t>
            </w:r>
            <w:r w:rsidR="00BF4D4D" w:rsidRPr="00301D31">
              <w:rPr>
                <w:rFonts w:ascii="Times New Roman" w:hAnsi="Times New Roman"/>
                <w:sz w:val="28"/>
                <w:szCs w:val="28"/>
              </w:rPr>
              <w:t>председател</w:t>
            </w:r>
            <w:r>
              <w:rPr>
                <w:rFonts w:ascii="Times New Roman" w:hAnsi="Times New Roman"/>
                <w:sz w:val="28"/>
                <w:szCs w:val="28"/>
              </w:rPr>
              <w:t>я</w:t>
            </w:r>
            <w:r w:rsidR="00BF4D4D" w:rsidRPr="00301D31">
              <w:rPr>
                <w:rFonts w:ascii="Times New Roman" w:hAnsi="Times New Roman"/>
                <w:sz w:val="28"/>
                <w:szCs w:val="28"/>
              </w:rPr>
              <w:t xml:space="preserve"> Собрания депутатов Волочаевского сельского поселения</w:t>
            </w:r>
            <w:r>
              <w:rPr>
                <w:rFonts w:ascii="Times New Roman" w:hAnsi="Times New Roman"/>
                <w:sz w:val="28"/>
                <w:szCs w:val="28"/>
              </w:rPr>
              <w:t xml:space="preserve"> </w:t>
            </w:r>
          </w:p>
          <w:p w:rsidR="00BF4D4D" w:rsidRPr="00301D31" w:rsidRDefault="00E65472" w:rsidP="00BF4D4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(по </w:t>
            </w:r>
            <w:r w:rsidR="00BF4D4D">
              <w:rPr>
                <w:rFonts w:ascii="Times New Roman" w:hAnsi="Times New Roman"/>
                <w:sz w:val="28"/>
                <w:szCs w:val="28"/>
              </w:rPr>
              <w:t>согласованию)</w:t>
            </w:r>
            <w:r w:rsidR="00BF4D4D" w:rsidRPr="00301D31">
              <w:rPr>
                <w:rFonts w:ascii="Times New Roman" w:hAnsi="Times New Roman"/>
                <w:sz w:val="28"/>
                <w:szCs w:val="28"/>
              </w:rPr>
              <w:t>;</w:t>
            </w:r>
          </w:p>
          <w:p w:rsidR="00BF4D4D" w:rsidRPr="00301D31" w:rsidRDefault="00BF4D4D" w:rsidP="00BF4D4D">
            <w:pPr>
              <w:autoSpaceDE w:val="0"/>
              <w:autoSpaceDN w:val="0"/>
              <w:adjustRightInd w:val="0"/>
              <w:spacing w:after="0" w:line="240" w:lineRule="auto"/>
              <w:rPr>
                <w:rFonts w:ascii="Times New Roman" w:hAnsi="Times New Roman"/>
                <w:sz w:val="28"/>
                <w:szCs w:val="28"/>
              </w:rPr>
            </w:pPr>
          </w:p>
          <w:p w:rsidR="00BF4D4D" w:rsidRDefault="00BF4D4D" w:rsidP="00BF4D4D">
            <w:pPr>
              <w:autoSpaceDE w:val="0"/>
              <w:autoSpaceDN w:val="0"/>
              <w:adjustRightInd w:val="0"/>
              <w:spacing w:after="0" w:line="240" w:lineRule="auto"/>
              <w:rPr>
                <w:rFonts w:ascii="Times New Roman" w:hAnsi="Times New Roman"/>
                <w:sz w:val="28"/>
                <w:szCs w:val="28"/>
              </w:rPr>
            </w:pPr>
          </w:p>
          <w:p w:rsidR="00BF4D4D" w:rsidRPr="00301D31" w:rsidRDefault="00BF4D4D" w:rsidP="00BF4D4D">
            <w:pPr>
              <w:autoSpaceDE w:val="0"/>
              <w:autoSpaceDN w:val="0"/>
              <w:adjustRightInd w:val="0"/>
              <w:spacing w:after="0" w:line="240" w:lineRule="auto"/>
              <w:rPr>
                <w:rFonts w:ascii="Times New Roman" w:hAnsi="Times New Roman"/>
                <w:sz w:val="28"/>
                <w:szCs w:val="28"/>
              </w:rPr>
            </w:pPr>
            <w:r w:rsidRPr="00301D31">
              <w:rPr>
                <w:rFonts w:ascii="Times New Roman" w:hAnsi="Times New Roman"/>
                <w:sz w:val="28"/>
                <w:szCs w:val="28"/>
              </w:rPr>
              <w:t>-  председатель Совета ветеранов с. Партизанское</w:t>
            </w:r>
            <w:r>
              <w:rPr>
                <w:rFonts w:ascii="Times New Roman" w:hAnsi="Times New Roman"/>
                <w:sz w:val="28"/>
                <w:szCs w:val="28"/>
              </w:rPr>
              <w:t xml:space="preserve"> </w:t>
            </w:r>
            <w:proofErr w:type="gramStart"/>
            <w:r>
              <w:rPr>
                <w:rFonts w:ascii="Times New Roman" w:hAnsi="Times New Roman"/>
                <w:sz w:val="28"/>
                <w:szCs w:val="28"/>
              </w:rPr>
              <w:t xml:space="preserve">  </w:t>
            </w:r>
            <w:r w:rsidR="00286E9E">
              <w:rPr>
                <w:rFonts w:ascii="Times New Roman" w:hAnsi="Times New Roman"/>
                <w:sz w:val="28"/>
                <w:szCs w:val="28"/>
              </w:rPr>
              <w:t xml:space="preserve"> (</w:t>
            </w:r>
            <w:proofErr w:type="gramEnd"/>
            <w:r w:rsidR="00286E9E">
              <w:rPr>
                <w:rFonts w:ascii="Times New Roman" w:hAnsi="Times New Roman"/>
                <w:sz w:val="28"/>
                <w:szCs w:val="28"/>
              </w:rPr>
              <w:t>по согласованию);</w:t>
            </w:r>
          </w:p>
        </w:tc>
      </w:tr>
      <w:tr w:rsidR="00286E9E" w:rsidRPr="00301D31" w:rsidTr="008D466E">
        <w:tc>
          <w:tcPr>
            <w:tcW w:w="3316" w:type="dxa"/>
          </w:tcPr>
          <w:p w:rsidR="00286E9E" w:rsidRDefault="00286E9E" w:rsidP="008D466E">
            <w:pPr>
              <w:autoSpaceDE w:val="0"/>
              <w:autoSpaceDN w:val="0"/>
              <w:adjustRightInd w:val="0"/>
              <w:spacing w:after="0" w:line="240" w:lineRule="auto"/>
              <w:jc w:val="center"/>
              <w:rPr>
                <w:rFonts w:ascii="Times New Roman" w:hAnsi="Times New Roman"/>
                <w:sz w:val="28"/>
                <w:szCs w:val="28"/>
              </w:rPr>
            </w:pPr>
            <w:r w:rsidRPr="00301D31">
              <w:rPr>
                <w:rFonts w:ascii="Times New Roman" w:hAnsi="Times New Roman"/>
                <w:sz w:val="28"/>
                <w:szCs w:val="28"/>
              </w:rPr>
              <w:t xml:space="preserve">    </w:t>
            </w:r>
          </w:p>
          <w:p w:rsidR="00286E9E" w:rsidRDefault="00286E9E" w:rsidP="00286E9E">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Сербай</w:t>
            </w:r>
            <w:proofErr w:type="spellEnd"/>
            <w:r>
              <w:rPr>
                <w:rFonts w:ascii="Times New Roman" w:hAnsi="Times New Roman" w:cs="Times New Roman"/>
                <w:sz w:val="28"/>
                <w:szCs w:val="28"/>
              </w:rPr>
              <w:t xml:space="preserve">            </w:t>
            </w:r>
          </w:p>
          <w:p w:rsidR="00286E9E" w:rsidRPr="009A5251" w:rsidRDefault="00286E9E" w:rsidP="00286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Татьяна Викторовна</w:t>
            </w:r>
          </w:p>
          <w:p w:rsidR="00286E9E" w:rsidRPr="00301D31" w:rsidRDefault="00286E9E" w:rsidP="008D466E">
            <w:pPr>
              <w:autoSpaceDE w:val="0"/>
              <w:autoSpaceDN w:val="0"/>
              <w:adjustRightInd w:val="0"/>
              <w:spacing w:after="0" w:line="240" w:lineRule="auto"/>
              <w:jc w:val="center"/>
              <w:rPr>
                <w:rFonts w:ascii="Times New Roman" w:hAnsi="Times New Roman"/>
                <w:sz w:val="28"/>
                <w:szCs w:val="28"/>
              </w:rPr>
            </w:pPr>
          </w:p>
          <w:p w:rsidR="00286E9E" w:rsidRDefault="00286E9E" w:rsidP="008D466E">
            <w:pPr>
              <w:autoSpaceDE w:val="0"/>
              <w:autoSpaceDN w:val="0"/>
              <w:adjustRightInd w:val="0"/>
              <w:spacing w:after="0" w:line="240" w:lineRule="auto"/>
              <w:jc w:val="center"/>
              <w:rPr>
                <w:rFonts w:ascii="Times New Roman" w:hAnsi="Times New Roman"/>
                <w:sz w:val="28"/>
                <w:szCs w:val="28"/>
              </w:rPr>
            </w:pPr>
          </w:p>
          <w:p w:rsidR="00286E9E" w:rsidRDefault="00286E9E" w:rsidP="008D466E">
            <w:pPr>
              <w:autoSpaceDE w:val="0"/>
              <w:autoSpaceDN w:val="0"/>
              <w:adjustRightInd w:val="0"/>
              <w:spacing w:after="0" w:line="240" w:lineRule="auto"/>
              <w:jc w:val="center"/>
              <w:rPr>
                <w:rFonts w:ascii="Times New Roman" w:hAnsi="Times New Roman"/>
                <w:sz w:val="28"/>
                <w:szCs w:val="28"/>
              </w:rPr>
            </w:pPr>
          </w:p>
          <w:p w:rsidR="00286E9E" w:rsidRPr="00301D31" w:rsidRDefault="00286E9E" w:rsidP="008D466E">
            <w:pPr>
              <w:autoSpaceDE w:val="0"/>
              <w:autoSpaceDN w:val="0"/>
              <w:adjustRightInd w:val="0"/>
              <w:spacing w:after="0" w:line="240" w:lineRule="auto"/>
              <w:jc w:val="center"/>
              <w:rPr>
                <w:rFonts w:ascii="Times New Roman" w:hAnsi="Times New Roman"/>
                <w:sz w:val="28"/>
                <w:szCs w:val="28"/>
              </w:rPr>
            </w:pPr>
          </w:p>
        </w:tc>
        <w:tc>
          <w:tcPr>
            <w:tcW w:w="6686" w:type="dxa"/>
          </w:tcPr>
          <w:p w:rsidR="00286E9E" w:rsidRDefault="00286E9E" w:rsidP="008D466E">
            <w:pPr>
              <w:autoSpaceDE w:val="0"/>
              <w:autoSpaceDN w:val="0"/>
              <w:adjustRightInd w:val="0"/>
              <w:spacing w:after="0" w:line="240" w:lineRule="auto"/>
              <w:rPr>
                <w:rFonts w:ascii="Times New Roman" w:hAnsi="Times New Roman"/>
                <w:sz w:val="28"/>
                <w:szCs w:val="28"/>
              </w:rPr>
            </w:pPr>
          </w:p>
          <w:p w:rsidR="00286E9E" w:rsidRDefault="00286E9E" w:rsidP="008D466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директор МКУ «ПДК с. Партизанское» (по согласованию)</w:t>
            </w:r>
            <w:r>
              <w:rPr>
                <w:rFonts w:ascii="Times New Roman" w:hAnsi="Times New Roman" w:cs="Times New Roman"/>
                <w:sz w:val="28"/>
                <w:szCs w:val="28"/>
              </w:rPr>
              <w:t>.</w:t>
            </w:r>
          </w:p>
          <w:p w:rsidR="00286E9E" w:rsidRPr="00301D31" w:rsidRDefault="00286E9E" w:rsidP="008D466E">
            <w:pPr>
              <w:autoSpaceDE w:val="0"/>
              <w:autoSpaceDN w:val="0"/>
              <w:adjustRightInd w:val="0"/>
              <w:spacing w:after="0" w:line="240" w:lineRule="auto"/>
              <w:rPr>
                <w:rFonts w:ascii="Times New Roman" w:hAnsi="Times New Roman"/>
                <w:sz w:val="28"/>
                <w:szCs w:val="28"/>
              </w:rPr>
            </w:pPr>
          </w:p>
          <w:p w:rsidR="00286E9E" w:rsidRDefault="00286E9E" w:rsidP="008D466E">
            <w:pPr>
              <w:autoSpaceDE w:val="0"/>
              <w:autoSpaceDN w:val="0"/>
              <w:adjustRightInd w:val="0"/>
              <w:spacing w:after="0" w:line="240" w:lineRule="auto"/>
              <w:rPr>
                <w:rFonts w:ascii="Times New Roman" w:hAnsi="Times New Roman"/>
                <w:sz w:val="28"/>
                <w:szCs w:val="28"/>
              </w:rPr>
            </w:pPr>
          </w:p>
          <w:p w:rsidR="00286E9E" w:rsidRPr="00301D31" w:rsidRDefault="00286E9E" w:rsidP="008D466E">
            <w:pPr>
              <w:autoSpaceDE w:val="0"/>
              <w:autoSpaceDN w:val="0"/>
              <w:adjustRightInd w:val="0"/>
              <w:spacing w:after="0" w:line="240" w:lineRule="auto"/>
              <w:rPr>
                <w:rFonts w:ascii="Times New Roman" w:hAnsi="Times New Roman"/>
                <w:sz w:val="28"/>
                <w:szCs w:val="28"/>
              </w:rPr>
            </w:pPr>
          </w:p>
        </w:tc>
      </w:tr>
    </w:tbl>
    <w:p w:rsidR="00286E9E" w:rsidRPr="009A5251" w:rsidRDefault="00286E9E">
      <w:pPr>
        <w:spacing w:after="0" w:line="240" w:lineRule="auto"/>
        <w:jc w:val="both"/>
        <w:rPr>
          <w:rFonts w:ascii="Times New Roman" w:hAnsi="Times New Roman" w:cs="Times New Roman"/>
          <w:sz w:val="28"/>
          <w:szCs w:val="28"/>
        </w:rPr>
      </w:pPr>
    </w:p>
    <w:sectPr w:rsidR="00286E9E" w:rsidRPr="009A5251" w:rsidSect="00F17A6A">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4D456E"/>
    <w:multiLevelType w:val="multilevel"/>
    <w:tmpl w:val="C3FAE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448"/>
    <w:rsid w:val="000242F8"/>
    <w:rsid w:val="001252E3"/>
    <w:rsid w:val="00194885"/>
    <w:rsid w:val="00243D68"/>
    <w:rsid w:val="00286E9E"/>
    <w:rsid w:val="003F5FCB"/>
    <w:rsid w:val="0055178D"/>
    <w:rsid w:val="005C158B"/>
    <w:rsid w:val="005F08C9"/>
    <w:rsid w:val="005F59D4"/>
    <w:rsid w:val="006776ED"/>
    <w:rsid w:val="00681448"/>
    <w:rsid w:val="006A4DE0"/>
    <w:rsid w:val="006B2969"/>
    <w:rsid w:val="006E7C5D"/>
    <w:rsid w:val="00730C1A"/>
    <w:rsid w:val="0078646E"/>
    <w:rsid w:val="00790C00"/>
    <w:rsid w:val="007D3767"/>
    <w:rsid w:val="008368C1"/>
    <w:rsid w:val="008645F0"/>
    <w:rsid w:val="00890E3B"/>
    <w:rsid w:val="008D6018"/>
    <w:rsid w:val="00980FA6"/>
    <w:rsid w:val="009A5251"/>
    <w:rsid w:val="009E4692"/>
    <w:rsid w:val="00A0331C"/>
    <w:rsid w:val="00A07B6D"/>
    <w:rsid w:val="00A73983"/>
    <w:rsid w:val="00A76B91"/>
    <w:rsid w:val="00AB0122"/>
    <w:rsid w:val="00AE4329"/>
    <w:rsid w:val="00B5513A"/>
    <w:rsid w:val="00BA4CA2"/>
    <w:rsid w:val="00BF4D4D"/>
    <w:rsid w:val="00C409FE"/>
    <w:rsid w:val="00CD7300"/>
    <w:rsid w:val="00DE5B83"/>
    <w:rsid w:val="00E17758"/>
    <w:rsid w:val="00E611C6"/>
    <w:rsid w:val="00E65472"/>
    <w:rsid w:val="00E923E6"/>
    <w:rsid w:val="00EB08B9"/>
    <w:rsid w:val="00EB3D3D"/>
    <w:rsid w:val="00EF09AD"/>
    <w:rsid w:val="00EF6DB1"/>
    <w:rsid w:val="00F17A6A"/>
    <w:rsid w:val="00F54F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69627-545A-48AB-A107-BAA84FE0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E923E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9AD"/>
    <w:rPr>
      <w:b/>
      <w:bCs/>
    </w:rPr>
  </w:style>
  <w:style w:type="character" w:styleId="a5">
    <w:name w:val="Hyperlink"/>
    <w:basedOn w:val="a0"/>
    <w:uiPriority w:val="99"/>
    <w:semiHidden/>
    <w:unhideWhenUsed/>
    <w:rsid w:val="00EF09AD"/>
    <w:rPr>
      <w:color w:val="0000FF"/>
      <w:u w:val="single"/>
    </w:rPr>
  </w:style>
  <w:style w:type="paragraph" w:styleId="a6">
    <w:name w:val="List Paragraph"/>
    <w:basedOn w:val="a"/>
    <w:uiPriority w:val="34"/>
    <w:qFormat/>
    <w:rsid w:val="00C409FE"/>
    <w:pPr>
      <w:ind w:left="720"/>
      <w:contextualSpacing/>
    </w:pPr>
  </w:style>
  <w:style w:type="table" w:styleId="a7">
    <w:name w:val="Table Grid"/>
    <w:basedOn w:val="a1"/>
    <w:uiPriority w:val="39"/>
    <w:rsid w:val="00125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923E6"/>
    <w:rPr>
      <w:rFonts w:ascii="Arial" w:hAnsi="Arial" w:cs="Arial"/>
      <w:b/>
      <w:bCs/>
      <w:color w:val="26282F"/>
      <w:sz w:val="24"/>
      <w:szCs w:val="24"/>
    </w:rPr>
  </w:style>
  <w:style w:type="paragraph" w:customStyle="1" w:styleId="ConsPlusTitle">
    <w:name w:val="ConsPlusTitle"/>
    <w:rsid w:val="00BF4D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6300.111" TargetMode="External"/><Relationship Id="rId13" Type="http://schemas.openxmlformats.org/officeDocument/2006/relationships/hyperlink" Target="consultantplus://offline/ref=39394CC224C55A8DB511C606DDE907FBB93EECDF264D1B84C1F285F943828AE8DDC1CAA0A3m0L" TargetMode="External"/><Relationship Id="rId18" Type="http://schemas.openxmlformats.org/officeDocument/2006/relationships/hyperlink" Target="consultantplus://offline/ref=39394CC224C55A8DB511C606DDE907FBBA37E4DC254C1B84C1F285F943828AE8DDC1CAA338EFF913A4mAL" TargetMode="External"/><Relationship Id="rId3" Type="http://schemas.openxmlformats.org/officeDocument/2006/relationships/settings" Target="settings.xml"/><Relationship Id="rId21" Type="http://schemas.openxmlformats.org/officeDocument/2006/relationships/hyperlink" Target="consultantplus://offline/ref=39394CC224C55A8DB511C606DDE907FBB93EECDF264E1B84C1F285F943A8m2L" TargetMode="External"/><Relationship Id="rId7" Type="http://schemas.openxmlformats.org/officeDocument/2006/relationships/hyperlink" Target="garantF1://96300.0" TargetMode="External"/><Relationship Id="rId12" Type="http://schemas.openxmlformats.org/officeDocument/2006/relationships/hyperlink" Target="consultantplus://offline/ref=39394CC224C55A8DB511C606DDE907FBB93EECDF264D1B84C1F285F943828AE8DDC1CAA0A3m0L" TargetMode="External"/><Relationship Id="rId17" Type="http://schemas.openxmlformats.org/officeDocument/2006/relationships/hyperlink" Target="file:///G:\%D0%9D%D0%B0%20%D1%81%D0%B0%D0%B9%D1%82\%D0%BF%D0%BE%D1%81%D1%82.2018%D0%B3%D0%BE%D0%B4\%D0%BF%D0%BE%D1%81%D1%82%D0%B0%D0%BD%D0%BE%D0%B2%D0%BB%D0%B5%D0%BD%D0%B8%D0%B5%20%E2%84%96%2001%D0%BE%D1%82%2011.01.2018%20%D0%B3%20%D0%9F%D0%BE%D0%BB%D0%BE%D0%B6%D0%B5%D0%BD%D0%B8%D0%B5%20%D0%BE%20%D1%80%D0%B0%D0%B1%D0%BE%D1%82%D0%B5%20%D0%BA%D0%BE%D0%BC%D0%B8%D1%81%D1%81%D0%B8%D0%B8%20%D0%BF%D0%BE%20%D1%83%D1%80%D0%B5%D0%B3%D1%83%D0%BB.%D0%BA%D0%BE%D0%BD%D1%84%D0%BB%D0%B8%D0%BA%D1%82%D0%B0%20%D0%B8%D0%BD%D1%82%D0%B5%D1%80%D0%B5%D1%81%D0%BE%D0%B2.docx" TargetMode="External"/><Relationship Id="rId2" Type="http://schemas.openxmlformats.org/officeDocument/2006/relationships/styles" Target="styles.xml"/><Relationship Id="rId16" Type="http://schemas.openxmlformats.org/officeDocument/2006/relationships/hyperlink" Target="consultantplus://offline/ref=39394CC224C55A8DB511C606DDE907FBB938E4DD2A4A1B84C1F285F943828AE8DDC1CAA338EFF912A4m5L" TargetMode="External"/><Relationship Id="rId20" Type="http://schemas.openxmlformats.org/officeDocument/2006/relationships/hyperlink" Target="consultantplus://offline/ref=39394CC224C55A8DB511C606DDE907FBB93EECDF264E1B84C1F285F943A8m2L" TargetMode="External"/><Relationship Id="rId1" Type="http://schemas.openxmlformats.org/officeDocument/2006/relationships/numbering" Target="numbering.xml"/><Relationship Id="rId6" Type="http://schemas.openxmlformats.org/officeDocument/2006/relationships/hyperlink" Target="garantF1://96300.1031" TargetMode="External"/><Relationship Id="rId11" Type="http://schemas.openxmlformats.org/officeDocument/2006/relationships/hyperlink" Target="consultantplus://offline/ref=39394CC224C55A8DB511C606DDE907FBB93DEDD9244D1B84C1F285F943828AE8DDC1CAA33FEEAFmAL" TargetMode="External"/><Relationship Id="rId24" Type="http://schemas.openxmlformats.org/officeDocument/2006/relationships/theme" Target="theme/theme1.xml"/><Relationship Id="rId5" Type="http://schemas.openxmlformats.org/officeDocument/2006/relationships/hyperlink" Target="consultantplus://offline/ref=39394CC224C55A8DB511C606DDE907FBB937EBDA291E4C8690A78BAFmCL" TargetMode="External"/><Relationship Id="rId15" Type="http://schemas.openxmlformats.org/officeDocument/2006/relationships/hyperlink" Target="garantF1://96300.0" TargetMode="External"/><Relationship Id="rId23" Type="http://schemas.openxmlformats.org/officeDocument/2006/relationships/fontTable" Target="fontTable.xml"/><Relationship Id="rId10" Type="http://schemas.openxmlformats.org/officeDocument/2006/relationships/hyperlink" Target="consultantplus://offline/ref=39394CC224C55A8DB511C606DDE907FBB93EECDF264D1B84C1F285F943828AE8DDC1CAA1A3mBL" TargetMode="External"/><Relationship Id="rId19" Type="http://schemas.openxmlformats.org/officeDocument/2006/relationships/hyperlink" Target="consultantplus://offline/ref=39394CC224C55A8DB511C606DDE907FBBA37E4DC254C1B84C1F285F943828AE8DDC1CAA338EFF913A4mAL" TargetMode="External"/><Relationship Id="rId4" Type="http://schemas.openxmlformats.org/officeDocument/2006/relationships/webSettings" Target="webSettings.xml"/><Relationship Id="rId9" Type="http://schemas.openxmlformats.org/officeDocument/2006/relationships/hyperlink" Target="consultantplus://offline/ref=39394CC224C55A8DB511C606DDE907FBBA37E4DC254C1B84C1F285F943828AE8DDC1CAA338EFF913A4mAL" TargetMode="External"/><Relationship Id="rId14" Type="http://schemas.openxmlformats.org/officeDocument/2006/relationships/hyperlink" Target="consultantplus://offline/ref=39394CC224C55A8DB511C606DDE907FBB938E4DD2A4A1B84C1F285F943828AE8DDC1CAA338EFF912A4m5L" TargetMode="External"/><Relationship Id="rId22" Type="http://schemas.openxmlformats.org/officeDocument/2006/relationships/hyperlink" Target="consultantplus://offline/ref=39394CC224C55A8DB511C606DDE907FBB93EECDF264D1B84C1F285F943828AE8DDC1CAA0A3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1275</TotalTime>
  <Pages>15</Pages>
  <Words>5595</Words>
  <Characters>31892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2020-09-17T23:41:00Z</dcterms:created>
  <dcterms:modified xsi:type="dcterms:W3CDTF">2021-09-10T01:02:00Z</dcterms:modified>
</cp:coreProperties>
</file>